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8897"/>
      </w:tblGrid>
      <w:tr w:rsidR="00BC59D8" w:rsidRPr="00243C3C" w:rsidTr="000356E0">
        <w:trPr>
          <w:cantSplit/>
          <w:trHeight w:val="685"/>
        </w:trPr>
        <w:tc>
          <w:tcPr>
            <w:tcW w:w="8897" w:type="dxa"/>
          </w:tcPr>
          <w:tbl>
            <w:tblPr>
              <w:tblW w:w="0" w:type="auto"/>
              <w:tblLayout w:type="fixed"/>
              <w:tblLook w:val="0000" w:firstRow="0" w:lastRow="0" w:firstColumn="0" w:lastColumn="0" w:noHBand="0" w:noVBand="0"/>
            </w:tblPr>
            <w:tblGrid>
              <w:gridCol w:w="3510"/>
              <w:gridCol w:w="1843"/>
              <w:gridCol w:w="3544"/>
            </w:tblGrid>
            <w:tr w:rsidR="00BC59D8" w:rsidRPr="00243C3C" w:rsidTr="000356E0">
              <w:trPr>
                <w:trHeight w:val="1276"/>
              </w:trPr>
              <w:tc>
                <w:tcPr>
                  <w:tcW w:w="3510" w:type="dxa"/>
                </w:tcPr>
                <w:p w:rsidR="00BC59D8" w:rsidRPr="00243C3C" w:rsidRDefault="00BC59D8" w:rsidP="00BC59D8">
                  <w:pPr>
                    <w:rPr>
                      <w:b/>
                      <w:sz w:val="24"/>
                      <w:szCs w:val="24"/>
                    </w:rPr>
                  </w:pPr>
                  <w:r w:rsidRPr="00243C3C">
                    <w:rPr>
                      <w:b/>
                      <w:sz w:val="24"/>
                      <w:szCs w:val="24"/>
                    </w:rPr>
                    <w:t xml:space="preserve">        «</w:t>
                  </w:r>
                  <w:proofErr w:type="spellStart"/>
                  <w:proofErr w:type="gramStart"/>
                  <w:r w:rsidRPr="00243C3C">
                    <w:rPr>
                      <w:b/>
                      <w:sz w:val="24"/>
                      <w:szCs w:val="24"/>
                    </w:rPr>
                    <w:t>П</w:t>
                  </w:r>
                  <w:proofErr w:type="gramEnd"/>
                  <w:r w:rsidRPr="00243C3C">
                    <w:rPr>
                      <w:b/>
                      <w:sz w:val="24"/>
                      <w:szCs w:val="24"/>
                    </w:rPr>
                    <w:t>Öдтыбок</w:t>
                  </w:r>
                  <w:proofErr w:type="spellEnd"/>
                  <w:r w:rsidRPr="00243C3C">
                    <w:rPr>
                      <w:b/>
                      <w:sz w:val="24"/>
                      <w:szCs w:val="24"/>
                    </w:rPr>
                    <w:t>»</w:t>
                  </w:r>
                </w:p>
                <w:p w:rsidR="00BC59D8" w:rsidRPr="00243C3C" w:rsidRDefault="00BC59D8" w:rsidP="00BC59D8">
                  <w:pPr>
                    <w:rPr>
                      <w:b/>
                      <w:sz w:val="24"/>
                      <w:szCs w:val="24"/>
                    </w:rPr>
                  </w:pPr>
                  <w:r w:rsidRPr="00243C3C">
                    <w:rPr>
                      <w:b/>
                      <w:sz w:val="24"/>
                      <w:szCs w:val="24"/>
                    </w:rPr>
                    <w:t xml:space="preserve">  </w:t>
                  </w:r>
                  <w:proofErr w:type="spellStart"/>
                  <w:r w:rsidRPr="00243C3C">
                    <w:rPr>
                      <w:b/>
                      <w:sz w:val="24"/>
                      <w:szCs w:val="24"/>
                    </w:rPr>
                    <w:t>сикт</w:t>
                  </w:r>
                  <w:proofErr w:type="spellEnd"/>
                  <w:r w:rsidRPr="00243C3C">
                    <w:rPr>
                      <w:b/>
                      <w:sz w:val="24"/>
                      <w:szCs w:val="24"/>
                    </w:rPr>
                    <w:t xml:space="preserve"> </w:t>
                  </w:r>
                  <w:proofErr w:type="spellStart"/>
                  <w:r w:rsidRPr="00243C3C">
                    <w:rPr>
                      <w:b/>
                      <w:sz w:val="24"/>
                      <w:szCs w:val="24"/>
                    </w:rPr>
                    <w:t>овмöдчöминлÖн</w:t>
                  </w:r>
                  <w:proofErr w:type="spellEnd"/>
                  <w:r w:rsidRPr="00243C3C">
                    <w:rPr>
                      <w:b/>
                      <w:sz w:val="24"/>
                      <w:szCs w:val="24"/>
                    </w:rPr>
                    <w:t xml:space="preserve"> </w:t>
                  </w:r>
                </w:p>
                <w:p w:rsidR="00BC59D8" w:rsidRPr="00243C3C" w:rsidRDefault="00BC59D8" w:rsidP="00BC59D8">
                  <w:pPr>
                    <w:rPr>
                      <w:b/>
                      <w:sz w:val="24"/>
                      <w:szCs w:val="24"/>
                    </w:rPr>
                  </w:pPr>
                  <w:r w:rsidRPr="00243C3C">
                    <w:rPr>
                      <w:b/>
                      <w:sz w:val="24"/>
                      <w:szCs w:val="24"/>
                    </w:rPr>
                    <w:t xml:space="preserve">     администрация  </w:t>
                  </w:r>
                </w:p>
              </w:tc>
              <w:tc>
                <w:tcPr>
                  <w:tcW w:w="1843" w:type="dxa"/>
                </w:tcPr>
                <w:p w:rsidR="00BC59D8" w:rsidRPr="00243C3C" w:rsidRDefault="00BC59D8" w:rsidP="00BC59D8">
                  <w:pPr>
                    <w:rPr>
                      <w:sz w:val="24"/>
                      <w:szCs w:val="24"/>
                    </w:rPr>
                  </w:pPr>
                  <w:r w:rsidRPr="00243C3C">
                    <w:rPr>
                      <w:sz w:val="24"/>
                      <w:szCs w:val="24"/>
                    </w:rPr>
                    <w:t xml:space="preserve">    </w:t>
                  </w:r>
                  <w:r w:rsidRPr="00243C3C">
                    <w:rPr>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51.95pt" o:ole="" fillcolor="window">
                        <v:imagedata r:id="rId7" o:title=""/>
                      </v:shape>
                      <o:OLEObject Type="Embed" ProgID="Word.Picture.8" ShapeID="_x0000_i1025" DrawAspect="Content" ObjectID="_1689077040" r:id="rId8"/>
                    </w:object>
                  </w:r>
                </w:p>
                <w:p w:rsidR="00BC59D8" w:rsidRPr="00243C3C" w:rsidRDefault="00BC59D8" w:rsidP="00BC59D8">
                  <w:pPr>
                    <w:rPr>
                      <w:sz w:val="24"/>
                      <w:szCs w:val="24"/>
                    </w:rPr>
                  </w:pPr>
                </w:p>
              </w:tc>
              <w:tc>
                <w:tcPr>
                  <w:tcW w:w="3544" w:type="dxa"/>
                </w:tcPr>
                <w:p w:rsidR="00BC59D8" w:rsidRPr="00243C3C" w:rsidRDefault="00BC59D8" w:rsidP="00BC59D8">
                  <w:pPr>
                    <w:rPr>
                      <w:b/>
                      <w:sz w:val="24"/>
                      <w:szCs w:val="24"/>
                    </w:rPr>
                  </w:pPr>
                  <w:r w:rsidRPr="00243C3C">
                    <w:rPr>
                      <w:b/>
                      <w:sz w:val="24"/>
                      <w:szCs w:val="24"/>
                    </w:rPr>
                    <w:t xml:space="preserve">   Администрация  </w:t>
                  </w:r>
                </w:p>
                <w:p w:rsidR="00BC59D8" w:rsidRPr="00243C3C" w:rsidRDefault="00BC59D8" w:rsidP="00BC59D8">
                  <w:pPr>
                    <w:rPr>
                      <w:b/>
                      <w:sz w:val="24"/>
                      <w:szCs w:val="24"/>
                    </w:rPr>
                  </w:pPr>
                  <w:r w:rsidRPr="00243C3C">
                    <w:rPr>
                      <w:b/>
                      <w:sz w:val="24"/>
                      <w:szCs w:val="24"/>
                    </w:rPr>
                    <w:t>сельского поселения</w:t>
                  </w:r>
                </w:p>
                <w:p w:rsidR="00BC59D8" w:rsidRPr="00243C3C" w:rsidRDefault="00BC59D8" w:rsidP="00BC59D8">
                  <w:pPr>
                    <w:rPr>
                      <w:sz w:val="24"/>
                      <w:szCs w:val="24"/>
                    </w:rPr>
                  </w:pPr>
                  <w:r w:rsidRPr="00243C3C">
                    <w:rPr>
                      <w:b/>
                      <w:sz w:val="24"/>
                      <w:szCs w:val="24"/>
                    </w:rPr>
                    <w:t xml:space="preserve">      «</w:t>
                  </w:r>
                  <w:proofErr w:type="spellStart"/>
                  <w:r w:rsidRPr="00243C3C">
                    <w:rPr>
                      <w:b/>
                      <w:sz w:val="24"/>
                      <w:szCs w:val="24"/>
                    </w:rPr>
                    <w:t>Подтыбок</w:t>
                  </w:r>
                  <w:proofErr w:type="spellEnd"/>
                  <w:r w:rsidRPr="00243C3C">
                    <w:rPr>
                      <w:b/>
                      <w:sz w:val="24"/>
                      <w:szCs w:val="24"/>
                    </w:rPr>
                    <w:t>»</w:t>
                  </w:r>
                </w:p>
              </w:tc>
            </w:tr>
          </w:tbl>
          <w:p w:rsidR="00BC59D8" w:rsidRPr="00243C3C" w:rsidRDefault="00BC59D8" w:rsidP="00BC59D8">
            <w:pPr>
              <w:rPr>
                <w:b/>
                <w:sz w:val="24"/>
                <w:szCs w:val="24"/>
              </w:rPr>
            </w:pPr>
            <w:r w:rsidRPr="00243C3C">
              <w:rPr>
                <w:b/>
                <w:sz w:val="24"/>
                <w:szCs w:val="24"/>
              </w:rPr>
              <w:t xml:space="preserve">                                                      </w:t>
            </w:r>
            <w:r w:rsidR="00243C3C">
              <w:rPr>
                <w:b/>
                <w:sz w:val="24"/>
                <w:szCs w:val="24"/>
              </w:rPr>
              <w:t xml:space="preserve">      </w:t>
            </w:r>
            <w:r w:rsidRPr="00243C3C">
              <w:rPr>
                <w:b/>
                <w:sz w:val="24"/>
                <w:szCs w:val="24"/>
              </w:rPr>
              <w:t xml:space="preserve">    </w:t>
            </w:r>
            <w:r w:rsidR="00243C3C">
              <w:rPr>
                <w:b/>
                <w:sz w:val="24"/>
                <w:szCs w:val="24"/>
              </w:rPr>
              <w:t xml:space="preserve">   </w:t>
            </w:r>
            <w:r w:rsidRPr="00243C3C">
              <w:rPr>
                <w:b/>
                <w:sz w:val="24"/>
                <w:szCs w:val="24"/>
              </w:rPr>
              <w:t xml:space="preserve">  ТШÖКТÖМ</w:t>
            </w:r>
          </w:p>
          <w:p w:rsidR="00BC59D8" w:rsidRPr="00243C3C" w:rsidRDefault="00BC59D8" w:rsidP="00BC59D8">
            <w:pPr>
              <w:rPr>
                <w:b/>
                <w:sz w:val="24"/>
                <w:szCs w:val="24"/>
              </w:rPr>
            </w:pPr>
            <w:r w:rsidRPr="00243C3C">
              <w:rPr>
                <w:b/>
                <w:sz w:val="24"/>
                <w:szCs w:val="24"/>
              </w:rPr>
              <w:t xml:space="preserve">                                          </w:t>
            </w:r>
            <w:r w:rsidR="00243C3C">
              <w:rPr>
                <w:b/>
                <w:sz w:val="24"/>
                <w:szCs w:val="24"/>
              </w:rPr>
              <w:t xml:space="preserve">                      </w:t>
            </w:r>
            <w:r w:rsidRPr="00243C3C">
              <w:rPr>
                <w:b/>
                <w:sz w:val="24"/>
                <w:szCs w:val="24"/>
              </w:rPr>
              <w:t>Распоряжение</w:t>
            </w:r>
          </w:p>
          <w:p w:rsidR="00BC59D8" w:rsidRPr="00243C3C" w:rsidRDefault="00BC59D8" w:rsidP="00BC59D8">
            <w:pPr>
              <w:rPr>
                <w:b/>
                <w:sz w:val="24"/>
                <w:szCs w:val="24"/>
              </w:rPr>
            </w:pPr>
            <w:r w:rsidRPr="00243C3C">
              <w:rPr>
                <w:b/>
                <w:sz w:val="24"/>
                <w:szCs w:val="24"/>
              </w:rPr>
              <w:t>о</w:t>
            </w:r>
            <w:r w:rsidR="00747D71" w:rsidRPr="00243C3C">
              <w:rPr>
                <w:b/>
                <w:sz w:val="24"/>
                <w:szCs w:val="24"/>
              </w:rPr>
              <w:t xml:space="preserve">т </w:t>
            </w:r>
            <w:r w:rsidR="00735285">
              <w:rPr>
                <w:b/>
                <w:sz w:val="24"/>
                <w:szCs w:val="24"/>
              </w:rPr>
              <w:t xml:space="preserve"> </w:t>
            </w:r>
            <w:r w:rsidR="00E60B7D">
              <w:rPr>
                <w:b/>
                <w:sz w:val="24"/>
                <w:szCs w:val="24"/>
              </w:rPr>
              <w:t>05 июля</w:t>
            </w:r>
            <w:r w:rsidR="00D459ED" w:rsidRPr="00243C3C">
              <w:rPr>
                <w:b/>
                <w:sz w:val="24"/>
                <w:szCs w:val="24"/>
              </w:rPr>
              <w:t xml:space="preserve"> </w:t>
            </w:r>
            <w:r w:rsidR="00BE3497">
              <w:rPr>
                <w:b/>
                <w:sz w:val="24"/>
                <w:szCs w:val="24"/>
              </w:rPr>
              <w:t xml:space="preserve"> 2021</w:t>
            </w:r>
            <w:r w:rsidRPr="00243C3C">
              <w:rPr>
                <w:b/>
                <w:sz w:val="24"/>
                <w:szCs w:val="24"/>
              </w:rPr>
              <w:t xml:space="preserve"> года                                                                        </w:t>
            </w:r>
            <w:r w:rsidR="00243C3C">
              <w:rPr>
                <w:b/>
                <w:sz w:val="24"/>
                <w:szCs w:val="24"/>
              </w:rPr>
              <w:t xml:space="preserve">              </w:t>
            </w:r>
            <w:r w:rsidRPr="00243C3C">
              <w:rPr>
                <w:b/>
                <w:sz w:val="24"/>
                <w:szCs w:val="24"/>
              </w:rPr>
              <w:t xml:space="preserve">   </w:t>
            </w:r>
            <w:r w:rsidR="00747D71" w:rsidRPr="00243C3C">
              <w:rPr>
                <w:b/>
                <w:sz w:val="24"/>
                <w:szCs w:val="24"/>
              </w:rPr>
              <w:t xml:space="preserve"> </w:t>
            </w:r>
            <w:r w:rsidR="000470DE">
              <w:rPr>
                <w:b/>
                <w:sz w:val="24"/>
                <w:szCs w:val="24"/>
              </w:rPr>
              <w:t>№ 35</w:t>
            </w:r>
            <w:r w:rsidRPr="00243C3C">
              <w:rPr>
                <w:b/>
                <w:sz w:val="24"/>
                <w:szCs w:val="24"/>
              </w:rPr>
              <w:t xml:space="preserve">-р </w:t>
            </w:r>
          </w:p>
          <w:p w:rsidR="000B1364" w:rsidRPr="00243C3C" w:rsidRDefault="000B1364" w:rsidP="00BC59D8">
            <w:pPr>
              <w:rPr>
                <w:b/>
                <w:sz w:val="24"/>
                <w:szCs w:val="24"/>
              </w:rPr>
            </w:pPr>
          </w:p>
          <w:p w:rsidR="00BC59D8" w:rsidRPr="00243C3C" w:rsidRDefault="00BC59D8" w:rsidP="00BC59D8">
            <w:pPr>
              <w:rPr>
                <w:sz w:val="24"/>
                <w:szCs w:val="24"/>
              </w:rPr>
            </w:pPr>
            <w:r w:rsidRPr="00243C3C">
              <w:rPr>
                <w:sz w:val="24"/>
                <w:szCs w:val="24"/>
              </w:rPr>
              <w:t xml:space="preserve">              </w:t>
            </w:r>
            <w:r w:rsidR="00243C3C">
              <w:rPr>
                <w:sz w:val="24"/>
                <w:szCs w:val="24"/>
              </w:rPr>
              <w:t xml:space="preserve">               </w:t>
            </w:r>
            <w:r w:rsidRPr="00243C3C">
              <w:rPr>
                <w:sz w:val="24"/>
                <w:szCs w:val="24"/>
              </w:rPr>
              <w:t xml:space="preserve">(Республика Коми, </w:t>
            </w:r>
            <w:proofErr w:type="spellStart"/>
            <w:r w:rsidRPr="00243C3C">
              <w:rPr>
                <w:sz w:val="24"/>
                <w:szCs w:val="24"/>
              </w:rPr>
              <w:t>Корткеросский</w:t>
            </w:r>
            <w:proofErr w:type="spellEnd"/>
            <w:r w:rsidRPr="00243C3C">
              <w:rPr>
                <w:sz w:val="24"/>
                <w:szCs w:val="24"/>
              </w:rPr>
              <w:t xml:space="preserve"> район, п. </w:t>
            </w:r>
            <w:proofErr w:type="spellStart"/>
            <w:r w:rsidRPr="00243C3C">
              <w:rPr>
                <w:sz w:val="24"/>
                <w:szCs w:val="24"/>
              </w:rPr>
              <w:t>Подтыбок</w:t>
            </w:r>
            <w:proofErr w:type="spellEnd"/>
            <w:r w:rsidRPr="00243C3C">
              <w:rPr>
                <w:sz w:val="24"/>
                <w:szCs w:val="24"/>
              </w:rPr>
              <w:t xml:space="preserve">)                      </w:t>
            </w:r>
          </w:p>
          <w:p w:rsidR="00BC59D8" w:rsidRPr="00243C3C" w:rsidRDefault="00BC59D8" w:rsidP="00BC59D8">
            <w:pPr>
              <w:rPr>
                <w:sz w:val="24"/>
                <w:szCs w:val="24"/>
              </w:rPr>
            </w:pPr>
          </w:p>
        </w:tc>
      </w:tr>
    </w:tbl>
    <w:p w:rsidR="00243C3C" w:rsidRDefault="00BC59D8" w:rsidP="003D5A59">
      <w:pPr>
        <w:rPr>
          <w:b/>
          <w:sz w:val="24"/>
          <w:szCs w:val="24"/>
        </w:rPr>
      </w:pPr>
      <w:r w:rsidRPr="00243C3C">
        <w:rPr>
          <w:b/>
          <w:sz w:val="24"/>
          <w:szCs w:val="24"/>
        </w:rPr>
        <w:t xml:space="preserve">      </w:t>
      </w:r>
      <w:r w:rsidR="003D5A59" w:rsidRPr="003D5A59">
        <w:rPr>
          <w:b/>
          <w:sz w:val="24"/>
          <w:szCs w:val="24"/>
        </w:rPr>
        <w:t>Об организации работ по обеспечению безопасности персональных данных при их обраб</w:t>
      </w:r>
      <w:r w:rsidR="003D5A59">
        <w:rPr>
          <w:b/>
          <w:sz w:val="24"/>
          <w:szCs w:val="24"/>
        </w:rPr>
        <w:t xml:space="preserve">отке в информационных системах  </w:t>
      </w:r>
      <w:r w:rsidR="003D5A59" w:rsidRPr="003D5A59">
        <w:rPr>
          <w:b/>
          <w:sz w:val="24"/>
          <w:szCs w:val="24"/>
        </w:rPr>
        <w:t>персональных данных</w:t>
      </w:r>
    </w:p>
    <w:p w:rsidR="003D5A59" w:rsidRDefault="003D5A59" w:rsidP="00D92748">
      <w:pPr>
        <w:jc w:val="both"/>
        <w:rPr>
          <w:b/>
          <w:sz w:val="24"/>
          <w:szCs w:val="24"/>
        </w:rPr>
      </w:pPr>
    </w:p>
    <w:p w:rsidR="00E60B7D" w:rsidRPr="003D5A59" w:rsidRDefault="003D5A59" w:rsidP="00D92748">
      <w:pPr>
        <w:pStyle w:val="a3"/>
        <w:numPr>
          <w:ilvl w:val="0"/>
          <w:numId w:val="2"/>
        </w:numPr>
        <w:jc w:val="both"/>
        <w:rPr>
          <w:sz w:val="24"/>
          <w:szCs w:val="24"/>
        </w:rPr>
      </w:pPr>
      <w:r w:rsidRPr="003D5A59">
        <w:rPr>
          <w:sz w:val="24"/>
          <w:szCs w:val="24"/>
        </w:rPr>
        <w:t>Ввести в Администрацию сельского поселения «</w:t>
      </w:r>
      <w:proofErr w:type="spellStart"/>
      <w:r w:rsidRPr="003D5A59">
        <w:rPr>
          <w:sz w:val="24"/>
          <w:szCs w:val="24"/>
        </w:rPr>
        <w:t>Подтыбок</w:t>
      </w:r>
      <w:proofErr w:type="spellEnd"/>
      <w:r w:rsidRPr="003D5A59">
        <w:rPr>
          <w:sz w:val="24"/>
          <w:szCs w:val="24"/>
        </w:rPr>
        <w:t>» режим защиты персональных данных c 05 июля 2021 года.</w:t>
      </w:r>
    </w:p>
    <w:p w:rsidR="003D5A59" w:rsidRPr="003D5A59" w:rsidRDefault="003D5A59" w:rsidP="00D92748">
      <w:pPr>
        <w:pStyle w:val="a3"/>
        <w:numPr>
          <w:ilvl w:val="0"/>
          <w:numId w:val="2"/>
        </w:numPr>
        <w:jc w:val="both"/>
        <w:rPr>
          <w:sz w:val="24"/>
          <w:szCs w:val="24"/>
        </w:rPr>
      </w:pPr>
      <w:r w:rsidRPr="003D5A59">
        <w:rPr>
          <w:sz w:val="24"/>
          <w:szCs w:val="24"/>
        </w:rPr>
        <w:t>Утвердить Перечень персональных данных, обрабатываемых в Администрации сельского поселения «</w:t>
      </w:r>
      <w:proofErr w:type="spellStart"/>
      <w:r w:rsidRPr="003D5A59">
        <w:rPr>
          <w:sz w:val="24"/>
          <w:szCs w:val="24"/>
        </w:rPr>
        <w:t>Подтыбок</w:t>
      </w:r>
      <w:proofErr w:type="spellEnd"/>
      <w:r w:rsidRPr="003D5A59">
        <w:rPr>
          <w:sz w:val="24"/>
          <w:szCs w:val="24"/>
        </w:rPr>
        <w:t>» (Приложение 1).</w:t>
      </w:r>
    </w:p>
    <w:p w:rsidR="003D5A59" w:rsidRPr="003D5A59" w:rsidRDefault="003D5A59" w:rsidP="00D92748">
      <w:pPr>
        <w:pStyle w:val="a3"/>
        <w:numPr>
          <w:ilvl w:val="0"/>
          <w:numId w:val="2"/>
        </w:numPr>
        <w:jc w:val="both"/>
        <w:rPr>
          <w:sz w:val="24"/>
          <w:szCs w:val="24"/>
        </w:rPr>
      </w:pPr>
      <w:r w:rsidRPr="003D5A59">
        <w:rPr>
          <w:sz w:val="24"/>
          <w:szCs w:val="24"/>
        </w:rPr>
        <w:t>Утвердить Перечень защищаемых ресурсов Администрации сельского поселения «</w:t>
      </w:r>
      <w:proofErr w:type="spellStart"/>
      <w:r w:rsidRPr="003D5A59">
        <w:rPr>
          <w:sz w:val="24"/>
          <w:szCs w:val="24"/>
        </w:rPr>
        <w:t>Подтыбок</w:t>
      </w:r>
      <w:proofErr w:type="spellEnd"/>
      <w:r w:rsidRPr="003D5A59">
        <w:rPr>
          <w:sz w:val="24"/>
          <w:szCs w:val="24"/>
        </w:rPr>
        <w:t>» (Приложение 2).</w:t>
      </w:r>
    </w:p>
    <w:p w:rsidR="003D5A59" w:rsidRPr="003D5A59" w:rsidRDefault="003D5A59" w:rsidP="00D92748">
      <w:pPr>
        <w:pStyle w:val="a3"/>
        <w:numPr>
          <w:ilvl w:val="0"/>
          <w:numId w:val="2"/>
        </w:numPr>
        <w:jc w:val="both"/>
        <w:rPr>
          <w:sz w:val="24"/>
          <w:szCs w:val="24"/>
        </w:rPr>
      </w:pPr>
      <w:r w:rsidRPr="003D5A59">
        <w:rPr>
          <w:sz w:val="24"/>
          <w:szCs w:val="24"/>
        </w:rPr>
        <w:t>Утвердить Правила обработки персональных данных в Администрации сельского поселения «</w:t>
      </w:r>
      <w:proofErr w:type="spellStart"/>
      <w:r w:rsidRPr="003D5A59">
        <w:rPr>
          <w:sz w:val="24"/>
          <w:szCs w:val="24"/>
        </w:rPr>
        <w:t>Подтыбок</w:t>
      </w:r>
      <w:proofErr w:type="spellEnd"/>
      <w:r w:rsidRPr="003D5A59">
        <w:rPr>
          <w:sz w:val="24"/>
          <w:szCs w:val="24"/>
        </w:rPr>
        <w:t>» (Приложение 3).</w:t>
      </w:r>
    </w:p>
    <w:p w:rsidR="003D5A59" w:rsidRPr="003D5A59" w:rsidRDefault="003D5A59" w:rsidP="00D92748">
      <w:pPr>
        <w:pStyle w:val="a3"/>
        <w:numPr>
          <w:ilvl w:val="0"/>
          <w:numId w:val="2"/>
        </w:numPr>
        <w:jc w:val="both"/>
        <w:rPr>
          <w:sz w:val="24"/>
          <w:szCs w:val="24"/>
        </w:rPr>
      </w:pPr>
      <w:r w:rsidRPr="003D5A59">
        <w:rPr>
          <w:sz w:val="24"/>
          <w:szCs w:val="24"/>
        </w:rPr>
        <w:t>Утвердить Инструкцию по работе пользователей информационной системы п</w:t>
      </w:r>
      <w:r w:rsidR="008D6A9D">
        <w:rPr>
          <w:sz w:val="24"/>
          <w:szCs w:val="24"/>
        </w:rPr>
        <w:t>ерсональных данных (Приложение 4</w:t>
      </w:r>
      <w:r w:rsidRPr="003D5A59">
        <w:rPr>
          <w:sz w:val="24"/>
          <w:szCs w:val="24"/>
        </w:rPr>
        <w:t xml:space="preserve">). </w:t>
      </w:r>
    </w:p>
    <w:p w:rsidR="003D5A59" w:rsidRPr="003D5A59" w:rsidRDefault="003D5A59" w:rsidP="00D92748">
      <w:pPr>
        <w:pStyle w:val="a3"/>
        <w:numPr>
          <w:ilvl w:val="0"/>
          <w:numId w:val="2"/>
        </w:numPr>
        <w:jc w:val="both"/>
        <w:rPr>
          <w:sz w:val="24"/>
          <w:szCs w:val="24"/>
        </w:rPr>
      </w:pPr>
      <w:r w:rsidRPr="003D5A59">
        <w:rPr>
          <w:sz w:val="24"/>
          <w:szCs w:val="24"/>
        </w:rPr>
        <w:t>Утвердить Инструкцию об организации учета, хранения и выдачи машинных носителей, содержащих персональные данные информационной системы п</w:t>
      </w:r>
      <w:r w:rsidR="008D6A9D">
        <w:rPr>
          <w:sz w:val="24"/>
          <w:szCs w:val="24"/>
        </w:rPr>
        <w:t>ерсональных данных (Приложение 5</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t>Утвердить Перечень должностей (функциональных обязанностей), для которых необ</w:t>
      </w:r>
      <w:r w:rsidR="008D6A9D">
        <w:rPr>
          <w:sz w:val="24"/>
          <w:szCs w:val="24"/>
        </w:rPr>
        <w:t xml:space="preserve">ходим доступ к </w:t>
      </w:r>
      <w:proofErr w:type="spellStart"/>
      <w:r w:rsidR="008D6A9D">
        <w:rPr>
          <w:sz w:val="24"/>
          <w:szCs w:val="24"/>
        </w:rPr>
        <w:t>ПДн</w:t>
      </w:r>
      <w:proofErr w:type="spellEnd"/>
      <w:r w:rsidR="008D6A9D">
        <w:rPr>
          <w:sz w:val="24"/>
          <w:szCs w:val="24"/>
        </w:rPr>
        <w:t xml:space="preserve"> (Приложение 6</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t>Утвердить Инструкцию о порядке доступа сотрудников Администрации сельского поселения «</w:t>
      </w:r>
      <w:proofErr w:type="spellStart"/>
      <w:r w:rsidRPr="003D5A59">
        <w:rPr>
          <w:sz w:val="24"/>
          <w:szCs w:val="24"/>
        </w:rPr>
        <w:t>Подтыбок</w:t>
      </w:r>
      <w:proofErr w:type="spellEnd"/>
      <w:r w:rsidRPr="003D5A59">
        <w:rPr>
          <w:sz w:val="24"/>
          <w:szCs w:val="24"/>
        </w:rPr>
        <w:t>» в помещения, предназначенные для обработки персональных данных</w:t>
      </w:r>
      <w:r w:rsidR="008D6A9D">
        <w:rPr>
          <w:sz w:val="24"/>
          <w:szCs w:val="24"/>
        </w:rPr>
        <w:t xml:space="preserve"> (Приложение 7</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t>Утвердить Правила рассмотрения запросов субъектов персональных данных или их п</w:t>
      </w:r>
      <w:r w:rsidR="00AF0F16">
        <w:rPr>
          <w:sz w:val="24"/>
          <w:szCs w:val="24"/>
        </w:rPr>
        <w:t>редставителей (Приложение 8</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t xml:space="preserve"> Утвердить Перечень информационных систем персональных данных  Администрации сельского пос</w:t>
      </w:r>
      <w:r w:rsidR="007E577F">
        <w:rPr>
          <w:sz w:val="24"/>
          <w:szCs w:val="24"/>
        </w:rPr>
        <w:t>еления «</w:t>
      </w:r>
      <w:proofErr w:type="spellStart"/>
      <w:r w:rsidR="007E577F">
        <w:rPr>
          <w:sz w:val="24"/>
          <w:szCs w:val="24"/>
        </w:rPr>
        <w:t>Подтыбок</w:t>
      </w:r>
      <w:proofErr w:type="spellEnd"/>
      <w:r w:rsidR="007E577F">
        <w:rPr>
          <w:sz w:val="24"/>
          <w:szCs w:val="24"/>
        </w:rPr>
        <w:t>» (Приложение 9</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lastRenderedPageBreak/>
        <w:t xml:space="preserve"> Утвердить Правила работы с обезличенными персональными данными в Администрации сельского пос</w:t>
      </w:r>
      <w:r w:rsidR="00D26BD5">
        <w:rPr>
          <w:sz w:val="24"/>
          <w:szCs w:val="24"/>
        </w:rPr>
        <w:t>еления «</w:t>
      </w:r>
      <w:proofErr w:type="spellStart"/>
      <w:r w:rsidR="00D26BD5">
        <w:rPr>
          <w:sz w:val="24"/>
          <w:szCs w:val="24"/>
        </w:rPr>
        <w:t>Подтыбок</w:t>
      </w:r>
      <w:proofErr w:type="spellEnd"/>
      <w:r w:rsidR="00D26BD5">
        <w:rPr>
          <w:sz w:val="24"/>
          <w:szCs w:val="24"/>
        </w:rPr>
        <w:t>» (Приложение 10</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t>Утвердить Перечень должностей Администрации сельского поселения «</w:t>
      </w:r>
      <w:proofErr w:type="spellStart"/>
      <w:r w:rsidRPr="003D5A59">
        <w:rPr>
          <w:sz w:val="24"/>
          <w:szCs w:val="24"/>
        </w:rPr>
        <w:t>Подтыбок</w:t>
      </w:r>
      <w:proofErr w:type="spellEnd"/>
      <w:r w:rsidRPr="003D5A59">
        <w:rPr>
          <w:sz w:val="24"/>
          <w:szCs w:val="24"/>
        </w:rPr>
        <w:t>», ответственных за проведение мероприятий по обезличиванию обрабатываемых пе</w:t>
      </w:r>
      <w:r w:rsidR="00E14134">
        <w:rPr>
          <w:sz w:val="24"/>
          <w:szCs w:val="24"/>
        </w:rPr>
        <w:t>рсональных данных (Приложение 11</w:t>
      </w:r>
      <w:r w:rsidRPr="003D5A59">
        <w:rPr>
          <w:sz w:val="24"/>
          <w:szCs w:val="24"/>
        </w:rPr>
        <w:t>).</w:t>
      </w:r>
    </w:p>
    <w:p w:rsidR="003D5A59" w:rsidRDefault="003D5A59" w:rsidP="00D92748">
      <w:pPr>
        <w:pStyle w:val="a3"/>
        <w:numPr>
          <w:ilvl w:val="0"/>
          <w:numId w:val="2"/>
        </w:numPr>
        <w:jc w:val="both"/>
        <w:rPr>
          <w:sz w:val="24"/>
          <w:szCs w:val="24"/>
        </w:rPr>
      </w:pPr>
      <w:r w:rsidRPr="003D5A59">
        <w:rPr>
          <w:sz w:val="24"/>
          <w:szCs w:val="24"/>
        </w:rPr>
        <w:t>Утвердить списком лиц, имеющих право самостоятельного доступа в помещения, предназначенные для обработки персональных данных Администрации сельского пос</w:t>
      </w:r>
      <w:r w:rsidR="006B4D50">
        <w:rPr>
          <w:sz w:val="24"/>
          <w:szCs w:val="24"/>
        </w:rPr>
        <w:t>еления «</w:t>
      </w:r>
      <w:proofErr w:type="spellStart"/>
      <w:r w:rsidR="006B4D50">
        <w:rPr>
          <w:sz w:val="24"/>
          <w:szCs w:val="24"/>
        </w:rPr>
        <w:t>Подтыбок</w:t>
      </w:r>
      <w:proofErr w:type="spellEnd"/>
      <w:r w:rsidR="006B4D50">
        <w:rPr>
          <w:sz w:val="24"/>
          <w:szCs w:val="24"/>
        </w:rPr>
        <w:t>» (Приложение 12</w:t>
      </w:r>
      <w:r w:rsidRPr="003D5A59">
        <w:rPr>
          <w:sz w:val="24"/>
          <w:szCs w:val="24"/>
        </w:rPr>
        <w:t>).</w:t>
      </w:r>
    </w:p>
    <w:p w:rsidR="003D2343" w:rsidRPr="003D2343" w:rsidRDefault="003D2343" w:rsidP="003D2343">
      <w:pPr>
        <w:pStyle w:val="a3"/>
        <w:numPr>
          <w:ilvl w:val="0"/>
          <w:numId w:val="2"/>
        </w:numPr>
        <w:jc w:val="both"/>
        <w:rPr>
          <w:sz w:val="24"/>
          <w:szCs w:val="24"/>
        </w:rPr>
      </w:pPr>
      <w:r w:rsidRPr="003D2343">
        <w:rPr>
          <w:sz w:val="24"/>
          <w:szCs w:val="24"/>
        </w:rPr>
        <w:t>Обязательство</w:t>
      </w:r>
      <w:r>
        <w:rPr>
          <w:sz w:val="24"/>
          <w:szCs w:val="24"/>
        </w:rPr>
        <w:t xml:space="preserve"> </w:t>
      </w:r>
      <w:r w:rsidRPr="003D2343">
        <w:rPr>
          <w:sz w:val="24"/>
          <w:szCs w:val="24"/>
        </w:rPr>
        <w:t>о неразглашении информации, содержащей персональные данные</w:t>
      </w:r>
      <w:r>
        <w:rPr>
          <w:sz w:val="24"/>
          <w:szCs w:val="24"/>
        </w:rPr>
        <w:t xml:space="preserve"> (Приложение № 13).</w:t>
      </w:r>
    </w:p>
    <w:p w:rsidR="003D5A59" w:rsidRPr="003D5A59" w:rsidRDefault="003D5A59" w:rsidP="00D92748">
      <w:pPr>
        <w:pStyle w:val="a3"/>
        <w:numPr>
          <w:ilvl w:val="0"/>
          <w:numId w:val="2"/>
        </w:numPr>
        <w:jc w:val="both"/>
        <w:rPr>
          <w:sz w:val="24"/>
          <w:szCs w:val="24"/>
        </w:rPr>
      </w:pPr>
      <w:r w:rsidRPr="003D5A59">
        <w:rPr>
          <w:sz w:val="24"/>
          <w:szCs w:val="24"/>
        </w:rPr>
        <w:t>Утвердить Правила осуществления внутреннего контроля соответствия обработки персональных данных требованиям к защите пе</w:t>
      </w:r>
      <w:r w:rsidR="003D2343">
        <w:rPr>
          <w:sz w:val="24"/>
          <w:szCs w:val="24"/>
        </w:rPr>
        <w:t>рсональных данных (Приложение 14</w:t>
      </w:r>
      <w:r w:rsidRPr="003D5A59">
        <w:rPr>
          <w:sz w:val="24"/>
          <w:szCs w:val="24"/>
        </w:rPr>
        <w:t>).</w:t>
      </w:r>
    </w:p>
    <w:p w:rsidR="003D5A59" w:rsidRPr="003D5A59" w:rsidRDefault="003D5A59" w:rsidP="00D92748">
      <w:pPr>
        <w:pStyle w:val="a3"/>
        <w:numPr>
          <w:ilvl w:val="0"/>
          <w:numId w:val="2"/>
        </w:numPr>
        <w:jc w:val="both"/>
        <w:rPr>
          <w:sz w:val="24"/>
          <w:szCs w:val="24"/>
        </w:rPr>
      </w:pPr>
      <w:r w:rsidRPr="003D5A59">
        <w:rPr>
          <w:sz w:val="24"/>
          <w:szCs w:val="24"/>
        </w:rPr>
        <w:t>Лица, допущенные к обработке персональных данных, несут персональную ответственность за обработку и хранение персональных данных.</w:t>
      </w:r>
    </w:p>
    <w:p w:rsidR="00D92748" w:rsidRDefault="00D92748" w:rsidP="00D92748">
      <w:pPr>
        <w:pStyle w:val="a3"/>
        <w:numPr>
          <w:ilvl w:val="0"/>
          <w:numId w:val="2"/>
        </w:numPr>
        <w:jc w:val="both"/>
        <w:rPr>
          <w:sz w:val="24"/>
          <w:szCs w:val="24"/>
        </w:rPr>
      </w:pPr>
      <w:r w:rsidRPr="00D92748">
        <w:rPr>
          <w:sz w:val="24"/>
          <w:szCs w:val="24"/>
        </w:rPr>
        <w:t>Опубликовать настоящее распоряжение на официальном сайте Администрации сельского поселения «</w:t>
      </w:r>
      <w:proofErr w:type="spellStart"/>
      <w:r w:rsidRPr="00D92748">
        <w:rPr>
          <w:sz w:val="24"/>
          <w:szCs w:val="24"/>
        </w:rPr>
        <w:t>Подтыбок</w:t>
      </w:r>
      <w:proofErr w:type="spellEnd"/>
      <w:r w:rsidRPr="00D92748">
        <w:rPr>
          <w:sz w:val="24"/>
          <w:szCs w:val="24"/>
        </w:rPr>
        <w:t>» в информационно-телекоммуникационной сети «Интернет»</w:t>
      </w:r>
    </w:p>
    <w:p w:rsidR="003D5A59" w:rsidRPr="00D92748" w:rsidRDefault="003D5A59" w:rsidP="00D92748">
      <w:pPr>
        <w:pStyle w:val="a3"/>
        <w:numPr>
          <w:ilvl w:val="0"/>
          <w:numId w:val="2"/>
        </w:numPr>
        <w:jc w:val="both"/>
        <w:rPr>
          <w:sz w:val="24"/>
          <w:szCs w:val="24"/>
        </w:rPr>
      </w:pPr>
      <w:r w:rsidRPr="00D92748">
        <w:rPr>
          <w:sz w:val="24"/>
          <w:szCs w:val="24"/>
        </w:rPr>
        <w:t>С настоящим распоряжением и е</w:t>
      </w:r>
      <w:r w:rsidR="00D92748">
        <w:rPr>
          <w:sz w:val="24"/>
          <w:szCs w:val="24"/>
        </w:rPr>
        <w:t xml:space="preserve">го приложениями ознакомить все </w:t>
      </w:r>
      <w:r w:rsidRPr="00D92748">
        <w:rPr>
          <w:sz w:val="24"/>
          <w:szCs w:val="24"/>
        </w:rPr>
        <w:t>сотрудников (под подпись) в части, их касающейся.</w:t>
      </w:r>
    </w:p>
    <w:p w:rsidR="00243C3C" w:rsidRDefault="003D5A59" w:rsidP="00D92748">
      <w:pPr>
        <w:pStyle w:val="a3"/>
        <w:numPr>
          <w:ilvl w:val="0"/>
          <w:numId w:val="2"/>
        </w:numPr>
        <w:jc w:val="both"/>
        <w:rPr>
          <w:sz w:val="24"/>
          <w:szCs w:val="24"/>
        </w:rPr>
      </w:pPr>
      <w:r w:rsidRPr="003D5A59">
        <w:rPr>
          <w:sz w:val="24"/>
          <w:szCs w:val="24"/>
        </w:rPr>
        <w:t xml:space="preserve"> </w:t>
      </w:r>
      <w:r w:rsidR="00E60B7D" w:rsidRPr="003D5A59">
        <w:rPr>
          <w:sz w:val="24"/>
          <w:szCs w:val="24"/>
        </w:rPr>
        <w:t>Распоряжение № 38-р от 17 октября 2014 года «Об организации работ по обеспечению безопасности персональных данных при их обработке в информационных системах персональных данных» считать утратившим силу.</w:t>
      </w:r>
    </w:p>
    <w:p w:rsidR="003D5A59" w:rsidRPr="003D5A59" w:rsidRDefault="003D5A59" w:rsidP="00D92748">
      <w:pPr>
        <w:pStyle w:val="a3"/>
        <w:numPr>
          <w:ilvl w:val="0"/>
          <w:numId w:val="2"/>
        </w:numPr>
        <w:jc w:val="both"/>
        <w:rPr>
          <w:sz w:val="24"/>
          <w:szCs w:val="24"/>
        </w:rPr>
      </w:pPr>
      <w:proofErr w:type="gramStart"/>
      <w:r w:rsidRPr="003D5A59">
        <w:rPr>
          <w:sz w:val="24"/>
          <w:szCs w:val="24"/>
        </w:rPr>
        <w:t>Контроль за</w:t>
      </w:r>
      <w:proofErr w:type="gramEnd"/>
      <w:r w:rsidRPr="003D5A59">
        <w:rPr>
          <w:sz w:val="24"/>
          <w:szCs w:val="24"/>
        </w:rPr>
        <w:t xml:space="preserve"> исполнением распоряжения оставляю за собой.</w:t>
      </w:r>
    </w:p>
    <w:p w:rsidR="00E60B7D" w:rsidRPr="00243C3C" w:rsidRDefault="00E60B7D" w:rsidP="00E60B7D">
      <w:pPr>
        <w:rPr>
          <w:sz w:val="24"/>
          <w:szCs w:val="24"/>
        </w:rPr>
      </w:pPr>
    </w:p>
    <w:p w:rsidR="000B1364" w:rsidRPr="00243C3C" w:rsidRDefault="000B1364" w:rsidP="000B1364">
      <w:pPr>
        <w:rPr>
          <w:sz w:val="24"/>
          <w:szCs w:val="24"/>
        </w:rPr>
      </w:pPr>
    </w:p>
    <w:p w:rsidR="000B1364" w:rsidRDefault="000B1364" w:rsidP="000B1364">
      <w:pPr>
        <w:rPr>
          <w:sz w:val="24"/>
          <w:szCs w:val="24"/>
        </w:rPr>
      </w:pPr>
      <w:r w:rsidRPr="00243C3C">
        <w:rPr>
          <w:sz w:val="24"/>
          <w:szCs w:val="24"/>
        </w:rPr>
        <w:t>Глава сельского поселения</w:t>
      </w:r>
      <w:r w:rsidR="00E60B7D">
        <w:rPr>
          <w:sz w:val="24"/>
          <w:szCs w:val="24"/>
        </w:rPr>
        <w:t xml:space="preserve"> «</w:t>
      </w:r>
      <w:proofErr w:type="spellStart"/>
      <w:r w:rsidR="00E60B7D">
        <w:rPr>
          <w:sz w:val="24"/>
          <w:szCs w:val="24"/>
        </w:rPr>
        <w:t>Подтыбок</w:t>
      </w:r>
      <w:proofErr w:type="spellEnd"/>
      <w:r w:rsidR="00E60B7D">
        <w:rPr>
          <w:sz w:val="24"/>
          <w:szCs w:val="24"/>
        </w:rPr>
        <w:t>»</w:t>
      </w:r>
      <w:r w:rsidRPr="00243C3C">
        <w:rPr>
          <w:sz w:val="24"/>
          <w:szCs w:val="24"/>
        </w:rPr>
        <w:t xml:space="preserve">        </w:t>
      </w:r>
      <w:r w:rsidR="00E60B7D">
        <w:rPr>
          <w:sz w:val="24"/>
          <w:szCs w:val="24"/>
        </w:rPr>
        <w:t xml:space="preserve">               </w:t>
      </w:r>
      <w:r w:rsidR="00243C3C">
        <w:rPr>
          <w:sz w:val="24"/>
          <w:szCs w:val="24"/>
        </w:rPr>
        <w:t xml:space="preserve">                         </w:t>
      </w:r>
      <w:r w:rsidRPr="00243C3C">
        <w:rPr>
          <w:sz w:val="24"/>
          <w:szCs w:val="24"/>
        </w:rPr>
        <w:t xml:space="preserve">            Е.</w:t>
      </w:r>
      <w:r w:rsidR="00E60B7D">
        <w:rPr>
          <w:sz w:val="24"/>
          <w:szCs w:val="24"/>
        </w:rPr>
        <w:t xml:space="preserve">И. </w:t>
      </w:r>
      <w:r w:rsidRPr="00243C3C">
        <w:rPr>
          <w:sz w:val="24"/>
          <w:szCs w:val="24"/>
        </w:rPr>
        <w:t>Михайлова</w:t>
      </w:r>
    </w:p>
    <w:p w:rsidR="003D5A59" w:rsidRDefault="003D5A59" w:rsidP="000B1364">
      <w:pPr>
        <w:rPr>
          <w:sz w:val="24"/>
          <w:szCs w:val="24"/>
        </w:rPr>
      </w:pPr>
    </w:p>
    <w:p w:rsidR="003D5A59" w:rsidRDefault="003D5A59" w:rsidP="000B1364">
      <w:pPr>
        <w:rPr>
          <w:sz w:val="24"/>
          <w:szCs w:val="24"/>
        </w:rPr>
      </w:pPr>
    </w:p>
    <w:p w:rsidR="003D5A59" w:rsidRDefault="003D5A59" w:rsidP="000B1364">
      <w:pPr>
        <w:rPr>
          <w:sz w:val="24"/>
          <w:szCs w:val="24"/>
        </w:rPr>
      </w:pPr>
    </w:p>
    <w:p w:rsidR="003D5A59" w:rsidRDefault="003D5A59" w:rsidP="000B1364">
      <w:pPr>
        <w:rPr>
          <w:sz w:val="24"/>
          <w:szCs w:val="24"/>
        </w:rPr>
      </w:pPr>
    </w:p>
    <w:p w:rsidR="003D5A59" w:rsidRDefault="003D5A59" w:rsidP="000B1364">
      <w:pPr>
        <w:rPr>
          <w:sz w:val="24"/>
          <w:szCs w:val="24"/>
        </w:rPr>
      </w:pPr>
    </w:p>
    <w:p w:rsidR="003D5A59" w:rsidRDefault="003D5A59" w:rsidP="000B1364">
      <w:pPr>
        <w:rPr>
          <w:sz w:val="24"/>
          <w:szCs w:val="24"/>
        </w:rPr>
      </w:pPr>
    </w:p>
    <w:p w:rsidR="003D5A59" w:rsidRDefault="003D5A59" w:rsidP="000B1364">
      <w:pPr>
        <w:rPr>
          <w:sz w:val="24"/>
          <w:szCs w:val="24"/>
        </w:rPr>
      </w:pPr>
    </w:p>
    <w:p w:rsidR="00D92748" w:rsidRDefault="003D5A59" w:rsidP="003D5A59">
      <w:pPr>
        <w:pStyle w:val="a4"/>
      </w:pPr>
      <w:r>
        <w:t xml:space="preserve">                                                                                                                          </w:t>
      </w:r>
    </w:p>
    <w:p w:rsidR="00D92748" w:rsidRDefault="00D92748" w:rsidP="003D5A59">
      <w:pPr>
        <w:pStyle w:val="a4"/>
      </w:pPr>
    </w:p>
    <w:p w:rsidR="003D5A59" w:rsidRDefault="00D92748" w:rsidP="003D5A59">
      <w:pPr>
        <w:pStyle w:val="a4"/>
      </w:pPr>
      <w:r>
        <w:t xml:space="preserve">                                                                                                                  </w:t>
      </w:r>
      <w:r w:rsidR="003D5A59" w:rsidRPr="003D5A59">
        <w:t>Приложение 1</w:t>
      </w:r>
      <w:r w:rsidR="003D5A59">
        <w:t xml:space="preserve"> </w:t>
      </w:r>
      <w:r w:rsidR="003D5A59" w:rsidRPr="003D5A59">
        <w:t>к распоряжению</w:t>
      </w:r>
    </w:p>
    <w:p w:rsidR="003D5A59" w:rsidRPr="003D5A59" w:rsidRDefault="003D5A59" w:rsidP="003D5A59">
      <w:pPr>
        <w:pStyle w:val="a4"/>
      </w:pPr>
      <w:r>
        <w:t xml:space="preserve">                                                                                     </w:t>
      </w:r>
      <w:r w:rsidRPr="003D5A59">
        <w:t xml:space="preserve"> Администрации</w:t>
      </w:r>
      <w:r>
        <w:t xml:space="preserve"> сельского поселения </w:t>
      </w:r>
      <w:r w:rsidRPr="003D5A59">
        <w:t xml:space="preserve"> «</w:t>
      </w:r>
      <w:proofErr w:type="spellStart"/>
      <w:r w:rsidRPr="003D5A59">
        <w:t>Подтыбок</w:t>
      </w:r>
      <w:proofErr w:type="spellEnd"/>
      <w:r w:rsidRPr="003D5A59">
        <w:t>»</w:t>
      </w:r>
    </w:p>
    <w:p w:rsidR="003D5A59" w:rsidRPr="003D5A59" w:rsidRDefault="003D5A59" w:rsidP="003D5A59">
      <w:pPr>
        <w:pStyle w:val="a4"/>
        <w:rPr>
          <w:b/>
          <w:bCs/>
        </w:rPr>
      </w:pPr>
      <w:r>
        <w:t xml:space="preserve">                                                                                                                                            </w:t>
      </w:r>
      <w:r w:rsidRPr="003D5A59">
        <w:t xml:space="preserve">от  </w:t>
      </w:r>
      <w:r>
        <w:t>0</w:t>
      </w:r>
      <w:r w:rsidR="001030E6">
        <w:t>5.07.2021 г. № 35</w:t>
      </w:r>
      <w:bookmarkStart w:id="0" w:name="_GoBack"/>
      <w:bookmarkEnd w:id="0"/>
      <w:r w:rsidRPr="003D5A59">
        <w:t>-р</w:t>
      </w:r>
    </w:p>
    <w:p w:rsidR="003D5A59" w:rsidRDefault="003D5A59" w:rsidP="003D5A59">
      <w:pPr>
        <w:rPr>
          <w:b/>
          <w:bCs/>
          <w:sz w:val="24"/>
          <w:szCs w:val="24"/>
        </w:rPr>
      </w:pPr>
    </w:p>
    <w:p w:rsidR="003D5A59" w:rsidRPr="003D5A59" w:rsidRDefault="003D5A59" w:rsidP="003D5A59">
      <w:pPr>
        <w:pStyle w:val="a4"/>
        <w:rPr>
          <w:b/>
        </w:rPr>
      </w:pPr>
      <w:r w:rsidRPr="003D5A59">
        <w:rPr>
          <w:b/>
        </w:rPr>
        <w:t xml:space="preserve">                                                           </w:t>
      </w:r>
      <w:r>
        <w:rPr>
          <w:b/>
        </w:rPr>
        <w:t xml:space="preserve">            </w:t>
      </w:r>
      <w:r w:rsidRPr="003D5A59">
        <w:rPr>
          <w:b/>
        </w:rPr>
        <w:t xml:space="preserve">   ПЕРЕЧЕНЬ</w:t>
      </w:r>
    </w:p>
    <w:p w:rsidR="003D5A59" w:rsidRPr="003D5A59" w:rsidRDefault="003D5A59" w:rsidP="003D5A59">
      <w:pPr>
        <w:pStyle w:val="a4"/>
        <w:rPr>
          <w:b/>
        </w:rPr>
      </w:pPr>
      <w:r w:rsidRPr="003D5A59">
        <w:rPr>
          <w:b/>
        </w:rPr>
        <w:t xml:space="preserve">              </w:t>
      </w:r>
      <w:r>
        <w:rPr>
          <w:b/>
        </w:rPr>
        <w:t xml:space="preserve">       </w:t>
      </w:r>
      <w:r w:rsidRPr="003D5A59">
        <w:rPr>
          <w:b/>
        </w:rPr>
        <w:t xml:space="preserve">  персональных данных, обрабатываемых в Администрации </w:t>
      </w:r>
    </w:p>
    <w:p w:rsidR="003D5A59" w:rsidRPr="003D5A59" w:rsidRDefault="003D5A59" w:rsidP="003D5A59">
      <w:pPr>
        <w:pStyle w:val="a4"/>
        <w:rPr>
          <w:b/>
        </w:rPr>
      </w:pPr>
      <w:r w:rsidRPr="003D5A59">
        <w:rPr>
          <w:b/>
        </w:rPr>
        <w:t xml:space="preserve">                                             </w:t>
      </w:r>
      <w:r>
        <w:rPr>
          <w:b/>
        </w:rPr>
        <w:t xml:space="preserve">  </w:t>
      </w:r>
      <w:r w:rsidRPr="003D5A59">
        <w:rPr>
          <w:b/>
        </w:rPr>
        <w:t>сельского поселения «</w:t>
      </w:r>
      <w:proofErr w:type="spellStart"/>
      <w:r w:rsidRPr="003D5A59">
        <w:rPr>
          <w:b/>
        </w:rPr>
        <w:t>Подтыбок</w:t>
      </w:r>
      <w:proofErr w:type="spellEnd"/>
      <w:r w:rsidRPr="003D5A59">
        <w:rPr>
          <w:b/>
        </w:rPr>
        <w:t>»</w:t>
      </w:r>
    </w:p>
    <w:p w:rsidR="003D5A59" w:rsidRPr="003D5A59" w:rsidRDefault="003D5A59" w:rsidP="003D5A59">
      <w:pPr>
        <w:jc w:val="both"/>
        <w:rPr>
          <w:sz w:val="24"/>
          <w:szCs w:val="24"/>
        </w:rPr>
      </w:pPr>
      <w:r>
        <w:rPr>
          <w:sz w:val="24"/>
          <w:szCs w:val="24"/>
        </w:rPr>
        <w:t xml:space="preserve">  </w:t>
      </w:r>
    </w:p>
    <w:p w:rsidR="003D5A59" w:rsidRPr="003D5A59" w:rsidRDefault="003D5A59" w:rsidP="003D5A59">
      <w:pPr>
        <w:jc w:val="both"/>
        <w:rPr>
          <w:sz w:val="24"/>
          <w:szCs w:val="24"/>
        </w:rPr>
      </w:pPr>
      <w:r w:rsidRPr="003D5A59">
        <w:rPr>
          <w:sz w:val="24"/>
          <w:szCs w:val="24"/>
        </w:rPr>
        <w:t xml:space="preserve">Настоящий Перечень разработан на основании и в соответствии </w:t>
      </w:r>
      <w:proofErr w:type="gramStart"/>
      <w:r w:rsidRPr="003D5A59">
        <w:rPr>
          <w:sz w:val="24"/>
          <w:szCs w:val="24"/>
        </w:rPr>
        <w:t>с</w:t>
      </w:r>
      <w:proofErr w:type="gramEnd"/>
      <w:r w:rsidRPr="003D5A59">
        <w:rPr>
          <w:sz w:val="24"/>
          <w:szCs w:val="24"/>
        </w:rPr>
        <w:t>:</w:t>
      </w:r>
    </w:p>
    <w:p w:rsidR="003D5A59" w:rsidRPr="003D5A59" w:rsidRDefault="003D5A59" w:rsidP="003D5A59">
      <w:pPr>
        <w:numPr>
          <w:ilvl w:val="0"/>
          <w:numId w:val="4"/>
        </w:numPr>
        <w:jc w:val="both"/>
        <w:rPr>
          <w:sz w:val="24"/>
          <w:szCs w:val="24"/>
        </w:rPr>
      </w:pPr>
      <w:r w:rsidRPr="003D5A59">
        <w:rPr>
          <w:sz w:val="24"/>
          <w:szCs w:val="24"/>
        </w:rPr>
        <w:t>Федеральным законом Российской Федер</w:t>
      </w:r>
      <w:r w:rsidR="00F767FC">
        <w:rPr>
          <w:sz w:val="24"/>
          <w:szCs w:val="24"/>
        </w:rPr>
        <w:t xml:space="preserve">ации от 27.07.2006 № 149-ФЗ «Об </w:t>
      </w:r>
      <w:r w:rsidRPr="003D5A59">
        <w:rPr>
          <w:sz w:val="24"/>
          <w:szCs w:val="24"/>
        </w:rPr>
        <w:t>информации, информационных технологиях и о защите информации»;</w:t>
      </w:r>
    </w:p>
    <w:p w:rsidR="003D5A59" w:rsidRPr="003D5A59" w:rsidRDefault="003D5A59" w:rsidP="003D5A59">
      <w:pPr>
        <w:numPr>
          <w:ilvl w:val="0"/>
          <w:numId w:val="4"/>
        </w:numPr>
        <w:jc w:val="both"/>
        <w:rPr>
          <w:sz w:val="24"/>
          <w:szCs w:val="24"/>
        </w:rPr>
      </w:pPr>
      <w:r w:rsidRPr="003D5A59">
        <w:rPr>
          <w:sz w:val="24"/>
          <w:szCs w:val="24"/>
        </w:rPr>
        <w:t>Федеральным законом Российской Федерации от 27.07.2006  № 152-ФЗ «О персональных данных»;</w:t>
      </w:r>
    </w:p>
    <w:p w:rsidR="003D5A59" w:rsidRPr="003D5A59" w:rsidRDefault="003D5A59" w:rsidP="003D5A59">
      <w:pPr>
        <w:numPr>
          <w:ilvl w:val="0"/>
          <w:numId w:val="4"/>
        </w:numPr>
        <w:jc w:val="both"/>
        <w:rPr>
          <w:sz w:val="24"/>
          <w:szCs w:val="24"/>
        </w:rPr>
      </w:pPr>
      <w:proofErr w:type="gramStart"/>
      <w:r w:rsidRPr="003D5A59">
        <w:rPr>
          <w:sz w:val="24"/>
          <w:szCs w:val="24"/>
        </w:rPr>
        <w:t>Постановлением Правительства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D5A59" w:rsidRPr="003D5A59" w:rsidRDefault="003D5A59" w:rsidP="003D5A59">
      <w:pPr>
        <w:numPr>
          <w:ilvl w:val="0"/>
          <w:numId w:val="4"/>
        </w:numPr>
        <w:jc w:val="both"/>
        <w:rPr>
          <w:sz w:val="24"/>
          <w:szCs w:val="24"/>
        </w:rPr>
      </w:pPr>
      <w:r w:rsidRPr="003D5A59">
        <w:rPr>
          <w:sz w:val="24"/>
          <w:szCs w:val="24"/>
        </w:rPr>
        <w:t>другими нормативными правовыми документами по вопросам обработки персональных данных и защиты информационных ресурсов.</w:t>
      </w:r>
    </w:p>
    <w:p w:rsidR="003D5A59" w:rsidRPr="003D5A59" w:rsidRDefault="003D5A59" w:rsidP="003D5A59">
      <w:pPr>
        <w:jc w:val="both"/>
        <w:rPr>
          <w:sz w:val="24"/>
          <w:szCs w:val="24"/>
        </w:rPr>
      </w:pPr>
      <w:r w:rsidRPr="003D5A59">
        <w:rPr>
          <w:sz w:val="24"/>
          <w:szCs w:val="24"/>
        </w:rPr>
        <w:t>Настоящий Перечень предназначен для работников Администрации сельского поселения «</w:t>
      </w:r>
      <w:proofErr w:type="spellStart"/>
      <w:r w:rsidRPr="003D5A59">
        <w:rPr>
          <w:sz w:val="24"/>
          <w:szCs w:val="24"/>
        </w:rPr>
        <w:t>Подтыбок</w:t>
      </w:r>
      <w:proofErr w:type="spellEnd"/>
      <w:r w:rsidRPr="003D5A59">
        <w:rPr>
          <w:sz w:val="24"/>
          <w:szCs w:val="24"/>
        </w:rPr>
        <w:t>», выполнение должностных обязанностей которых связано с обработкой персональных данных.</w:t>
      </w:r>
    </w:p>
    <w:p w:rsidR="003D5A59" w:rsidRPr="003D5A59" w:rsidRDefault="003D5A59" w:rsidP="003D5A59">
      <w:pPr>
        <w:jc w:val="both"/>
        <w:rPr>
          <w:sz w:val="24"/>
          <w:szCs w:val="24"/>
        </w:rPr>
      </w:pPr>
      <w:r w:rsidRPr="003D5A59">
        <w:rPr>
          <w:sz w:val="24"/>
          <w:szCs w:val="24"/>
        </w:rPr>
        <w:t>Сведения, указанные в перечне, могут быть представлены органам государственной власти в объемах и пределах их компетенции в соответствии с законодательством Российской Федерации.</w:t>
      </w:r>
    </w:p>
    <w:p w:rsidR="003D5A59" w:rsidRPr="003D5A59" w:rsidRDefault="003D5A59" w:rsidP="003D5A59">
      <w:pPr>
        <w:rPr>
          <w:sz w:val="24"/>
          <w:szCs w:val="24"/>
        </w:rPr>
      </w:pPr>
      <w:r w:rsidRPr="003D5A59">
        <w:rPr>
          <w:sz w:val="24"/>
          <w:szCs w:val="24"/>
        </w:rPr>
        <w:t>Таблица 1. Перечень персональных данных</w:t>
      </w:r>
    </w:p>
    <w:p w:rsidR="00333CDE" w:rsidRPr="00333CDE" w:rsidRDefault="00333CDE" w:rsidP="00333CDE">
      <w:pPr>
        <w:suppressAutoHyphens/>
        <w:spacing w:before="80" w:after="160" w:line="240" w:lineRule="auto"/>
        <w:ind w:firstLine="709"/>
        <w:jc w:val="right"/>
        <w:rPr>
          <w:rFonts w:eastAsia="Times New Roman" w:cs="Times New Roman"/>
          <w:sz w:val="24"/>
          <w:szCs w:val="24"/>
          <w:lang w:eastAsia="ar-SA"/>
        </w:rPr>
      </w:pPr>
    </w:p>
    <w:tbl>
      <w:tblPr>
        <w:tblW w:w="9924" w:type="dxa"/>
        <w:tblInd w:w="-371" w:type="dxa"/>
        <w:tblLayout w:type="fixed"/>
        <w:tblCellMar>
          <w:top w:w="55" w:type="dxa"/>
          <w:left w:w="55" w:type="dxa"/>
          <w:bottom w:w="55" w:type="dxa"/>
          <w:right w:w="55" w:type="dxa"/>
        </w:tblCellMar>
        <w:tblLook w:val="0000" w:firstRow="0" w:lastRow="0" w:firstColumn="0" w:lastColumn="0" w:noHBand="0" w:noVBand="0"/>
      </w:tblPr>
      <w:tblGrid>
        <w:gridCol w:w="9924"/>
      </w:tblGrid>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AutoHyphens/>
              <w:snapToGrid w:val="0"/>
              <w:spacing w:after="0" w:line="240" w:lineRule="auto"/>
              <w:jc w:val="center"/>
              <w:rPr>
                <w:rFonts w:eastAsia="Times New Roman" w:cs="Times New Roman"/>
                <w:b/>
                <w:bCs/>
                <w:sz w:val="24"/>
                <w:szCs w:val="24"/>
                <w:lang w:eastAsia="ar-SA"/>
              </w:rPr>
            </w:pPr>
            <w:r w:rsidRPr="00333CDE">
              <w:rPr>
                <w:rFonts w:eastAsia="Times New Roman" w:cs="Times New Roman"/>
                <w:b/>
                <w:bCs/>
                <w:sz w:val="24"/>
                <w:szCs w:val="24"/>
                <w:lang w:eastAsia="ar-SA"/>
              </w:rPr>
              <w:t>Содержание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ind w:hanging="15"/>
              <w:rPr>
                <w:rFonts w:eastAsia="Courier New" w:cs="Times New Roman"/>
                <w:b/>
                <w:bCs/>
                <w:sz w:val="24"/>
                <w:szCs w:val="24"/>
              </w:rPr>
            </w:pPr>
            <w:r w:rsidRPr="00333CDE">
              <w:rPr>
                <w:rFonts w:eastAsia="Courier New" w:cs="Times New Roman"/>
                <w:b/>
                <w:bCs/>
                <w:sz w:val="24"/>
                <w:szCs w:val="24"/>
              </w:rPr>
              <w:t>Персональные данные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ind w:hanging="15"/>
              <w:rPr>
                <w:rFonts w:eastAsia="Courier New" w:cs="Times New Roman"/>
                <w:b/>
                <w:bCs/>
                <w:sz w:val="24"/>
                <w:szCs w:val="24"/>
              </w:rPr>
            </w:pPr>
            <w:r w:rsidRPr="00333CDE">
              <w:rPr>
                <w:rFonts w:eastAsia="Courier New" w:cs="Times New Roman"/>
                <w:b/>
                <w:bCs/>
                <w:sz w:val="24"/>
                <w:szCs w:val="24"/>
              </w:rPr>
              <w:t>Персональные данные работников</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tabs>
                <w:tab w:val="left" w:pos="540"/>
              </w:tabs>
              <w:suppressAutoHyphens/>
              <w:snapToGrid w:val="0"/>
              <w:spacing w:after="0" w:line="240" w:lineRule="auto"/>
              <w:ind w:left="-15" w:hanging="15"/>
              <w:rPr>
                <w:rFonts w:eastAsia="Courier New" w:cs="Times New Roman"/>
                <w:b/>
                <w:bCs/>
                <w:color w:val="000000"/>
                <w:sz w:val="24"/>
                <w:szCs w:val="24"/>
              </w:rPr>
            </w:pPr>
            <w:r w:rsidRPr="00333CDE">
              <w:rPr>
                <w:rFonts w:eastAsia="Courier New" w:cs="Times New Roman"/>
                <w:b/>
                <w:bCs/>
                <w:color w:val="000000"/>
                <w:sz w:val="24"/>
                <w:szCs w:val="24"/>
              </w:rPr>
              <w:t>Первичные учетные данные работника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фамилия, имя, отчество;</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lastRenderedPageBreak/>
              <w:t>пол.</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tabs>
                <w:tab w:val="left" w:pos="540"/>
              </w:tabs>
              <w:suppressAutoHyphens/>
              <w:snapToGrid w:val="0"/>
              <w:spacing w:after="0" w:line="240" w:lineRule="auto"/>
              <w:ind w:left="-15" w:hanging="15"/>
              <w:rPr>
                <w:rFonts w:eastAsia="Courier New" w:cs="Times New Roman"/>
                <w:b/>
                <w:bCs/>
                <w:color w:val="000000"/>
                <w:sz w:val="24"/>
                <w:szCs w:val="24"/>
              </w:rPr>
            </w:pPr>
            <w:r w:rsidRPr="00333CDE">
              <w:rPr>
                <w:rFonts w:eastAsia="Courier New" w:cs="Times New Roman"/>
                <w:b/>
                <w:bCs/>
                <w:color w:val="000000"/>
                <w:sz w:val="24"/>
                <w:szCs w:val="24"/>
              </w:rPr>
              <w:t>Сведения о занимаемой должности работника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наименование организации работодателя;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наименование структурного подразделения;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наименование занимаемой должности;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Times New Roman" w:cs="Times New Roman"/>
                <w:sz w:val="24"/>
                <w:szCs w:val="24"/>
                <w:lang w:eastAsia="ar-SA"/>
              </w:rPr>
              <w:t>рабочая контактная информация (адрес рабочего места, номер рабочего телефона, адрес рабочей электронной почты и т.п.)</w:t>
            </w:r>
            <w:r w:rsidRPr="00333CDE">
              <w:rPr>
                <w:rFonts w:eastAsia="Courier New" w:cs="Times New Roman"/>
                <w:sz w:val="24"/>
                <w:szCs w:val="24"/>
              </w:rPr>
              <w:t>.</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tabs>
                <w:tab w:val="left" w:pos="540"/>
              </w:tabs>
              <w:suppressAutoHyphens/>
              <w:snapToGrid w:val="0"/>
              <w:spacing w:after="0" w:line="240" w:lineRule="auto"/>
              <w:ind w:left="-15" w:hanging="15"/>
              <w:rPr>
                <w:rFonts w:eastAsia="Courier New" w:cs="Times New Roman"/>
                <w:b/>
                <w:bCs/>
                <w:color w:val="000000"/>
                <w:sz w:val="24"/>
                <w:szCs w:val="24"/>
              </w:rPr>
            </w:pPr>
            <w:r w:rsidRPr="00333CDE">
              <w:rPr>
                <w:rFonts w:eastAsia="Courier New" w:cs="Times New Roman"/>
                <w:b/>
                <w:bCs/>
                <w:color w:val="000000"/>
                <w:sz w:val="24"/>
                <w:szCs w:val="24"/>
              </w:rPr>
              <w:t>Сведения о реквизитах работника (дополнительные сведения)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данные документа удостоверяющего личность (серия, номер паспорта, кем и когда выдан);</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t>дата и место рождения;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адрес регистрации и адрес фактического проживания;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индивидуальный номер налогоплательщика;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 xml:space="preserve">номер страхового свидетельства (СНИЛС); </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реквизиты полиса медицинского страхования;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Times New Roman" w:cs="Times New Roman"/>
                <w:sz w:val="24"/>
                <w:szCs w:val="24"/>
                <w:lang w:eastAsia="ar-SA"/>
              </w:rPr>
              <w:t>сведения о медицинском заключении по установленной форме об отсутствии у гражданина заболевания, препятствующего поступлению на государственную гражданскую службу или ее прохождение;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пребывании за границей;</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наличии или отсутствии судимости;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домашний телефон;</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сотовый телефон;</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tabs>
                <w:tab w:val="left" w:pos="540"/>
              </w:tabs>
              <w:suppressAutoHyphens/>
              <w:snapToGrid w:val="0"/>
              <w:spacing w:after="0" w:line="240" w:lineRule="auto"/>
              <w:ind w:left="-15" w:hanging="15"/>
              <w:rPr>
                <w:rFonts w:eastAsia="Courier New" w:cs="Times New Roman"/>
                <w:b/>
                <w:bCs/>
                <w:color w:val="000000"/>
                <w:sz w:val="24"/>
                <w:szCs w:val="24"/>
              </w:rPr>
            </w:pPr>
            <w:r w:rsidRPr="00333CDE">
              <w:rPr>
                <w:rFonts w:eastAsia="Courier New" w:cs="Times New Roman"/>
                <w:b/>
                <w:bCs/>
                <w:color w:val="000000"/>
                <w:sz w:val="24"/>
                <w:szCs w:val="24"/>
              </w:rPr>
              <w:t>Трудовая деятельность</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об образовании, в том числе о послевузовском профессиональном образовании (наименование образовательного учреждения, сведения о документах, подтверждающие образование: наименование, номер, дата выдачи);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t>специальность по диплому</w:t>
            </w:r>
            <w:r w:rsidRPr="00333CDE">
              <w:rPr>
                <w:rFonts w:eastAsia="Courier New" w:cs="Times New Roman"/>
                <w:sz w:val="24"/>
                <w:szCs w:val="24"/>
                <w:lang w:val="en-US"/>
              </w:rPr>
              <w:t>;</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t>квалификация по диплому</w:t>
            </w:r>
            <w:r w:rsidRPr="00333CDE">
              <w:rPr>
                <w:rFonts w:eastAsia="Courier New" w:cs="Times New Roman"/>
                <w:sz w:val="24"/>
                <w:szCs w:val="24"/>
                <w:lang w:val="en-US"/>
              </w:rPr>
              <w:t>;</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t>форма профессионального послевузовского образования</w:t>
            </w:r>
            <w:r w:rsidRPr="00333CDE">
              <w:rPr>
                <w:rFonts w:eastAsia="Courier New" w:cs="Times New Roman"/>
                <w:sz w:val="24"/>
                <w:szCs w:val="24"/>
                <w:lang w:val="en-US"/>
              </w:rPr>
              <w:t>;</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данные об аттестации работника;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данные о профессиональной переподготовке или повышении квалификации;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 xml:space="preserve">сведения об учёной степени; </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государственных наградах, знаках отличия;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трудовой деятельности (стаж, места работы/должности/периоды работы/причины увольнения, сведения о трудовой книжке (№/серия/дата выдачи/записи в ней), сведения о командировках/отпусках, поощрениях, данные о трудовом договоре (№/дата/условия/гарантии));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lastRenderedPageBreak/>
              <w:t>сведения о проведении служебных проверок, дисциплинированных расследований;</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информация о ежегодных оплачиваемых отпусках, учебных отпусках и отпусках без сохранения денежного содержания;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номер расчетного счета, номер банковской карты;</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информация об оформленных допусках к государственной тайне;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личная фотография;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табельный номер;</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периодах нетрудоспособности;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данные о суммах удержаний и перечислений заработной платы согласно заявлению или исполнительному листу.</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tabs>
                <w:tab w:val="left" w:pos="540"/>
              </w:tabs>
              <w:suppressAutoHyphens/>
              <w:snapToGrid w:val="0"/>
              <w:spacing w:after="0" w:line="240" w:lineRule="auto"/>
              <w:ind w:left="-15" w:hanging="15"/>
              <w:rPr>
                <w:rFonts w:eastAsia="Courier New" w:cs="Times New Roman"/>
                <w:b/>
                <w:bCs/>
                <w:color w:val="000000"/>
                <w:sz w:val="24"/>
                <w:szCs w:val="24"/>
              </w:rPr>
            </w:pPr>
            <w:r w:rsidRPr="00333CDE">
              <w:rPr>
                <w:rFonts w:eastAsia="Courier New" w:cs="Times New Roman"/>
                <w:b/>
                <w:bCs/>
                <w:color w:val="000000"/>
                <w:sz w:val="24"/>
                <w:szCs w:val="24"/>
              </w:rPr>
              <w:t>Социальное положение работника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 xml:space="preserve">сведения о доходах, об имуществе и обязательствах имущественного характера, в </w:t>
            </w:r>
            <w:proofErr w:type="spellStart"/>
            <w:r w:rsidRPr="00333CDE">
              <w:rPr>
                <w:rFonts w:eastAsia="Courier New" w:cs="Times New Roman"/>
                <w:sz w:val="24"/>
                <w:szCs w:val="24"/>
              </w:rPr>
              <w:t>т.ч</w:t>
            </w:r>
            <w:proofErr w:type="spellEnd"/>
            <w:r w:rsidRPr="00333CDE">
              <w:rPr>
                <w:rFonts w:eastAsia="Courier New" w:cs="Times New Roman"/>
                <w:sz w:val="24"/>
                <w:szCs w:val="24"/>
              </w:rPr>
              <w:t>. членов семьи, а также о расходах;</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тип и сумма налогового вычета;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номер полиса медицинского страхования;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об инвалидности, временной нетрудоспособности и прохождения диспансеризации;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составе семьи и сведения о близких родственниках;</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реквизиты свидетельств о государственной регистрации актов гражданского состояния;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семейном положении;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 xml:space="preserve">сведения о воинском учете и реквизиты документов воинского учёта; </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 xml:space="preserve">сведения о социальных льготах; </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информация о владении иностранными языками (степень владения);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гражданстве.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tabs>
                <w:tab w:val="left" w:pos="540"/>
              </w:tabs>
              <w:suppressAutoHyphens/>
              <w:snapToGrid w:val="0"/>
              <w:spacing w:after="0" w:line="240" w:lineRule="auto"/>
              <w:jc w:val="center"/>
              <w:rPr>
                <w:rFonts w:eastAsia="Courier New" w:cs="Times New Roman"/>
                <w:sz w:val="24"/>
                <w:szCs w:val="24"/>
              </w:rPr>
            </w:pPr>
            <w:r w:rsidRPr="00333CDE">
              <w:rPr>
                <w:rFonts w:eastAsia="Courier New" w:cs="Times New Roman"/>
                <w:b/>
                <w:bCs/>
                <w:sz w:val="24"/>
                <w:szCs w:val="24"/>
              </w:rPr>
              <w:t>Граждане РФ</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фамилия, имя, отчество;</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t>пол</w:t>
            </w:r>
            <w:r w:rsidRPr="00333CDE">
              <w:rPr>
                <w:rFonts w:eastAsia="Courier New" w:cs="Times New Roman"/>
                <w:sz w:val="24"/>
                <w:szCs w:val="24"/>
                <w:lang w:val="en-US"/>
              </w:rPr>
              <w:t>;</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данные документа удостоверяющего личность (серия, номер документа, кем и когда выдан);</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дата и место рождения;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адрес регистрации и адрес фактического проживания;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Times New Roman" w:cs="Times New Roman"/>
                <w:sz w:val="24"/>
                <w:szCs w:val="24"/>
                <w:lang w:eastAsia="ar-SA"/>
              </w:rPr>
              <w:t>рабочая контактная информация (номер рабочего телефона, адрес рабочей электронной почты и т.п.);</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lang w:val="en-US"/>
              </w:rPr>
            </w:pPr>
            <w:r w:rsidRPr="00333CDE">
              <w:rPr>
                <w:rFonts w:eastAsia="Courier New" w:cs="Times New Roman"/>
                <w:sz w:val="24"/>
                <w:szCs w:val="24"/>
              </w:rPr>
              <w:t>номер страхового свидетельства (СНИЛС)</w:t>
            </w:r>
            <w:r w:rsidRPr="00333CDE">
              <w:rPr>
                <w:rFonts w:eastAsia="Courier New" w:cs="Times New Roman"/>
                <w:sz w:val="24"/>
                <w:szCs w:val="24"/>
                <w:lang w:val="en-US"/>
              </w:rPr>
              <w:t>;</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индивидуальный номер налогоплательщика;</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семейное положение;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данные о составе семьи;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lastRenderedPageBreak/>
              <w:t>данные о воинском учете;</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b/>
                <w:sz w:val="24"/>
                <w:szCs w:val="24"/>
              </w:rPr>
            </w:pPr>
            <w:r w:rsidRPr="00333CDE">
              <w:rPr>
                <w:rFonts w:eastAsia="Courier New" w:cs="Times New Roman"/>
                <w:b/>
                <w:sz w:val="24"/>
                <w:szCs w:val="24"/>
              </w:rPr>
              <w:t>Сведения об образовании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наименование образовательного учреждения;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документах, подтверждающих образование (наименование, № документа, дата выдачи);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специальность по диплому, квалификация по диплому;</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b/>
                <w:sz w:val="24"/>
                <w:szCs w:val="24"/>
              </w:rPr>
              <w:t>Сведения о трудовой деятельности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общий трудовой стаж;</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местах работы (занимаемые должности, периоды работы, причины увольнения);</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трудовой книжке</w:t>
            </w:r>
            <w:proofErr w:type="gramStart"/>
            <w:r w:rsidRPr="00333CDE">
              <w:rPr>
                <w:rFonts w:eastAsia="Courier New" w:cs="Times New Roman"/>
                <w:sz w:val="24"/>
                <w:szCs w:val="24"/>
              </w:rPr>
              <w:t xml:space="preserve"> (№, </w:t>
            </w:r>
            <w:proofErr w:type="gramEnd"/>
            <w:r w:rsidRPr="00333CDE">
              <w:rPr>
                <w:rFonts w:eastAsia="Courier New" w:cs="Times New Roman"/>
                <w:sz w:val="24"/>
                <w:szCs w:val="24"/>
              </w:rPr>
              <w:t>серия, дата выдачи, записи в ней);</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занимаемой должности, структурном подразделении, данные о трудовом договоре</w:t>
            </w:r>
            <w:proofErr w:type="gramStart"/>
            <w:r w:rsidRPr="00333CDE">
              <w:rPr>
                <w:rFonts w:eastAsia="Courier New" w:cs="Times New Roman"/>
                <w:sz w:val="24"/>
                <w:szCs w:val="24"/>
              </w:rPr>
              <w:t xml:space="preserve"> (№, </w:t>
            </w:r>
            <w:proofErr w:type="gramEnd"/>
            <w:r w:rsidRPr="00333CDE">
              <w:rPr>
                <w:rFonts w:eastAsia="Courier New" w:cs="Times New Roman"/>
                <w:sz w:val="24"/>
                <w:szCs w:val="24"/>
              </w:rPr>
              <w:t>дата, условия, гарантии);</w:t>
            </w:r>
          </w:p>
        </w:tc>
      </w:tr>
      <w:tr w:rsidR="001C06BF" w:rsidRPr="00333CDE" w:rsidTr="00F767FC">
        <w:tc>
          <w:tcPr>
            <w:tcW w:w="9924" w:type="dxa"/>
            <w:tcBorders>
              <w:top w:val="single" w:sz="4" w:space="0" w:color="auto"/>
              <w:left w:val="single" w:sz="4" w:space="0" w:color="auto"/>
              <w:bottom w:val="single" w:sz="4" w:space="0" w:color="auto"/>
              <w:right w:val="single" w:sz="4" w:space="0" w:color="auto"/>
            </w:tcBorders>
            <w:shd w:val="clear" w:color="auto" w:fill="auto"/>
          </w:tcPr>
          <w:p w:rsidR="001C06BF" w:rsidRPr="00333CDE" w:rsidRDefault="001C06BF" w:rsidP="00333CDE">
            <w:pPr>
              <w:suppressLineNumbers/>
              <w:suppressAutoHyphens/>
              <w:snapToGrid w:val="0"/>
              <w:spacing w:after="0" w:line="240" w:lineRule="auto"/>
              <w:rPr>
                <w:rFonts w:eastAsia="Courier New" w:cs="Times New Roman"/>
                <w:sz w:val="24"/>
                <w:szCs w:val="24"/>
              </w:rPr>
            </w:pPr>
            <w:r w:rsidRPr="00333CDE">
              <w:rPr>
                <w:rFonts w:eastAsia="Courier New" w:cs="Times New Roman"/>
                <w:sz w:val="24"/>
                <w:szCs w:val="24"/>
              </w:rPr>
              <w:t>сведения о периодах нетрудоспособности.</w:t>
            </w:r>
          </w:p>
        </w:tc>
      </w:tr>
    </w:tbl>
    <w:p w:rsidR="00333CDE" w:rsidRPr="00333CDE" w:rsidRDefault="00333CDE" w:rsidP="00333CDE">
      <w:pPr>
        <w:suppressAutoHyphens/>
        <w:spacing w:after="0" w:line="240" w:lineRule="auto"/>
        <w:jc w:val="both"/>
        <w:rPr>
          <w:rFonts w:eastAsia="Times New Roman" w:cs="Times New Roman"/>
          <w:sz w:val="24"/>
          <w:szCs w:val="24"/>
          <w:lang w:eastAsia="ar-SA"/>
        </w:rPr>
      </w:pPr>
    </w:p>
    <w:p w:rsidR="00333CDE" w:rsidRPr="00333CDE" w:rsidRDefault="00333CDE" w:rsidP="00333CDE">
      <w:pPr>
        <w:suppressAutoHyphens/>
        <w:spacing w:after="0" w:line="240" w:lineRule="auto"/>
        <w:ind w:firstLine="709"/>
        <w:jc w:val="both"/>
        <w:rPr>
          <w:rFonts w:eastAsia="Times New Roman" w:cs="Times New Roman"/>
          <w:sz w:val="24"/>
          <w:szCs w:val="24"/>
          <w:lang w:eastAsia="ar-SA"/>
        </w:rPr>
      </w:pPr>
      <w:r w:rsidRPr="00333CDE">
        <w:rPr>
          <w:rFonts w:eastAsia="Times New Roman" w:cs="Times New Roman"/>
          <w:sz w:val="24"/>
          <w:szCs w:val="24"/>
          <w:lang w:eastAsia="ar-SA"/>
        </w:rPr>
        <w:t>Персональные данные могут считаться общедоступными, если таковыми их сделал (дал согласие) субъект персональных данных или в других случаях, установленных федеральным законодательством Российской Федерации.</w:t>
      </w:r>
    </w:p>
    <w:p w:rsidR="003D5A59" w:rsidRPr="00243C3C" w:rsidRDefault="003D5A59" w:rsidP="000B1364">
      <w:pPr>
        <w:rPr>
          <w:sz w:val="24"/>
          <w:szCs w:val="24"/>
        </w:rPr>
      </w:pPr>
    </w:p>
    <w:p w:rsidR="00865474" w:rsidRDefault="00865474" w:rsidP="000B1364">
      <w:pPr>
        <w:rPr>
          <w:sz w:val="24"/>
          <w:szCs w:val="24"/>
        </w:rPr>
      </w:pPr>
    </w:p>
    <w:p w:rsidR="00B222E5" w:rsidRDefault="00B222E5" w:rsidP="000B1364">
      <w:pPr>
        <w:rPr>
          <w:sz w:val="24"/>
          <w:szCs w:val="24"/>
        </w:rPr>
      </w:pPr>
    </w:p>
    <w:p w:rsidR="00B222E5" w:rsidRPr="00B222E5" w:rsidRDefault="00B222E5" w:rsidP="00B222E5">
      <w:pPr>
        <w:pStyle w:val="a4"/>
      </w:pPr>
      <w:r>
        <w:t xml:space="preserve">                                                                                                                                               </w:t>
      </w:r>
      <w:r w:rsidRPr="00B222E5">
        <w:t>Приложение 2</w:t>
      </w:r>
    </w:p>
    <w:p w:rsidR="00B222E5" w:rsidRDefault="00B222E5" w:rsidP="00B222E5">
      <w:pPr>
        <w:pStyle w:val="a4"/>
      </w:pPr>
      <w:r>
        <w:t xml:space="preserve">                                                                                                                      </w:t>
      </w:r>
      <w:r w:rsidRPr="00B222E5">
        <w:t xml:space="preserve">к распоряжению администрации </w:t>
      </w:r>
    </w:p>
    <w:p w:rsidR="00B222E5" w:rsidRPr="00B222E5" w:rsidRDefault="00B222E5" w:rsidP="00B222E5">
      <w:pPr>
        <w:pStyle w:val="a4"/>
      </w:pPr>
      <w:r>
        <w:t xml:space="preserve">                                                                                                                     сельского поселения</w:t>
      </w:r>
      <w:r w:rsidRPr="00B222E5">
        <w:t xml:space="preserve">  «</w:t>
      </w:r>
      <w:proofErr w:type="spellStart"/>
      <w:r w:rsidRPr="00B222E5">
        <w:t>Подтыбок</w:t>
      </w:r>
      <w:proofErr w:type="spellEnd"/>
      <w:r w:rsidRPr="00B222E5">
        <w:t>»</w:t>
      </w:r>
    </w:p>
    <w:p w:rsidR="00B222E5" w:rsidRPr="00B222E5" w:rsidRDefault="00B222E5" w:rsidP="00B222E5">
      <w:pPr>
        <w:pStyle w:val="a4"/>
        <w:rPr>
          <w:b/>
          <w:bCs/>
        </w:rPr>
      </w:pPr>
      <w:r>
        <w:t xml:space="preserve">                                                                                                                      </w:t>
      </w:r>
      <w:r w:rsidR="00965778">
        <w:t xml:space="preserve">           от 05.07.2021 г. № 35</w:t>
      </w:r>
      <w:r w:rsidRPr="00B222E5">
        <w:t>-р</w:t>
      </w:r>
    </w:p>
    <w:p w:rsidR="00B222E5" w:rsidRPr="00B222E5" w:rsidRDefault="00B222E5" w:rsidP="00B222E5">
      <w:pPr>
        <w:rPr>
          <w:sz w:val="24"/>
          <w:szCs w:val="24"/>
        </w:rPr>
      </w:pPr>
    </w:p>
    <w:p w:rsidR="00B222E5" w:rsidRPr="00B222E5" w:rsidRDefault="00B222E5" w:rsidP="00B222E5">
      <w:pPr>
        <w:rPr>
          <w:sz w:val="24"/>
          <w:szCs w:val="24"/>
        </w:rPr>
      </w:pPr>
    </w:p>
    <w:p w:rsidR="00B222E5" w:rsidRPr="00B222E5" w:rsidRDefault="00B222E5" w:rsidP="00B222E5">
      <w:pPr>
        <w:rPr>
          <w:b/>
          <w:sz w:val="24"/>
          <w:szCs w:val="24"/>
        </w:rPr>
      </w:pPr>
      <w:r>
        <w:rPr>
          <w:b/>
          <w:sz w:val="24"/>
          <w:szCs w:val="24"/>
        </w:rPr>
        <w:t xml:space="preserve">                                                                        </w:t>
      </w:r>
      <w:r w:rsidRPr="00B222E5">
        <w:rPr>
          <w:b/>
          <w:sz w:val="24"/>
          <w:szCs w:val="24"/>
        </w:rPr>
        <w:t>ПЕРЕЧЕНЬ</w:t>
      </w:r>
    </w:p>
    <w:p w:rsidR="00B222E5" w:rsidRPr="00B222E5" w:rsidRDefault="00B222E5" w:rsidP="00B222E5">
      <w:pPr>
        <w:rPr>
          <w:b/>
          <w:sz w:val="24"/>
          <w:szCs w:val="24"/>
        </w:rPr>
      </w:pPr>
      <w:r>
        <w:rPr>
          <w:b/>
          <w:sz w:val="24"/>
          <w:szCs w:val="24"/>
        </w:rPr>
        <w:t xml:space="preserve">       </w:t>
      </w:r>
      <w:r w:rsidRPr="00B222E5">
        <w:rPr>
          <w:b/>
          <w:sz w:val="24"/>
          <w:szCs w:val="24"/>
        </w:rPr>
        <w:t xml:space="preserve">защищаемых ресурсов </w:t>
      </w:r>
      <w:r w:rsidRPr="00B222E5">
        <w:rPr>
          <w:b/>
          <w:bCs/>
          <w:sz w:val="24"/>
          <w:szCs w:val="24"/>
        </w:rPr>
        <w:t>Администрации сельского поселения «</w:t>
      </w:r>
      <w:proofErr w:type="spellStart"/>
      <w:r w:rsidRPr="00B222E5">
        <w:rPr>
          <w:b/>
          <w:bCs/>
          <w:sz w:val="24"/>
          <w:szCs w:val="24"/>
        </w:rPr>
        <w:t>Подтыбок</w:t>
      </w:r>
      <w:proofErr w:type="spellEnd"/>
      <w:r w:rsidRPr="00B222E5">
        <w:rPr>
          <w:b/>
          <w:bCs/>
          <w:sz w:val="24"/>
          <w:szCs w:val="24"/>
        </w:rPr>
        <w:t>»</w:t>
      </w:r>
    </w:p>
    <w:p w:rsidR="00B222E5" w:rsidRPr="00B222E5" w:rsidRDefault="00B222E5" w:rsidP="00B222E5">
      <w:pPr>
        <w:rPr>
          <w:sz w:val="24"/>
          <w:szCs w:val="24"/>
        </w:rPr>
      </w:pPr>
      <w:r w:rsidRPr="00B222E5">
        <w:rPr>
          <w:sz w:val="24"/>
          <w:szCs w:val="24"/>
        </w:rPr>
        <w:t>Таблица 1. Перечень защищаемых ресурсов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4"/>
        <w:gridCol w:w="1134"/>
        <w:gridCol w:w="2126"/>
        <w:gridCol w:w="2835"/>
        <w:gridCol w:w="1843"/>
      </w:tblGrid>
      <w:tr w:rsidR="00F75677" w:rsidRPr="00B222E5" w:rsidTr="00277EAC">
        <w:trPr>
          <w:trHeight w:val="64"/>
        </w:trPr>
        <w:tc>
          <w:tcPr>
            <w:tcW w:w="710" w:type="dxa"/>
            <w:vAlign w:val="center"/>
          </w:tcPr>
          <w:p w:rsidR="00F75677" w:rsidRPr="00B222E5" w:rsidRDefault="00F75677" w:rsidP="00F91536">
            <w:pPr>
              <w:pStyle w:val="a4"/>
            </w:pPr>
            <w:r w:rsidRPr="00B222E5">
              <w:t>№</w:t>
            </w:r>
          </w:p>
        </w:tc>
        <w:tc>
          <w:tcPr>
            <w:tcW w:w="1134" w:type="dxa"/>
          </w:tcPr>
          <w:p w:rsidR="00F75677" w:rsidRPr="00B222E5" w:rsidRDefault="00F75677" w:rsidP="00F91536">
            <w:pPr>
              <w:pStyle w:val="a4"/>
            </w:pPr>
            <w:r w:rsidRPr="00B222E5">
              <w:t>Наименование информационного ресурса</w:t>
            </w:r>
          </w:p>
        </w:tc>
        <w:tc>
          <w:tcPr>
            <w:tcW w:w="1134" w:type="dxa"/>
          </w:tcPr>
          <w:p w:rsidR="00F75677" w:rsidRPr="00B222E5" w:rsidRDefault="00F75677" w:rsidP="00F91536">
            <w:pPr>
              <w:pStyle w:val="a4"/>
            </w:pPr>
            <w:r w:rsidRPr="00B222E5">
              <w:t>Расположение (кабинет)</w:t>
            </w:r>
          </w:p>
        </w:tc>
        <w:tc>
          <w:tcPr>
            <w:tcW w:w="2126" w:type="dxa"/>
          </w:tcPr>
          <w:p w:rsidR="00F75677" w:rsidRPr="00B222E5" w:rsidRDefault="00F75677" w:rsidP="00F91536">
            <w:pPr>
              <w:pStyle w:val="a4"/>
            </w:pPr>
            <w:r w:rsidRPr="00B222E5">
              <w:t>Наличие информационных систем</w:t>
            </w:r>
          </w:p>
        </w:tc>
        <w:tc>
          <w:tcPr>
            <w:tcW w:w="2835" w:type="dxa"/>
          </w:tcPr>
          <w:p w:rsidR="00F75677" w:rsidRPr="00B222E5" w:rsidRDefault="00F75677" w:rsidP="00F91536">
            <w:pPr>
              <w:pStyle w:val="a4"/>
            </w:pPr>
            <w:r w:rsidRPr="00B222E5">
              <w:t>Расположение ИС</w:t>
            </w:r>
          </w:p>
        </w:tc>
        <w:tc>
          <w:tcPr>
            <w:tcW w:w="1843" w:type="dxa"/>
          </w:tcPr>
          <w:p w:rsidR="00F75677" w:rsidRPr="00B222E5" w:rsidRDefault="00F75677" w:rsidP="00F91536">
            <w:pPr>
              <w:pStyle w:val="a4"/>
            </w:pPr>
            <w:proofErr w:type="gramStart"/>
            <w:r w:rsidRPr="00B222E5">
              <w:t>Ответственный за АРМ</w:t>
            </w:r>
            <w:proofErr w:type="gramEnd"/>
          </w:p>
        </w:tc>
      </w:tr>
      <w:tr w:rsidR="00F75677" w:rsidRPr="00B222E5" w:rsidTr="00277EAC">
        <w:trPr>
          <w:trHeight w:val="64"/>
        </w:trPr>
        <w:tc>
          <w:tcPr>
            <w:tcW w:w="710" w:type="dxa"/>
          </w:tcPr>
          <w:p w:rsidR="00F75677" w:rsidRPr="00B222E5" w:rsidRDefault="00F75677" w:rsidP="00F91536">
            <w:pPr>
              <w:pStyle w:val="a4"/>
            </w:pPr>
          </w:p>
        </w:tc>
        <w:tc>
          <w:tcPr>
            <w:tcW w:w="1134" w:type="dxa"/>
          </w:tcPr>
          <w:p w:rsidR="00F75677" w:rsidRPr="00B222E5" w:rsidRDefault="00F75677" w:rsidP="00F91536">
            <w:pPr>
              <w:pStyle w:val="a4"/>
              <w:rPr>
                <w:bCs/>
              </w:rPr>
            </w:pPr>
            <w:r w:rsidRPr="00B222E5">
              <w:rPr>
                <w:bCs/>
              </w:rPr>
              <w:t>АРМ</w:t>
            </w:r>
          </w:p>
          <w:p w:rsidR="00F75677" w:rsidRPr="00B222E5" w:rsidRDefault="00F75677" w:rsidP="00F91536">
            <w:pPr>
              <w:pStyle w:val="a4"/>
              <w:rPr>
                <w:bCs/>
              </w:rPr>
            </w:pPr>
            <w:r w:rsidRPr="00B222E5">
              <w:rPr>
                <w:bCs/>
              </w:rPr>
              <w:t xml:space="preserve"> </w:t>
            </w:r>
          </w:p>
        </w:tc>
        <w:tc>
          <w:tcPr>
            <w:tcW w:w="1134" w:type="dxa"/>
          </w:tcPr>
          <w:p w:rsidR="00F75677" w:rsidRPr="00B222E5" w:rsidRDefault="00F75677" w:rsidP="00F91536">
            <w:pPr>
              <w:pStyle w:val="a4"/>
            </w:pPr>
            <w:r>
              <w:t xml:space="preserve">Кабинет </w:t>
            </w:r>
            <w:r w:rsidR="00965778">
              <w:t>№ б/</w:t>
            </w:r>
            <w:proofErr w:type="gramStart"/>
            <w:r w:rsidR="00965778">
              <w:t>н</w:t>
            </w:r>
            <w:proofErr w:type="gramEnd"/>
          </w:p>
          <w:p w:rsidR="00F75677" w:rsidRPr="00B222E5" w:rsidRDefault="00F75677" w:rsidP="00F91536">
            <w:pPr>
              <w:pStyle w:val="a4"/>
            </w:pPr>
          </w:p>
        </w:tc>
        <w:tc>
          <w:tcPr>
            <w:tcW w:w="2126" w:type="dxa"/>
          </w:tcPr>
          <w:p w:rsidR="003D2343" w:rsidRDefault="00474A18" w:rsidP="003D2343">
            <w:pPr>
              <w:pStyle w:val="a4"/>
            </w:pPr>
            <w:r>
              <w:t xml:space="preserve">- </w:t>
            </w:r>
            <w:r w:rsidR="003D2343">
              <w:t>АС «Смета»</w:t>
            </w:r>
          </w:p>
          <w:p w:rsidR="003D2343" w:rsidRDefault="00474A18" w:rsidP="003D2343">
            <w:pPr>
              <w:pStyle w:val="a4"/>
            </w:pPr>
            <w:r>
              <w:t xml:space="preserve">- </w:t>
            </w:r>
            <w:r w:rsidR="003D2343">
              <w:t>Документы ПУ-6</w:t>
            </w:r>
          </w:p>
          <w:p w:rsidR="003D2343" w:rsidRDefault="00474A18" w:rsidP="003D2343">
            <w:pPr>
              <w:pStyle w:val="a4"/>
            </w:pPr>
            <w:r>
              <w:t xml:space="preserve">- </w:t>
            </w:r>
            <w:r w:rsidR="003D2343">
              <w:t>Налогоплательщик ЮЛ</w:t>
            </w:r>
          </w:p>
          <w:p w:rsidR="00F75677" w:rsidRPr="00B222E5" w:rsidRDefault="00474A18" w:rsidP="003D2343">
            <w:pPr>
              <w:pStyle w:val="a4"/>
            </w:pPr>
            <w:r>
              <w:lastRenderedPageBreak/>
              <w:t xml:space="preserve">- </w:t>
            </w:r>
            <w:r w:rsidR="003D2343">
              <w:t>СБИС Электронная отчетность</w:t>
            </w:r>
          </w:p>
        </w:tc>
        <w:tc>
          <w:tcPr>
            <w:tcW w:w="2835" w:type="dxa"/>
          </w:tcPr>
          <w:p w:rsidR="00F75677" w:rsidRPr="00B222E5" w:rsidRDefault="00F75677" w:rsidP="00F91536">
            <w:pPr>
              <w:pStyle w:val="a4"/>
            </w:pPr>
            <w:r w:rsidRPr="00B222E5">
              <w:lastRenderedPageBreak/>
              <w:t>Республика Коми,</w:t>
            </w:r>
            <w:r w:rsidR="00277EAC">
              <w:t xml:space="preserve"> </w:t>
            </w:r>
            <w:proofErr w:type="spellStart"/>
            <w:r w:rsidR="00277EAC">
              <w:t>Корткеросский</w:t>
            </w:r>
            <w:proofErr w:type="spellEnd"/>
            <w:r w:rsidR="00277EAC">
              <w:t xml:space="preserve"> р-н</w:t>
            </w:r>
            <w:r w:rsidR="00965778">
              <w:t>,</w:t>
            </w:r>
            <w:r w:rsidRPr="00B222E5">
              <w:t xml:space="preserve"> </w:t>
            </w:r>
            <w:r>
              <w:t xml:space="preserve">пос. </w:t>
            </w:r>
            <w:proofErr w:type="spellStart"/>
            <w:r>
              <w:t>Подтыбок</w:t>
            </w:r>
            <w:proofErr w:type="spellEnd"/>
            <w:r>
              <w:t>, ул. Новая, 22</w:t>
            </w:r>
          </w:p>
        </w:tc>
        <w:tc>
          <w:tcPr>
            <w:tcW w:w="1843" w:type="dxa"/>
          </w:tcPr>
          <w:p w:rsidR="00F75677" w:rsidRPr="00B222E5" w:rsidRDefault="00F75677" w:rsidP="00F91536">
            <w:pPr>
              <w:pStyle w:val="a4"/>
            </w:pPr>
            <w:proofErr w:type="spellStart"/>
            <w:r w:rsidRPr="00B222E5">
              <w:t>Холопова</w:t>
            </w:r>
            <w:proofErr w:type="spellEnd"/>
            <w:r w:rsidRPr="00B222E5">
              <w:t xml:space="preserve"> О.Я.</w:t>
            </w:r>
          </w:p>
        </w:tc>
      </w:tr>
      <w:tr w:rsidR="00F75677" w:rsidRPr="00B222E5" w:rsidTr="00F91536">
        <w:trPr>
          <w:trHeight w:val="982"/>
        </w:trPr>
        <w:tc>
          <w:tcPr>
            <w:tcW w:w="710" w:type="dxa"/>
          </w:tcPr>
          <w:p w:rsidR="00F75677" w:rsidRPr="00B222E5" w:rsidRDefault="00F75677" w:rsidP="00F91536">
            <w:pPr>
              <w:pStyle w:val="a4"/>
              <w:rPr>
                <w:lang w:val="en-US"/>
              </w:rPr>
            </w:pPr>
          </w:p>
        </w:tc>
        <w:tc>
          <w:tcPr>
            <w:tcW w:w="1134" w:type="dxa"/>
          </w:tcPr>
          <w:p w:rsidR="00F75677" w:rsidRPr="00B222E5" w:rsidRDefault="00F75677" w:rsidP="00F91536">
            <w:pPr>
              <w:pStyle w:val="a4"/>
              <w:rPr>
                <w:bCs/>
              </w:rPr>
            </w:pPr>
            <w:r w:rsidRPr="00B222E5">
              <w:rPr>
                <w:bCs/>
              </w:rPr>
              <w:t>АРМ</w:t>
            </w:r>
          </w:p>
        </w:tc>
        <w:tc>
          <w:tcPr>
            <w:tcW w:w="1134" w:type="dxa"/>
          </w:tcPr>
          <w:p w:rsidR="00F75677" w:rsidRPr="00B222E5" w:rsidRDefault="00F75677" w:rsidP="00F91536">
            <w:pPr>
              <w:pStyle w:val="a4"/>
            </w:pPr>
            <w:r w:rsidRPr="00B222E5">
              <w:t>Кабинет № 2</w:t>
            </w:r>
          </w:p>
        </w:tc>
        <w:tc>
          <w:tcPr>
            <w:tcW w:w="2126" w:type="dxa"/>
          </w:tcPr>
          <w:p w:rsidR="00F91536" w:rsidRDefault="00277EAC" w:rsidP="00F91536">
            <w:pPr>
              <w:pStyle w:val="a4"/>
            </w:pPr>
            <w:proofErr w:type="spellStart"/>
            <w:r>
              <w:t>Похозяйственный</w:t>
            </w:r>
            <w:proofErr w:type="spellEnd"/>
          </w:p>
          <w:p w:rsidR="00F75677" w:rsidRPr="00B222E5" w:rsidRDefault="00F75677" w:rsidP="00F91536">
            <w:pPr>
              <w:pStyle w:val="a4"/>
            </w:pPr>
            <w:r w:rsidRPr="00B222E5">
              <w:t>учет</w:t>
            </w:r>
          </w:p>
        </w:tc>
        <w:tc>
          <w:tcPr>
            <w:tcW w:w="2835" w:type="dxa"/>
          </w:tcPr>
          <w:p w:rsidR="00F75677" w:rsidRPr="00B222E5" w:rsidRDefault="00F75677" w:rsidP="00F91536">
            <w:pPr>
              <w:pStyle w:val="a4"/>
            </w:pPr>
            <w:r w:rsidRPr="00B222E5">
              <w:t>Республика Коми, пос.</w:t>
            </w:r>
            <w:r w:rsidR="00277EAC">
              <w:t xml:space="preserve"> </w:t>
            </w:r>
            <w:proofErr w:type="spellStart"/>
            <w:r w:rsidRPr="00B222E5">
              <w:t>Подтыбок</w:t>
            </w:r>
            <w:proofErr w:type="spellEnd"/>
            <w:r w:rsidRPr="00B222E5">
              <w:t>, ул. Советская, 49</w:t>
            </w:r>
          </w:p>
        </w:tc>
        <w:tc>
          <w:tcPr>
            <w:tcW w:w="1843" w:type="dxa"/>
          </w:tcPr>
          <w:p w:rsidR="00F75677" w:rsidRDefault="00F75677" w:rsidP="00F91536">
            <w:pPr>
              <w:pStyle w:val="a4"/>
            </w:pPr>
            <w:r>
              <w:t>Канева В.И.</w:t>
            </w:r>
          </w:p>
          <w:p w:rsidR="00F91536" w:rsidRDefault="00F91536" w:rsidP="00F91536">
            <w:pPr>
              <w:pStyle w:val="a4"/>
            </w:pPr>
            <w:r w:rsidRPr="00F91536">
              <w:t>Канева Л.В.</w:t>
            </w:r>
          </w:p>
          <w:p w:rsidR="00F91536" w:rsidRPr="00B222E5" w:rsidRDefault="00F91536" w:rsidP="00F91536">
            <w:pPr>
              <w:pStyle w:val="a4"/>
            </w:pPr>
            <w:r w:rsidRPr="00F91536">
              <w:t>Михайлова Е.И.</w:t>
            </w:r>
          </w:p>
          <w:p w:rsidR="00F75677" w:rsidRPr="00B222E5" w:rsidRDefault="00F75677" w:rsidP="00F91536">
            <w:pPr>
              <w:pStyle w:val="a4"/>
            </w:pPr>
            <w:r w:rsidRPr="00B222E5">
              <w:t xml:space="preserve"> </w:t>
            </w:r>
          </w:p>
        </w:tc>
      </w:tr>
      <w:tr w:rsidR="00F75677" w:rsidRPr="00B222E5" w:rsidTr="00277EAC">
        <w:trPr>
          <w:trHeight w:val="1003"/>
        </w:trPr>
        <w:tc>
          <w:tcPr>
            <w:tcW w:w="710" w:type="dxa"/>
          </w:tcPr>
          <w:p w:rsidR="00F75677" w:rsidRPr="00B222E5" w:rsidRDefault="00F75677" w:rsidP="00F91536">
            <w:pPr>
              <w:pStyle w:val="a4"/>
            </w:pPr>
          </w:p>
        </w:tc>
        <w:tc>
          <w:tcPr>
            <w:tcW w:w="1134" w:type="dxa"/>
          </w:tcPr>
          <w:p w:rsidR="00F75677" w:rsidRPr="00B222E5" w:rsidRDefault="00F75677" w:rsidP="00F91536">
            <w:pPr>
              <w:pStyle w:val="a4"/>
              <w:rPr>
                <w:bCs/>
              </w:rPr>
            </w:pPr>
          </w:p>
        </w:tc>
        <w:tc>
          <w:tcPr>
            <w:tcW w:w="1134" w:type="dxa"/>
          </w:tcPr>
          <w:p w:rsidR="00F75677" w:rsidRPr="00B222E5" w:rsidRDefault="00F75677" w:rsidP="00F91536">
            <w:pPr>
              <w:pStyle w:val="a4"/>
            </w:pPr>
            <w:r>
              <w:t>Кабинет № 2</w:t>
            </w:r>
          </w:p>
        </w:tc>
        <w:tc>
          <w:tcPr>
            <w:tcW w:w="2126" w:type="dxa"/>
          </w:tcPr>
          <w:p w:rsidR="00F75677" w:rsidRPr="00B222E5" w:rsidRDefault="00F75677" w:rsidP="00F91536">
            <w:pPr>
              <w:pStyle w:val="a4"/>
            </w:pPr>
            <w:r w:rsidRPr="00B222E5">
              <w:t>ВУС</w:t>
            </w:r>
          </w:p>
        </w:tc>
        <w:tc>
          <w:tcPr>
            <w:tcW w:w="2835" w:type="dxa"/>
          </w:tcPr>
          <w:p w:rsidR="00F75677" w:rsidRPr="00B222E5" w:rsidRDefault="00F75677" w:rsidP="00F91536">
            <w:pPr>
              <w:pStyle w:val="a4"/>
            </w:pPr>
            <w:r w:rsidRPr="00B222E5">
              <w:t>Республика Коми, пос.</w:t>
            </w:r>
            <w:r>
              <w:t xml:space="preserve"> </w:t>
            </w:r>
            <w:proofErr w:type="spellStart"/>
            <w:r w:rsidRPr="00B222E5">
              <w:t>Подтыбок</w:t>
            </w:r>
            <w:proofErr w:type="spellEnd"/>
            <w:r w:rsidRPr="00B222E5">
              <w:t>, ул. Советская, 49</w:t>
            </w:r>
          </w:p>
        </w:tc>
        <w:tc>
          <w:tcPr>
            <w:tcW w:w="1843" w:type="dxa"/>
          </w:tcPr>
          <w:p w:rsidR="00F75677" w:rsidRPr="00B222E5" w:rsidRDefault="00F75677" w:rsidP="00F91536">
            <w:pPr>
              <w:pStyle w:val="a4"/>
            </w:pPr>
            <w:r w:rsidRPr="00F75677">
              <w:t>Канева В.И.</w:t>
            </w:r>
          </w:p>
        </w:tc>
      </w:tr>
      <w:tr w:rsidR="00F75677" w:rsidRPr="00B222E5" w:rsidTr="00277EAC">
        <w:trPr>
          <w:trHeight w:val="1003"/>
        </w:trPr>
        <w:tc>
          <w:tcPr>
            <w:tcW w:w="710" w:type="dxa"/>
          </w:tcPr>
          <w:p w:rsidR="00F75677" w:rsidRPr="00B222E5" w:rsidRDefault="00F75677" w:rsidP="00F91536">
            <w:pPr>
              <w:pStyle w:val="a4"/>
              <w:rPr>
                <w:lang w:val="en-US"/>
              </w:rPr>
            </w:pPr>
          </w:p>
        </w:tc>
        <w:tc>
          <w:tcPr>
            <w:tcW w:w="1134" w:type="dxa"/>
          </w:tcPr>
          <w:p w:rsidR="00F75677" w:rsidRPr="00B222E5" w:rsidRDefault="00F75677" w:rsidP="00F91536">
            <w:pPr>
              <w:pStyle w:val="a4"/>
              <w:rPr>
                <w:bCs/>
              </w:rPr>
            </w:pPr>
          </w:p>
        </w:tc>
        <w:tc>
          <w:tcPr>
            <w:tcW w:w="1134" w:type="dxa"/>
          </w:tcPr>
          <w:p w:rsidR="00F75677" w:rsidRPr="00B222E5" w:rsidRDefault="00F75677" w:rsidP="00F91536">
            <w:pPr>
              <w:pStyle w:val="a4"/>
            </w:pPr>
            <w:r>
              <w:t>Кабинет № 2</w:t>
            </w:r>
          </w:p>
        </w:tc>
        <w:tc>
          <w:tcPr>
            <w:tcW w:w="2126" w:type="dxa"/>
          </w:tcPr>
          <w:p w:rsidR="00F75677" w:rsidRPr="00B222E5" w:rsidRDefault="00F75677" w:rsidP="00F91536">
            <w:pPr>
              <w:pStyle w:val="a4"/>
            </w:pPr>
            <w:r w:rsidRPr="00B222E5">
              <w:t>нотариат</w:t>
            </w:r>
          </w:p>
        </w:tc>
        <w:tc>
          <w:tcPr>
            <w:tcW w:w="2835" w:type="dxa"/>
          </w:tcPr>
          <w:p w:rsidR="00F75677" w:rsidRPr="00B222E5" w:rsidRDefault="00F75677" w:rsidP="00F91536">
            <w:pPr>
              <w:pStyle w:val="a4"/>
            </w:pPr>
            <w:r w:rsidRPr="00B222E5">
              <w:t>Республика Коми, пос.</w:t>
            </w:r>
            <w:r>
              <w:t xml:space="preserve"> </w:t>
            </w:r>
            <w:proofErr w:type="spellStart"/>
            <w:r w:rsidRPr="00B222E5">
              <w:t>Подтыбок</w:t>
            </w:r>
            <w:proofErr w:type="spellEnd"/>
            <w:r w:rsidRPr="00B222E5">
              <w:t>, ул. Советская, 49</w:t>
            </w:r>
          </w:p>
        </w:tc>
        <w:tc>
          <w:tcPr>
            <w:tcW w:w="1843" w:type="dxa"/>
          </w:tcPr>
          <w:p w:rsidR="00F75677" w:rsidRDefault="00F75677" w:rsidP="00F91536">
            <w:pPr>
              <w:pStyle w:val="a4"/>
            </w:pPr>
            <w:r>
              <w:t>Михайлова Е.И.</w:t>
            </w:r>
          </w:p>
          <w:p w:rsidR="00F75677" w:rsidRPr="00B222E5" w:rsidRDefault="00F75677" w:rsidP="00F91536">
            <w:pPr>
              <w:pStyle w:val="a4"/>
            </w:pPr>
            <w:r>
              <w:t>Канева Л.В.</w:t>
            </w:r>
          </w:p>
        </w:tc>
      </w:tr>
    </w:tbl>
    <w:p w:rsidR="00B222E5" w:rsidRDefault="00B222E5" w:rsidP="000B1364">
      <w:pPr>
        <w:rPr>
          <w:sz w:val="24"/>
          <w:szCs w:val="24"/>
        </w:rPr>
      </w:pPr>
    </w:p>
    <w:p w:rsidR="00B222E5" w:rsidRDefault="00B222E5" w:rsidP="000B1364">
      <w:pPr>
        <w:rPr>
          <w:sz w:val="24"/>
          <w:szCs w:val="24"/>
        </w:rPr>
      </w:pPr>
    </w:p>
    <w:p w:rsidR="00277EAC" w:rsidRDefault="00277EAC" w:rsidP="000B1364">
      <w:pPr>
        <w:rPr>
          <w:sz w:val="24"/>
          <w:szCs w:val="24"/>
        </w:rPr>
      </w:pPr>
    </w:p>
    <w:p w:rsidR="00277EAC" w:rsidRDefault="00277EAC" w:rsidP="000B1364">
      <w:pPr>
        <w:rPr>
          <w:sz w:val="24"/>
          <w:szCs w:val="24"/>
        </w:rPr>
      </w:pPr>
    </w:p>
    <w:p w:rsidR="00277EAC" w:rsidRDefault="00277EAC" w:rsidP="000B1364">
      <w:pPr>
        <w:rPr>
          <w:sz w:val="24"/>
          <w:szCs w:val="24"/>
        </w:rPr>
      </w:pPr>
    </w:p>
    <w:p w:rsidR="00277EAC" w:rsidRPr="00277EAC" w:rsidRDefault="00277EAC" w:rsidP="00277EAC">
      <w:pPr>
        <w:pStyle w:val="a4"/>
      </w:pPr>
      <w:r>
        <w:t xml:space="preserve">                                                                                                                                                      </w:t>
      </w:r>
      <w:r w:rsidRPr="00277EAC">
        <w:t>Приложение 3</w:t>
      </w:r>
    </w:p>
    <w:p w:rsidR="00277EAC" w:rsidRDefault="00277EAC" w:rsidP="00277EAC">
      <w:pPr>
        <w:pStyle w:val="a4"/>
      </w:pPr>
      <w:r>
        <w:t xml:space="preserve">                                                                                                                          к распоряжению администрации</w:t>
      </w:r>
    </w:p>
    <w:p w:rsidR="00277EAC" w:rsidRPr="00277EAC" w:rsidRDefault="00277EAC" w:rsidP="00277EAC">
      <w:pPr>
        <w:pStyle w:val="a4"/>
      </w:pPr>
      <w:r>
        <w:t xml:space="preserve">                                                                                                                        сельского поселения</w:t>
      </w:r>
      <w:r w:rsidRPr="00277EAC">
        <w:t xml:space="preserve"> «</w:t>
      </w:r>
      <w:proofErr w:type="spellStart"/>
      <w:r w:rsidRPr="00277EAC">
        <w:t>Подтыбок</w:t>
      </w:r>
      <w:proofErr w:type="spellEnd"/>
      <w:r w:rsidRPr="00277EAC">
        <w:t>»</w:t>
      </w:r>
    </w:p>
    <w:p w:rsidR="00277EAC" w:rsidRPr="00277EAC" w:rsidRDefault="00277EAC" w:rsidP="00277EAC">
      <w:pPr>
        <w:pStyle w:val="a4"/>
      </w:pPr>
      <w:r>
        <w:t xml:space="preserve">                                                                                                                              </w:t>
      </w:r>
      <w:r w:rsidR="00965778">
        <w:t xml:space="preserve">          от  05.07.2021 г. № 35</w:t>
      </w:r>
      <w:r w:rsidRPr="00277EAC">
        <w:t>-р</w:t>
      </w:r>
    </w:p>
    <w:p w:rsidR="00277EAC" w:rsidRPr="00277EAC" w:rsidRDefault="00277EAC" w:rsidP="00277EAC">
      <w:pPr>
        <w:rPr>
          <w:sz w:val="24"/>
          <w:szCs w:val="24"/>
        </w:rPr>
      </w:pPr>
    </w:p>
    <w:p w:rsidR="00277EAC" w:rsidRPr="00277EAC" w:rsidRDefault="00277EAC" w:rsidP="00277EAC">
      <w:pPr>
        <w:rPr>
          <w:b/>
          <w:sz w:val="24"/>
          <w:szCs w:val="24"/>
        </w:rPr>
      </w:pPr>
      <w:r>
        <w:rPr>
          <w:b/>
          <w:sz w:val="24"/>
          <w:szCs w:val="24"/>
        </w:rPr>
        <w:t xml:space="preserve">                                                                         </w:t>
      </w:r>
      <w:r w:rsidRPr="00277EAC">
        <w:rPr>
          <w:b/>
          <w:sz w:val="24"/>
          <w:szCs w:val="24"/>
        </w:rPr>
        <w:t>ПРАВИЛА</w:t>
      </w:r>
    </w:p>
    <w:p w:rsidR="00277EAC" w:rsidRPr="00277EAC" w:rsidRDefault="00277EAC" w:rsidP="00277EAC">
      <w:pPr>
        <w:rPr>
          <w:b/>
          <w:sz w:val="24"/>
          <w:szCs w:val="24"/>
        </w:rPr>
      </w:pPr>
      <w:r>
        <w:rPr>
          <w:b/>
          <w:sz w:val="24"/>
          <w:szCs w:val="24"/>
        </w:rPr>
        <w:t xml:space="preserve">обработки персональных данных </w:t>
      </w:r>
      <w:r w:rsidRPr="00277EAC">
        <w:rPr>
          <w:b/>
          <w:sz w:val="24"/>
          <w:szCs w:val="24"/>
        </w:rPr>
        <w:t>в  Администрации сельского поселения «</w:t>
      </w:r>
      <w:proofErr w:type="spellStart"/>
      <w:r w:rsidRPr="00277EAC">
        <w:rPr>
          <w:b/>
          <w:sz w:val="24"/>
          <w:szCs w:val="24"/>
        </w:rPr>
        <w:t>Подтыбок</w:t>
      </w:r>
      <w:proofErr w:type="spellEnd"/>
      <w:r w:rsidRPr="00277EAC">
        <w:rPr>
          <w:b/>
          <w:sz w:val="24"/>
          <w:szCs w:val="24"/>
        </w:rPr>
        <w:t>»</w:t>
      </w:r>
    </w:p>
    <w:p w:rsidR="00277EAC" w:rsidRPr="00934C06" w:rsidRDefault="00277EAC" w:rsidP="00277EAC">
      <w:pPr>
        <w:rPr>
          <w:b/>
          <w:sz w:val="20"/>
          <w:szCs w:val="20"/>
        </w:rPr>
      </w:pPr>
      <w:r w:rsidRPr="00934C06">
        <w:rPr>
          <w:b/>
          <w:sz w:val="20"/>
          <w:szCs w:val="20"/>
        </w:rPr>
        <w:t>I.</w:t>
      </w:r>
      <w:r w:rsidRPr="00934C06">
        <w:rPr>
          <w:b/>
          <w:sz w:val="20"/>
          <w:szCs w:val="20"/>
        </w:rPr>
        <w:tab/>
        <w:t>ОБЩИЕ ПОЛОЖЕНИЯ</w:t>
      </w:r>
    </w:p>
    <w:p w:rsidR="00277EAC" w:rsidRPr="00277EAC" w:rsidRDefault="00277EAC" w:rsidP="00277EAC">
      <w:pPr>
        <w:jc w:val="both"/>
        <w:rPr>
          <w:sz w:val="24"/>
          <w:szCs w:val="24"/>
        </w:rPr>
      </w:pPr>
      <w:r w:rsidRPr="00277EAC">
        <w:rPr>
          <w:sz w:val="24"/>
          <w:szCs w:val="24"/>
        </w:rPr>
        <w:t xml:space="preserve">1.1. </w:t>
      </w:r>
      <w:proofErr w:type="gramStart"/>
      <w:r w:rsidRPr="00277EAC">
        <w:rPr>
          <w:sz w:val="24"/>
          <w:szCs w:val="24"/>
        </w:rPr>
        <w:t>Настоящие Правила разработаны с целью защиты информации, относящейся к личности и личной жизни работников  Администрации сельского поселения «</w:t>
      </w:r>
      <w:proofErr w:type="spellStart"/>
      <w:r w:rsidRPr="00277EAC">
        <w:rPr>
          <w:sz w:val="24"/>
          <w:szCs w:val="24"/>
        </w:rPr>
        <w:t>Подтыбок</w:t>
      </w:r>
      <w:proofErr w:type="spellEnd"/>
      <w:r w:rsidRPr="00277EAC">
        <w:rPr>
          <w:sz w:val="24"/>
          <w:szCs w:val="24"/>
        </w:rPr>
        <w:t>», граждан, обратившихся за предоставлением муниципальной услуги, а также при осуществлении муниципальных функций (далее – Граждане),  в соответствии с Конституцией Российской Федерации, Трудовым кодексом Российской Федерации и Федеральным законом от 27.07. 2006 г. № 152-ФЗ «О персональных данных».</w:t>
      </w:r>
      <w:proofErr w:type="gramEnd"/>
    </w:p>
    <w:p w:rsidR="00277EAC" w:rsidRPr="00277EAC" w:rsidRDefault="00277EAC" w:rsidP="00277EAC">
      <w:pPr>
        <w:jc w:val="both"/>
        <w:rPr>
          <w:sz w:val="24"/>
          <w:szCs w:val="24"/>
        </w:rPr>
      </w:pPr>
      <w:r w:rsidRPr="00277EAC">
        <w:rPr>
          <w:sz w:val="24"/>
          <w:szCs w:val="24"/>
        </w:rPr>
        <w:t>1.2. Основанием для разработки настоящих Правил является Конституция Российской Федерации, Федеральный закон «О персональных данных» №152-ФЗ от 27.07.2006 г. и другие действующие нормативно-правовые акты Российской Федерации по обеспечению защиты персональных данных.</w:t>
      </w:r>
    </w:p>
    <w:p w:rsidR="00277EAC" w:rsidRPr="00277EAC" w:rsidRDefault="00277EAC" w:rsidP="00277EAC">
      <w:pPr>
        <w:jc w:val="both"/>
        <w:rPr>
          <w:sz w:val="24"/>
          <w:szCs w:val="24"/>
        </w:rPr>
      </w:pPr>
      <w:r w:rsidRPr="00277EAC">
        <w:rPr>
          <w:sz w:val="24"/>
          <w:szCs w:val="24"/>
        </w:rPr>
        <w:t xml:space="preserve">1.3. Настоящие Правила и изменения к ним утверждаются  главой сельского поселения, вступают в силу с момента утверждения и действуют бессрочно, до замены новыми </w:t>
      </w:r>
      <w:r w:rsidRPr="00277EAC">
        <w:rPr>
          <w:sz w:val="24"/>
          <w:szCs w:val="24"/>
        </w:rPr>
        <w:lastRenderedPageBreak/>
        <w:t xml:space="preserve">Правилами. Все изменения в Правила вносятся распоряжением. </w:t>
      </w:r>
      <w:proofErr w:type="gramStart"/>
      <w:r w:rsidRPr="00277EAC">
        <w:rPr>
          <w:sz w:val="24"/>
          <w:szCs w:val="24"/>
        </w:rPr>
        <w:t>Все сотрудники, допущенные к обработке персональных данных должны быть ознакомлены</w:t>
      </w:r>
      <w:proofErr w:type="gramEnd"/>
      <w:r w:rsidRPr="00277EAC">
        <w:rPr>
          <w:sz w:val="24"/>
          <w:szCs w:val="24"/>
        </w:rPr>
        <w:t xml:space="preserve"> под подпись с данными Правилами и изменениям к ним.</w:t>
      </w:r>
    </w:p>
    <w:p w:rsidR="00277EAC" w:rsidRPr="00277EAC" w:rsidRDefault="00277EAC" w:rsidP="00277EAC">
      <w:pPr>
        <w:jc w:val="both"/>
        <w:rPr>
          <w:sz w:val="24"/>
          <w:szCs w:val="24"/>
        </w:rPr>
      </w:pPr>
      <w:r w:rsidRPr="00277EAC">
        <w:rPr>
          <w:sz w:val="24"/>
          <w:szCs w:val="24"/>
        </w:rPr>
        <w:t>1.4. В настоящих Правилах используются следующие термины и определения:</w:t>
      </w:r>
    </w:p>
    <w:p w:rsidR="00277EAC" w:rsidRPr="00277EAC" w:rsidRDefault="00277EAC" w:rsidP="00277EAC">
      <w:pPr>
        <w:jc w:val="both"/>
        <w:rPr>
          <w:sz w:val="24"/>
          <w:szCs w:val="24"/>
        </w:rPr>
      </w:pPr>
      <w:r w:rsidRPr="00277EAC">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77EAC" w:rsidRPr="00277EAC" w:rsidRDefault="00277EAC" w:rsidP="00277EAC">
      <w:pPr>
        <w:jc w:val="both"/>
        <w:rPr>
          <w:sz w:val="24"/>
          <w:szCs w:val="24"/>
        </w:rPr>
      </w:pPr>
      <w:r w:rsidRPr="00277EAC">
        <w:rPr>
          <w:sz w:val="24"/>
          <w:szCs w:val="24"/>
        </w:rPr>
        <w:t>персональные данные сотрудника – информация, необходимая работодателю в связи с трудовыми отношениями и касающаяся конкретного сотрудника;</w:t>
      </w:r>
    </w:p>
    <w:p w:rsidR="00277EAC" w:rsidRPr="00277EAC" w:rsidRDefault="00277EAC" w:rsidP="00277EAC">
      <w:pPr>
        <w:jc w:val="both"/>
        <w:rPr>
          <w:sz w:val="24"/>
          <w:szCs w:val="24"/>
        </w:rPr>
      </w:pPr>
      <w:r w:rsidRPr="00277EAC">
        <w:rPr>
          <w:sz w:val="24"/>
          <w:szCs w:val="24"/>
        </w:rPr>
        <w:t>персональные данные граждан – информация, необходимая работникам администрации в связи с предоставлением муниципальной услуги и (или) осуществлением муниципальной функции;</w:t>
      </w:r>
    </w:p>
    <w:p w:rsidR="00277EAC" w:rsidRPr="00277EAC" w:rsidRDefault="00277EAC" w:rsidP="00277EAC">
      <w:pPr>
        <w:jc w:val="both"/>
        <w:rPr>
          <w:sz w:val="24"/>
          <w:szCs w:val="24"/>
        </w:rPr>
      </w:pPr>
      <w:r w:rsidRPr="00277EAC">
        <w:rPr>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77EAC" w:rsidRPr="00277EAC" w:rsidRDefault="00277EAC" w:rsidP="00277EAC">
      <w:pPr>
        <w:jc w:val="both"/>
        <w:rPr>
          <w:sz w:val="24"/>
          <w:szCs w:val="24"/>
        </w:rPr>
      </w:pPr>
      <w:proofErr w:type="gramStart"/>
      <w:r w:rsidRPr="00277EAC">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77EAC" w:rsidRPr="00934C06" w:rsidRDefault="00277EAC" w:rsidP="00277EAC">
      <w:pPr>
        <w:jc w:val="both"/>
        <w:rPr>
          <w:b/>
          <w:sz w:val="20"/>
          <w:szCs w:val="20"/>
        </w:rPr>
      </w:pPr>
      <w:r w:rsidRPr="00934C06">
        <w:rPr>
          <w:b/>
          <w:sz w:val="20"/>
          <w:szCs w:val="20"/>
        </w:rPr>
        <w:t>II.</w:t>
      </w:r>
      <w:r w:rsidRPr="00934C06">
        <w:rPr>
          <w:b/>
          <w:sz w:val="20"/>
          <w:szCs w:val="20"/>
        </w:rPr>
        <w:tab/>
        <w:t>ОСНОВНЫЕ УСЛОВИЯ ПРОВЕДЕНИЯ ОБРАБОТКИ ПЕРСОНАЛЬНЫХ ДАННЫХ</w:t>
      </w:r>
    </w:p>
    <w:p w:rsidR="00277EAC" w:rsidRPr="00277EAC" w:rsidRDefault="00277EAC" w:rsidP="00277EAC">
      <w:pPr>
        <w:jc w:val="both"/>
        <w:rPr>
          <w:sz w:val="24"/>
          <w:szCs w:val="24"/>
        </w:rPr>
      </w:pPr>
      <w:r w:rsidRPr="00277EAC">
        <w:rPr>
          <w:sz w:val="24"/>
          <w:szCs w:val="24"/>
        </w:rPr>
        <w:t>2.1. Обработка персональных данных осуществляется исключительно в целях обеспечения соблюдения законодательных и иных нормативных правовых актов, а также обеспечения личной безопасности, сохранности имущества, контроля количества и качества выполняемой работы.</w:t>
      </w:r>
    </w:p>
    <w:p w:rsidR="00277EAC" w:rsidRPr="00277EAC" w:rsidRDefault="00277EAC" w:rsidP="00277EAC">
      <w:pPr>
        <w:jc w:val="both"/>
        <w:rPr>
          <w:sz w:val="24"/>
          <w:szCs w:val="24"/>
        </w:rPr>
      </w:pPr>
      <w:r w:rsidRPr="00277EAC">
        <w:rPr>
          <w:sz w:val="24"/>
          <w:szCs w:val="24"/>
        </w:rPr>
        <w:t>2.2. Все персональные данные предоставляются гражданином. Если персональные данные</w:t>
      </w:r>
      <w:r w:rsidR="00C125F4">
        <w:rPr>
          <w:sz w:val="24"/>
          <w:szCs w:val="24"/>
        </w:rPr>
        <w:t xml:space="preserve">  </w:t>
      </w:r>
      <w:r w:rsidRPr="00277EAC">
        <w:rPr>
          <w:sz w:val="24"/>
          <w:szCs w:val="24"/>
        </w:rPr>
        <w:t xml:space="preserve"> </w:t>
      </w:r>
      <w:proofErr w:type="gramStart"/>
      <w:r w:rsidRPr="00277EAC">
        <w:rPr>
          <w:sz w:val="24"/>
          <w:szCs w:val="24"/>
        </w:rPr>
        <w:t>гражданина</w:t>
      </w:r>
      <w:proofErr w:type="gramEnd"/>
      <w:r w:rsidRPr="00277EAC">
        <w:rPr>
          <w:sz w:val="24"/>
          <w:szCs w:val="24"/>
        </w:rPr>
        <w:t xml:space="preserve"> возможно получить только у третьей стороны, то администрация обязана заранее уведомить об этом гражданина и получить его письменное согласие. Администрация должна сообщить гражданину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  дать письменное согласие на их получение.</w:t>
      </w:r>
    </w:p>
    <w:p w:rsidR="00277EAC" w:rsidRPr="00277EAC" w:rsidRDefault="00277EAC" w:rsidP="00277EAC">
      <w:pPr>
        <w:jc w:val="both"/>
        <w:rPr>
          <w:sz w:val="24"/>
          <w:szCs w:val="24"/>
        </w:rPr>
      </w:pPr>
      <w:r w:rsidRPr="00277EAC">
        <w:rPr>
          <w:sz w:val="24"/>
          <w:szCs w:val="24"/>
        </w:rPr>
        <w:t xml:space="preserve">2.3. Администрация не имеет права получать и обрабатывать персональные данные граждан о его политических, религиозных и иных убеждениях и частной жизни. </w:t>
      </w:r>
    </w:p>
    <w:p w:rsidR="00277EAC" w:rsidRPr="00277EAC" w:rsidRDefault="00277EAC" w:rsidP="00277EAC">
      <w:pPr>
        <w:jc w:val="both"/>
        <w:rPr>
          <w:sz w:val="24"/>
          <w:szCs w:val="24"/>
        </w:rPr>
      </w:pPr>
      <w:r w:rsidRPr="00277EAC">
        <w:rPr>
          <w:sz w:val="24"/>
          <w:szCs w:val="24"/>
        </w:rPr>
        <w:lastRenderedPageBreak/>
        <w:t>2.4.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сотрудника только с его письменного согласия.</w:t>
      </w:r>
    </w:p>
    <w:p w:rsidR="00277EAC" w:rsidRPr="00277EAC" w:rsidRDefault="00277EAC" w:rsidP="00277EAC">
      <w:pPr>
        <w:jc w:val="both"/>
        <w:rPr>
          <w:sz w:val="24"/>
          <w:szCs w:val="24"/>
        </w:rPr>
      </w:pPr>
      <w:r w:rsidRPr="00277EAC">
        <w:rPr>
          <w:sz w:val="24"/>
          <w:szCs w:val="24"/>
        </w:rPr>
        <w:t>2.5. Администрация не имеет права получать и обрабатывать персональные данные граждан о его членстве в общественных объединениях или его профсоюзной деятельности, за исключением случаев, предусмотренных федеральными законами.</w:t>
      </w:r>
    </w:p>
    <w:p w:rsidR="00277EAC" w:rsidRPr="00277EAC" w:rsidRDefault="00277EAC" w:rsidP="00277EAC">
      <w:pPr>
        <w:jc w:val="both"/>
        <w:rPr>
          <w:sz w:val="24"/>
          <w:szCs w:val="24"/>
        </w:rPr>
      </w:pPr>
      <w:r w:rsidRPr="00277EAC">
        <w:rPr>
          <w:sz w:val="24"/>
          <w:szCs w:val="24"/>
        </w:rPr>
        <w:t>2.6. При принятии решений, затрагивающих интересы граждан, администрация не имеет права основываться на персональных данных гражданина, полученных исключительно в результате их автоматизированной обработки или электронного получения.</w:t>
      </w:r>
    </w:p>
    <w:p w:rsidR="00277EAC" w:rsidRPr="00934C06" w:rsidRDefault="00277EAC" w:rsidP="00277EAC">
      <w:pPr>
        <w:jc w:val="both"/>
        <w:rPr>
          <w:b/>
          <w:sz w:val="20"/>
          <w:szCs w:val="20"/>
        </w:rPr>
      </w:pPr>
      <w:r w:rsidRPr="00934C06">
        <w:rPr>
          <w:b/>
          <w:sz w:val="20"/>
          <w:szCs w:val="20"/>
        </w:rPr>
        <w:t>III.</w:t>
      </w:r>
      <w:r w:rsidRPr="00934C06">
        <w:rPr>
          <w:b/>
          <w:sz w:val="20"/>
          <w:szCs w:val="20"/>
        </w:rPr>
        <w:tab/>
        <w:t>СБОР, ОБРАБОТКА, ХРАНЕНИЕ И ИСПОЛЬЗОВАНИЕ ПЕРСОНАЛЬНЫХ ДАННЫХ</w:t>
      </w:r>
    </w:p>
    <w:p w:rsidR="00277EAC" w:rsidRPr="00277EAC" w:rsidRDefault="00277EAC" w:rsidP="00277EAC">
      <w:pPr>
        <w:jc w:val="both"/>
        <w:rPr>
          <w:sz w:val="24"/>
          <w:szCs w:val="24"/>
        </w:rPr>
      </w:pPr>
      <w:r w:rsidRPr="00277EAC">
        <w:rPr>
          <w:sz w:val="24"/>
          <w:szCs w:val="24"/>
        </w:rPr>
        <w:t>3.1. Администрация определяет объем, содержание обрабатываемых персональных данных граждан, руководствуясь Конституцией Российской Федерации, Трудовым кодексом Российской Федерации и иными федеральными законами.</w:t>
      </w:r>
    </w:p>
    <w:p w:rsidR="00277EAC" w:rsidRPr="00277EAC" w:rsidRDefault="00277EAC" w:rsidP="00277EAC">
      <w:pPr>
        <w:jc w:val="both"/>
        <w:rPr>
          <w:sz w:val="24"/>
          <w:szCs w:val="24"/>
        </w:rPr>
      </w:pPr>
      <w:r w:rsidRPr="00277EAC">
        <w:rPr>
          <w:sz w:val="24"/>
          <w:szCs w:val="24"/>
        </w:rPr>
        <w:t xml:space="preserve">3.2. Осуществляемая обработка персональных данных в </w:t>
      </w:r>
      <w:proofErr w:type="spellStart"/>
      <w:r w:rsidRPr="00277EAC">
        <w:rPr>
          <w:sz w:val="24"/>
          <w:szCs w:val="24"/>
        </w:rPr>
        <w:t>ИСПДн</w:t>
      </w:r>
      <w:proofErr w:type="spellEnd"/>
      <w:r w:rsidRPr="00277EAC">
        <w:rPr>
          <w:sz w:val="24"/>
          <w:szCs w:val="24"/>
        </w:rPr>
        <w:t xml:space="preserve"> предусматривает использование средств вычислительной техники.</w:t>
      </w:r>
    </w:p>
    <w:p w:rsidR="00277EAC" w:rsidRPr="00277EAC" w:rsidRDefault="00277EAC" w:rsidP="00277EAC">
      <w:pPr>
        <w:jc w:val="both"/>
        <w:rPr>
          <w:sz w:val="24"/>
          <w:szCs w:val="24"/>
        </w:rPr>
      </w:pPr>
      <w:r w:rsidRPr="00277EAC">
        <w:rPr>
          <w:sz w:val="24"/>
          <w:szCs w:val="24"/>
        </w:rPr>
        <w:t>3.3. Все персональные данные предоставляются гражданином с его пи</w:t>
      </w:r>
      <w:r w:rsidR="00377CBE">
        <w:rPr>
          <w:sz w:val="24"/>
          <w:szCs w:val="24"/>
        </w:rPr>
        <w:t>сьменного согласия (Приложение 1</w:t>
      </w:r>
      <w:r w:rsidRPr="00277EAC">
        <w:rPr>
          <w:sz w:val="24"/>
          <w:szCs w:val="24"/>
        </w:rPr>
        <w:t xml:space="preserve"> к Правилам обработки персональных данных). Администрация обязана сообщить гражданину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гражданина дать письменное согласие на их получение (Приложение 2 к Правилам обработки персональных данных).</w:t>
      </w:r>
    </w:p>
    <w:p w:rsidR="00277EAC" w:rsidRPr="00277EAC" w:rsidRDefault="00277EAC" w:rsidP="00277EAC">
      <w:pPr>
        <w:jc w:val="both"/>
        <w:rPr>
          <w:sz w:val="24"/>
          <w:szCs w:val="24"/>
        </w:rPr>
      </w:pPr>
      <w:r w:rsidRPr="00277EAC">
        <w:rPr>
          <w:sz w:val="24"/>
          <w:szCs w:val="24"/>
        </w:rPr>
        <w:t xml:space="preserve">3.4. Гражданин представляет работодателю достоверные сведения о себе. Администрация проверяет достоверность сведений, сверяя данные, представленные гражданином, с имеющимися у сотрудника администрации  документами. </w:t>
      </w:r>
    </w:p>
    <w:p w:rsidR="00277EAC" w:rsidRPr="00277EAC" w:rsidRDefault="00277EAC" w:rsidP="00277EAC">
      <w:pPr>
        <w:jc w:val="both"/>
        <w:rPr>
          <w:sz w:val="24"/>
          <w:szCs w:val="24"/>
        </w:rPr>
      </w:pPr>
      <w:r w:rsidRPr="00277EAC">
        <w:rPr>
          <w:sz w:val="24"/>
          <w:szCs w:val="24"/>
        </w:rPr>
        <w:t>Представление сотрудником  подложных документов или ложных сведений при поступлении на работу является основанием для расторжения трудового договора.</w:t>
      </w:r>
    </w:p>
    <w:p w:rsidR="00277EAC" w:rsidRPr="00277EAC" w:rsidRDefault="00277EAC" w:rsidP="00277EAC">
      <w:pPr>
        <w:jc w:val="both"/>
        <w:rPr>
          <w:sz w:val="24"/>
          <w:szCs w:val="24"/>
        </w:rPr>
      </w:pPr>
      <w:r w:rsidRPr="00277EAC">
        <w:rPr>
          <w:sz w:val="24"/>
          <w:szCs w:val="24"/>
        </w:rPr>
        <w:t>Представление гражданином  подложных документов или ложных сведений при  подаче заявления на предоставление муниципальной услуги и (или) для осуществления муниципальной функции является основанием для отказа в предоставлении муниципальной услуги и (или) муниципальной функции.</w:t>
      </w:r>
    </w:p>
    <w:p w:rsidR="00277EAC" w:rsidRPr="00277EAC" w:rsidRDefault="00277EAC" w:rsidP="00277EAC">
      <w:pPr>
        <w:jc w:val="both"/>
        <w:rPr>
          <w:sz w:val="24"/>
          <w:szCs w:val="24"/>
        </w:rPr>
      </w:pPr>
      <w:r w:rsidRPr="00277EAC">
        <w:rPr>
          <w:sz w:val="24"/>
          <w:szCs w:val="24"/>
        </w:rPr>
        <w:t>3.5. Персональные данные хранятся в металлических хранилищах на бумажных и электронных носителях, в специально предназначенных для этого помещениях.</w:t>
      </w:r>
    </w:p>
    <w:p w:rsidR="00277EAC" w:rsidRPr="00277EAC" w:rsidRDefault="00277EAC" w:rsidP="00277EAC">
      <w:pPr>
        <w:jc w:val="both"/>
        <w:rPr>
          <w:sz w:val="24"/>
          <w:szCs w:val="24"/>
        </w:rPr>
      </w:pPr>
      <w:r w:rsidRPr="00277EAC">
        <w:rPr>
          <w:sz w:val="24"/>
          <w:szCs w:val="24"/>
        </w:rPr>
        <w:t>3.6. В процессе хранения персональных данных должны обеспечиваться:</w:t>
      </w:r>
    </w:p>
    <w:p w:rsidR="00277EAC" w:rsidRPr="00277EAC" w:rsidRDefault="00C125F4" w:rsidP="00277EAC">
      <w:pPr>
        <w:jc w:val="both"/>
        <w:rPr>
          <w:sz w:val="24"/>
          <w:szCs w:val="24"/>
        </w:rPr>
      </w:pPr>
      <w:r>
        <w:rPr>
          <w:sz w:val="24"/>
          <w:szCs w:val="24"/>
        </w:rPr>
        <w:lastRenderedPageBreak/>
        <w:t>-</w:t>
      </w:r>
      <w:r w:rsidR="00277EAC" w:rsidRPr="00277EAC">
        <w:rPr>
          <w:sz w:val="24"/>
          <w:szCs w:val="24"/>
        </w:rPr>
        <w:tab/>
        <w:t>требования нормативных документов, устанавливающих правила хранения персональных данных;</w:t>
      </w:r>
    </w:p>
    <w:p w:rsidR="00277EAC" w:rsidRPr="00277EAC" w:rsidRDefault="00C125F4" w:rsidP="00277EAC">
      <w:pPr>
        <w:jc w:val="both"/>
        <w:rPr>
          <w:sz w:val="24"/>
          <w:szCs w:val="24"/>
        </w:rPr>
      </w:pPr>
      <w:r>
        <w:rPr>
          <w:sz w:val="24"/>
          <w:szCs w:val="24"/>
        </w:rPr>
        <w:t>-</w:t>
      </w:r>
      <w:r w:rsidR="00277EAC" w:rsidRPr="00277EAC">
        <w:rPr>
          <w:sz w:val="24"/>
          <w:szCs w:val="24"/>
        </w:rPr>
        <w:tab/>
        <w:t>сохранность имеющихся данных, ограничение доступа к ним, в соответствии с законодательством Российской Федерации и настоящими Правилами;</w:t>
      </w:r>
    </w:p>
    <w:p w:rsidR="00277EAC" w:rsidRPr="00277EAC" w:rsidRDefault="00C125F4" w:rsidP="00277EAC">
      <w:pPr>
        <w:jc w:val="both"/>
        <w:rPr>
          <w:sz w:val="24"/>
          <w:szCs w:val="24"/>
        </w:rPr>
      </w:pPr>
      <w:r>
        <w:rPr>
          <w:sz w:val="24"/>
          <w:szCs w:val="24"/>
        </w:rPr>
        <w:t>-</w:t>
      </w:r>
      <w:r w:rsidR="00277EAC" w:rsidRPr="00277EAC">
        <w:rPr>
          <w:sz w:val="24"/>
          <w:szCs w:val="24"/>
        </w:rPr>
        <w:tab/>
      </w:r>
      <w:proofErr w:type="gramStart"/>
      <w:r w:rsidR="00277EAC" w:rsidRPr="00277EAC">
        <w:rPr>
          <w:sz w:val="24"/>
          <w:szCs w:val="24"/>
        </w:rPr>
        <w:t>контроль за</w:t>
      </w:r>
      <w:proofErr w:type="gramEnd"/>
      <w:r w:rsidR="00277EAC" w:rsidRPr="00277EAC">
        <w:rPr>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277EAC" w:rsidRPr="00277EAC" w:rsidRDefault="00277EAC" w:rsidP="00277EAC">
      <w:pPr>
        <w:jc w:val="both"/>
        <w:rPr>
          <w:sz w:val="24"/>
          <w:szCs w:val="24"/>
        </w:rPr>
      </w:pPr>
      <w:r w:rsidRPr="00277EAC">
        <w:rPr>
          <w:sz w:val="24"/>
          <w:szCs w:val="24"/>
        </w:rPr>
        <w:t xml:space="preserve">3.7.  Ответственный за организацию обработки персональных данных Администрации осуществляет </w:t>
      </w:r>
      <w:proofErr w:type="gramStart"/>
      <w:r w:rsidRPr="00277EAC">
        <w:rPr>
          <w:sz w:val="24"/>
          <w:szCs w:val="24"/>
        </w:rPr>
        <w:t>контроль за</w:t>
      </w:r>
      <w:proofErr w:type="gramEnd"/>
      <w:r w:rsidRPr="00277EAC">
        <w:rPr>
          <w:sz w:val="24"/>
          <w:szCs w:val="24"/>
        </w:rPr>
        <w:t xml:space="preserve"> хранением и обработкой персональных данных в информационных системах персональных данных в соответствии с требованиями законодательства.</w:t>
      </w:r>
    </w:p>
    <w:p w:rsidR="00277EAC" w:rsidRPr="00277EAC" w:rsidRDefault="00277EAC" w:rsidP="00277EAC">
      <w:pPr>
        <w:jc w:val="both"/>
        <w:rPr>
          <w:sz w:val="24"/>
          <w:szCs w:val="24"/>
        </w:rPr>
      </w:pPr>
      <w:r w:rsidRPr="00277EAC">
        <w:rPr>
          <w:sz w:val="24"/>
          <w:szCs w:val="24"/>
        </w:rPr>
        <w:t>3.8. Сотрудники Администрации  имеют право получать только те персональные данные граждан, которые необходимы им для выполнения своих должностных обязанностей.</w:t>
      </w:r>
    </w:p>
    <w:p w:rsidR="00277EAC" w:rsidRPr="00277EAC" w:rsidRDefault="00277EAC" w:rsidP="00277EAC">
      <w:pPr>
        <w:jc w:val="both"/>
        <w:rPr>
          <w:sz w:val="24"/>
          <w:szCs w:val="24"/>
        </w:rPr>
      </w:pPr>
      <w:r w:rsidRPr="00277EAC">
        <w:rPr>
          <w:sz w:val="24"/>
          <w:szCs w:val="24"/>
        </w:rPr>
        <w:t>3.9.  Персональные данные подлежат уничтожению в течение 30 дней, по достижении целей обработки или в случае утраты необходимости в их достижении, если иное не установлено действующим законодательством.</w:t>
      </w:r>
    </w:p>
    <w:p w:rsidR="00277EAC" w:rsidRPr="00277EAC" w:rsidRDefault="00277EAC" w:rsidP="00277EAC">
      <w:pPr>
        <w:jc w:val="both"/>
        <w:rPr>
          <w:sz w:val="24"/>
          <w:szCs w:val="24"/>
        </w:rPr>
      </w:pPr>
      <w:r w:rsidRPr="00277EAC">
        <w:rPr>
          <w:sz w:val="24"/>
          <w:szCs w:val="24"/>
        </w:rPr>
        <w:t>3.10. Решение об уничтожении принимается руководителем Администрации на основании ходатайства ответственного за обеспечение безопасности персональных данных.</w:t>
      </w:r>
    </w:p>
    <w:p w:rsidR="00277EAC" w:rsidRPr="00277EAC" w:rsidRDefault="00277EAC" w:rsidP="00277EAC">
      <w:pPr>
        <w:jc w:val="both"/>
        <w:rPr>
          <w:sz w:val="24"/>
          <w:szCs w:val="24"/>
        </w:rPr>
      </w:pPr>
      <w:r w:rsidRPr="00277EAC">
        <w:rPr>
          <w:sz w:val="24"/>
          <w:szCs w:val="24"/>
        </w:rPr>
        <w:t xml:space="preserve">3.11. Уничтожение бумажных носителей должно осуществляться сотрудниками Администрации, допущенными к обработке персональных данных путем, не допускающим дальнейшую возможность ознакомления с данными документами (через </w:t>
      </w:r>
      <w:proofErr w:type="spellStart"/>
      <w:r w:rsidRPr="00277EAC">
        <w:rPr>
          <w:sz w:val="24"/>
          <w:szCs w:val="24"/>
        </w:rPr>
        <w:t>измельчитель</w:t>
      </w:r>
      <w:proofErr w:type="spellEnd"/>
      <w:r w:rsidRPr="00277EAC">
        <w:rPr>
          <w:sz w:val="24"/>
          <w:szCs w:val="24"/>
        </w:rPr>
        <w:t xml:space="preserve"> бумаги или путем сожжения). Уничтожение информации на автоматизированных рабочих местах должно осуществляется комиссией способами, не позволяющими осуществить восстановление данных.</w:t>
      </w:r>
    </w:p>
    <w:p w:rsidR="00277EAC" w:rsidRPr="00277EAC" w:rsidRDefault="00277EAC" w:rsidP="00277EAC">
      <w:pPr>
        <w:jc w:val="both"/>
        <w:rPr>
          <w:sz w:val="24"/>
          <w:szCs w:val="24"/>
        </w:rPr>
      </w:pPr>
      <w:r w:rsidRPr="00277EAC">
        <w:rPr>
          <w:sz w:val="24"/>
          <w:szCs w:val="24"/>
        </w:rPr>
        <w:t>3.12. При уничтожении персональных данных составляется, в обязательном порядке, акт с указанием, какие именно документы и фай</w:t>
      </w:r>
      <w:r w:rsidR="00377CBE">
        <w:rPr>
          <w:sz w:val="24"/>
          <w:szCs w:val="24"/>
        </w:rPr>
        <w:t>лы были уничтожены (Приложение 3</w:t>
      </w:r>
      <w:r w:rsidRPr="00277EAC">
        <w:rPr>
          <w:sz w:val="24"/>
          <w:szCs w:val="24"/>
        </w:rPr>
        <w:t xml:space="preserve"> к Правилам обработки персональных данных).</w:t>
      </w:r>
    </w:p>
    <w:p w:rsidR="00277EAC" w:rsidRPr="00934C06" w:rsidRDefault="00277EAC" w:rsidP="00277EAC">
      <w:pPr>
        <w:jc w:val="both"/>
        <w:rPr>
          <w:b/>
          <w:sz w:val="20"/>
          <w:szCs w:val="20"/>
        </w:rPr>
      </w:pPr>
      <w:r w:rsidRPr="00934C06">
        <w:rPr>
          <w:b/>
          <w:sz w:val="20"/>
          <w:szCs w:val="20"/>
        </w:rPr>
        <w:t>IV.</w:t>
      </w:r>
      <w:r w:rsidRPr="00934C06">
        <w:rPr>
          <w:b/>
          <w:sz w:val="20"/>
          <w:szCs w:val="20"/>
        </w:rPr>
        <w:tab/>
        <w:t xml:space="preserve">ПЕРЕДАЧА ПЕРСОНАЛЬНЫХ ДАННЫХ </w:t>
      </w:r>
    </w:p>
    <w:p w:rsidR="00277EAC" w:rsidRPr="00277EAC" w:rsidRDefault="00277EAC" w:rsidP="00277EAC">
      <w:pPr>
        <w:jc w:val="both"/>
        <w:rPr>
          <w:sz w:val="24"/>
          <w:szCs w:val="24"/>
        </w:rPr>
      </w:pPr>
      <w:r w:rsidRPr="00277EAC">
        <w:rPr>
          <w:sz w:val="24"/>
          <w:szCs w:val="24"/>
        </w:rPr>
        <w:t>4. 1. При передаче персональных данных гражданами  другим юридическим и физическим лицам Администрация должна соблюдать следующие требования:</w:t>
      </w:r>
    </w:p>
    <w:p w:rsidR="00277EAC" w:rsidRPr="00277EAC" w:rsidRDefault="00277EAC" w:rsidP="00277EAC">
      <w:pPr>
        <w:jc w:val="both"/>
        <w:rPr>
          <w:sz w:val="24"/>
          <w:szCs w:val="24"/>
        </w:rPr>
      </w:pPr>
      <w:r>
        <w:rPr>
          <w:sz w:val="24"/>
          <w:szCs w:val="24"/>
        </w:rPr>
        <w:t>-</w:t>
      </w:r>
      <w:r w:rsidRPr="00277EAC">
        <w:rPr>
          <w:sz w:val="24"/>
          <w:szCs w:val="24"/>
        </w:rPr>
        <w:tab/>
        <w:t>не сообщать персональные данные третьей стороне без письменного согласия граждан, за исключением случаев, когда это необходимо в целях предупреждения угрозы жизни и здоровью, а также в иных случаях, установленных федеральными законами.</w:t>
      </w:r>
    </w:p>
    <w:p w:rsidR="00277EAC" w:rsidRPr="00277EAC" w:rsidRDefault="00277EAC" w:rsidP="00277EAC">
      <w:pPr>
        <w:jc w:val="both"/>
        <w:rPr>
          <w:sz w:val="24"/>
          <w:szCs w:val="24"/>
        </w:rPr>
      </w:pPr>
      <w:r>
        <w:rPr>
          <w:sz w:val="24"/>
          <w:szCs w:val="24"/>
        </w:rPr>
        <w:t>-</w:t>
      </w:r>
      <w:r w:rsidRPr="00277EAC">
        <w:rPr>
          <w:sz w:val="24"/>
          <w:szCs w:val="24"/>
        </w:rPr>
        <w:tab/>
        <w:t>не сообщать персональные данные в коммерческих целях без их письменного согласия.</w:t>
      </w:r>
    </w:p>
    <w:p w:rsidR="00277EAC" w:rsidRPr="00277EAC" w:rsidRDefault="00277EAC" w:rsidP="00277EAC">
      <w:pPr>
        <w:jc w:val="both"/>
        <w:rPr>
          <w:sz w:val="24"/>
          <w:szCs w:val="24"/>
        </w:rPr>
      </w:pPr>
      <w:r w:rsidRPr="00277EAC">
        <w:rPr>
          <w:sz w:val="24"/>
          <w:szCs w:val="24"/>
        </w:rPr>
        <w:lastRenderedPageBreak/>
        <w:t>4.2. Предупреждать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граждан, обязаны соблюдать конфиденциальность этих персональных данных. Данные Правила не распространяются на обмен персональными данными граждан в порядке, установленном федеральными законами.</w:t>
      </w:r>
    </w:p>
    <w:p w:rsidR="00277EAC" w:rsidRPr="00277EAC" w:rsidRDefault="00277EAC" w:rsidP="00277EAC">
      <w:pPr>
        <w:jc w:val="both"/>
        <w:rPr>
          <w:sz w:val="24"/>
          <w:szCs w:val="24"/>
        </w:rPr>
      </w:pPr>
      <w:r w:rsidRPr="00277EAC">
        <w:rPr>
          <w:sz w:val="24"/>
          <w:szCs w:val="24"/>
        </w:rPr>
        <w:t>4.3. Не запрашивать информацию о состоянии здоровья сотрудников, за исключением тех сведений, которые относятся к вопросу о возможности выполнения сотрудником трудовых обязанностей.</w:t>
      </w:r>
    </w:p>
    <w:p w:rsidR="00277EAC" w:rsidRPr="00277EAC" w:rsidRDefault="00277EAC" w:rsidP="00277EAC">
      <w:pPr>
        <w:jc w:val="both"/>
        <w:rPr>
          <w:sz w:val="24"/>
          <w:szCs w:val="24"/>
        </w:rPr>
      </w:pPr>
      <w:r w:rsidRPr="00277EAC">
        <w:rPr>
          <w:sz w:val="24"/>
          <w:szCs w:val="24"/>
        </w:rPr>
        <w:t>4.4. Передавать персональные данные граждан представителям Администрации в порядке, установленном Федеральным законом от 27.07.2006 г. № 152-ФЗ «О персональных данных», и ограничивать эту информацию только теми персональными данными, которые необходимы для выполнения указанными представителями их функций.</w:t>
      </w:r>
    </w:p>
    <w:p w:rsidR="00277EAC" w:rsidRPr="00934C06" w:rsidRDefault="00277EAC" w:rsidP="00277EAC">
      <w:pPr>
        <w:jc w:val="both"/>
        <w:rPr>
          <w:b/>
          <w:sz w:val="20"/>
          <w:szCs w:val="20"/>
        </w:rPr>
      </w:pPr>
      <w:r w:rsidRPr="00934C06">
        <w:rPr>
          <w:b/>
          <w:sz w:val="20"/>
          <w:szCs w:val="20"/>
        </w:rPr>
        <w:t>V.</w:t>
      </w:r>
      <w:r w:rsidRPr="00934C06">
        <w:rPr>
          <w:b/>
          <w:sz w:val="20"/>
          <w:szCs w:val="20"/>
        </w:rPr>
        <w:tab/>
        <w:t>ПРАВА ГРАЖДАН В ЦЕЛЯХ ОБЕСПЕЧЕНИЯ ЗАЩИТЫ ПЕРСОНАЛЬНЫХ ДАННЫХ</w:t>
      </w:r>
    </w:p>
    <w:p w:rsidR="00277EAC" w:rsidRPr="00277EAC" w:rsidRDefault="00277EAC" w:rsidP="00277EAC">
      <w:pPr>
        <w:jc w:val="both"/>
        <w:rPr>
          <w:sz w:val="24"/>
          <w:szCs w:val="24"/>
        </w:rPr>
      </w:pPr>
      <w:r w:rsidRPr="00277EAC">
        <w:rPr>
          <w:sz w:val="24"/>
          <w:szCs w:val="24"/>
        </w:rPr>
        <w:t>5.1. В целях обеспечения защиты персональных данных, хранящихся в Администрации, граждане имеют право:</w:t>
      </w:r>
    </w:p>
    <w:p w:rsidR="00277EAC" w:rsidRPr="00277EAC" w:rsidRDefault="00277EAC" w:rsidP="00277EAC">
      <w:pPr>
        <w:jc w:val="both"/>
        <w:rPr>
          <w:sz w:val="24"/>
          <w:szCs w:val="24"/>
        </w:rPr>
      </w:pPr>
      <w:r w:rsidRPr="00277EAC">
        <w:rPr>
          <w:sz w:val="24"/>
          <w:szCs w:val="24"/>
        </w:rPr>
        <w:t>5.2. Получения полной информации о своих персональных данных и их обработке.</w:t>
      </w:r>
    </w:p>
    <w:p w:rsidR="00277EAC" w:rsidRPr="00277EAC" w:rsidRDefault="00277EAC" w:rsidP="00277EAC">
      <w:pPr>
        <w:jc w:val="both"/>
        <w:rPr>
          <w:sz w:val="24"/>
          <w:szCs w:val="24"/>
        </w:rPr>
      </w:pPr>
      <w:r w:rsidRPr="00277EAC">
        <w:rPr>
          <w:sz w:val="24"/>
          <w:szCs w:val="24"/>
        </w:rPr>
        <w:t>5.3. Свободного бесплатного доступа к своим персональным данным, включая право на получение копии любой записи, содержащей персональные данные,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гражданина.</w:t>
      </w:r>
    </w:p>
    <w:p w:rsidR="00277EAC" w:rsidRPr="00277EAC" w:rsidRDefault="00277EAC" w:rsidP="00277EAC">
      <w:pPr>
        <w:jc w:val="both"/>
        <w:rPr>
          <w:sz w:val="24"/>
          <w:szCs w:val="24"/>
        </w:rPr>
      </w:pPr>
      <w:r w:rsidRPr="00277EAC">
        <w:rPr>
          <w:sz w:val="24"/>
          <w:szCs w:val="24"/>
        </w:rPr>
        <w:t>5.4. Определения своих представителей для защиты своих персональных данных.</w:t>
      </w:r>
    </w:p>
    <w:p w:rsidR="00277EAC" w:rsidRPr="00277EAC" w:rsidRDefault="00277EAC" w:rsidP="00277EAC">
      <w:pPr>
        <w:jc w:val="both"/>
        <w:rPr>
          <w:sz w:val="24"/>
          <w:szCs w:val="24"/>
        </w:rPr>
      </w:pPr>
      <w:r w:rsidRPr="00277EAC">
        <w:rPr>
          <w:sz w:val="24"/>
          <w:szCs w:val="24"/>
        </w:rPr>
        <w:t>5.5. Требовать исключения или исправления неверных или неполных персональных данных, а также данных, обработанных с нарушением требований Федерального закона от 27.07.2006 г. № 152-ФЗ «О персональных данных» и иных нормативных правовых актов. Указанное требование должно быть оформлено письменным заявлением гражданина на имя руководителя Администрации. При отказе Администрации исключить или исправить персональные данные гражданина, он имеет право заявить в письменной форме о своем несогласии, с соответствующим обоснованием такого несогласия. Персональные данные оценочного характера гражданин имеет право дополнить заявлением, выражающим его собственную точку зрения.</w:t>
      </w:r>
    </w:p>
    <w:p w:rsidR="00277EAC" w:rsidRPr="00277EAC" w:rsidRDefault="00277EAC" w:rsidP="00277EAC">
      <w:pPr>
        <w:jc w:val="both"/>
        <w:rPr>
          <w:sz w:val="24"/>
          <w:szCs w:val="24"/>
        </w:rPr>
      </w:pPr>
      <w:r w:rsidRPr="00277EAC">
        <w:rPr>
          <w:sz w:val="24"/>
          <w:szCs w:val="24"/>
        </w:rPr>
        <w:t xml:space="preserve">5.6. </w:t>
      </w:r>
      <w:proofErr w:type="gramStart"/>
      <w:r w:rsidRPr="00277EAC">
        <w:rPr>
          <w:sz w:val="24"/>
          <w:szCs w:val="24"/>
        </w:rPr>
        <w:t>Требовать об извещении</w:t>
      </w:r>
      <w:proofErr w:type="gramEnd"/>
      <w:r w:rsidRPr="00277EAC">
        <w:rPr>
          <w:sz w:val="24"/>
          <w:szCs w:val="24"/>
        </w:rPr>
        <w:t xml:space="preserve"> Администрацией всех лиц, которым ранее были сообщены неверные или неполные персональные данные гражданина, обо всех произведенных в них исключениях, исправлениях или дополнениях.</w:t>
      </w:r>
    </w:p>
    <w:p w:rsidR="00277EAC" w:rsidRPr="00277EAC" w:rsidRDefault="00277EAC" w:rsidP="00277EAC">
      <w:pPr>
        <w:jc w:val="both"/>
        <w:rPr>
          <w:sz w:val="24"/>
          <w:szCs w:val="24"/>
        </w:rPr>
      </w:pPr>
      <w:r w:rsidRPr="00277EAC">
        <w:rPr>
          <w:sz w:val="24"/>
          <w:szCs w:val="24"/>
        </w:rPr>
        <w:lastRenderedPageBreak/>
        <w:t>5.7. Обжаловать в суде любые неправомерные действия (бездействие) работодателя при обработке и защите его персональных данных.</w:t>
      </w:r>
    </w:p>
    <w:p w:rsidR="00277EAC" w:rsidRPr="00934C06" w:rsidRDefault="00277EAC" w:rsidP="00277EAC">
      <w:pPr>
        <w:jc w:val="both"/>
        <w:rPr>
          <w:b/>
          <w:sz w:val="20"/>
          <w:szCs w:val="20"/>
        </w:rPr>
      </w:pPr>
      <w:r w:rsidRPr="00934C06">
        <w:rPr>
          <w:b/>
          <w:sz w:val="20"/>
          <w:szCs w:val="20"/>
        </w:rPr>
        <w:t>VI.</w:t>
      </w:r>
      <w:r w:rsidRPr="00934C06">
        <w:rPr>
          <w:b/>
          <w:sz w:val="20"/>
          <w:szCs w:val="20"/>
        </w:rPr>
        <w:tab/>
        <w:t>ОБЯЗАННОСТИ ГРАЖДАН В ЦЕЛЯХ ОБЕСПЕЧЕНИЯ ДОСТОВЕРНОСТИ ЕГО ПЕРСОНАЛЬНЫХ ДАННЫХ</w:t>
      </w:r>
    </w:p>
    <w:p w:rsidR="00277EAC" w:rsidRPr="00277EAC" w:rsidRDefault="00277EAC" w:rsidP="00277EAC">
      <w:pPr>
        <w:jc w:val="both"/>
        <w:rPr>
          <w:sz w:val="24"/>
          <w:szCs w:val="24"/>
        </w:rPr>
      </w:pPr>
      <w:r w:rsidRPr="00277EAC">
        <w:rPr>
          <w:sz w:val="24"/>
          <w:szCs w:val="24"/>
        </w:rPr>
        <w:t>6.1. В целях обеспечения достоверности персональных данных гражданин обязаны:</w:t>
      </w:r>
    </w:p>
    <w:p w:rsidR="00277EAC" w:rsidRPr="00277EAC" w:rsidRDefault="00277EAC" w:rsidP="00277EAC">
      <w:pPr>
        <w:jc w:val="both"/>
        <w:rPr>
          <w:sz w:val="24"/>
          <w:szCs w:val="24"/>
        </w:rPr>
      </w:pPr>
      <w:r>
        <w:rPr>
          <w:sz w:val="24"/>
          <w:szCs w:val="24"/>
        </w:rPr>
        <w:t>-</w:t>
      </w:r>
      <w:r w:rsidRPr="00277EAC">
        <w:rPr>
          <w:sz w:val="24"/>
          <w:szCs w:val="24"/>
        </w:rPr>
        <w:tab/>
        <w:t>предоставлять Администрации, в должностные обязанности которых входит работа с документами, содержащими персональные данные граждан, достоверные сведения о себе в порядке и объеме, предусмотренном нормативными правовыми актами.</w:t>
      </w:r>
    </w:p>
    <w:p w:rsidR="00277EAC" w:rsidRPr="00277EAC" w:rsidRDefault="00277EAC" w:rsidP="00277EAC">
      <w:pPr>
        <w:jc w:val="both"/>
        <w:rPr>
          <w:sz w:val="24"/>
          <w:szCs w:val="24"/>
        </w:rPr>
      </w:pPr>
      <w:r>
        <w:rPr>
          <w:sz w:val="24"/>
          <w:szCs w:val="24"/>
        </w:rPr>
        <w:t>-</w:t>
      </w:r>
      <w:r w:rsidRPr="00277EAC">
        <w:rPr>
          <w:sz w:val="24"/>
          <w:szCs w:val="24"/>
        </w:rPr>
        <w:tab/>
        <w:t>сообщать в Администрацию в случае изменения своих персональных данных в течение 5 рабочих дней с даты их изменения.</w:t>
      </w:r>
    </w:p>
    <w:p w:rsidR="00277EAC" w:rsidRPr="00934C06" w:rsidRDefault="00277EAC" w:rsidP="00277EAC">
      <w:pPr>
        <w:jc w:val="both"/>
        <w:rPr>
          <w:b/>
          <w:sz w:val="20"/>
          <w:szCs w:val="20"/>
        </w:rPr>
      </w:pPr>
      <w:r w:rsidRPr="00934C06">
        <w:rPr>
          <w:b/>
          <w:sz w:val="20"/>
          <w:szCs w:val="20"/>
        </w:rPr>
        <w:t>VII.</w:t>
      </w:r>
      <w:r w:rsidRPr="00934C06">
        <w:rPr>
          <w:b/>
          <w:sz w:val="20"/>
          <w:szCs w:val="20"/>
        </w:rPr>
        <w:tab/>
        <w:t xml:space="preserve">ОТВЕТСТВЕННОСТЬ ЗА НАРУШЕНИЕ НОРМ, РЕГУЛИРУЮЩИХ  ОБРАБОТКУ И ЗАЩИТУ ПЕРСОНАЛЬНЫХ ДАННЫХ </w:t>
      </w:r>
    </w:p>
    <w:p w:rsidR="00277EAC" w:rsidRDefault="00277EAC" w:rsidP="00277EAC">
      <w:pPr>
        <w:jc w:val="both"/>
        <w:rPr>
          <w:sz w:val="24"/>
          <w:szCs w:val="24"/>
        </w:rPr>
      </w:pPr>
      <w:r w:rsidRPr="00277EAC">
        <w:rPr>
          <w:sz w:val="24"/>
          <w:szCs w:val="24"/>
        </w:rPr>
        <w:t>7. Лица, виновные в нарушении норм, регулирующих получение, обработку и защиту персональных данных работника, установленных действующим законодательством Российской Федерации и настоящими Правилами, несут ответственность, предусмотренную законодательством Российской Федерации.</w:t>
      </w:r>
    </w:p>
    <w:p w:rsidR="00201618" w:rsidRDefault="00201618" w:rsidP="00277EAC">
      <w:pPr>
        <w:jc w:val="both"/>
        <w:rPr>
          <w:sz w:val="24"/>
          <w:szCs w:val="24"/>
        </w:rPr>
      </w:pPr>
    </w:p>
    <w:p w:rsidR="00201618" w:rsidRPr="00201618" w:rsidRDefault="00201618" w:rsidP="00201618">
      <w:pPr>
        <w:pStyle w:val="a4"/>
      </w:pPr>
      <w:r>
        <w:t xml:space="preserve">                                                                                                                   </w:t>
      </w:r>
      <w:r w:rsidR="002B1736">
        <w:t xml:space="preserve">                              </w:t>
      </w:r>
      <w:r>
        <w:t>Приложение</w:t>
      </w:r>
      <w:r w:rsidR="002B1736">
        <w:t xml:space="preserve"> 1</w:t>
      </w:r>
      <w:r>
        <w:t xml:space="preserve"> </w:t>
      </w:r>
    </w:p>
    <w:p w:rsidR="00201618" w:rsidRDefault="00201618" w:rsidP="00201618">
      <w:pPr>
        <w:pStyle w:val="a4"/>
      </w:pPr>
      <w:r>
        <w:t xml:space="preserve">                                                                                     </w:t>
      </w:r>
      <w:r w:rsidRPr="00201618">
        <w:t>к Правилам обработки персональных данных</w:t>
      </w:r>
    </w:p>
    <w:p w:rsidR="00F0380C" w:rsidRDefault="00F0380C" w:rsidP="00201618">
      <w:pPr>
        <w:pStyle w:val="a4"/>
      </w:pPr>
    </w:p>
    <w:p w:rsidR="00201618" w:rsidRPr="00201618" w:rsidRDefault="00201618" w:rsidP="00F0380C">
      <w:pPr>
        <w:pStyle w:val="a4"/>
        <w:rPr>
          <w:b/>
        </w:rPr>
      </w:pPr>
      <w:r>
        <w:t xml:space="preserve">                                                               </w:t>
      </w:r>
      <w:r>
        <w:rPr>
          <w:b/>
        </w:rPr>
        <w:t xml:space="preserve">  </w:t>
      </w:r>
      <w:r w:rsidR="00F0380C">
        <w:rPr>
          <w:b/>
        </w:rPr>
        <w:t xml:space="preserve">          </w:t>
      </w:r>
      <w:r w:rsidRPr="00201618">
        <w:rPr>
          <w:b/>
        </w:rPr>
        <w:t>СОГЛАСИЕ</w:t>
      </w:r>
    </w:p>
    <w:p w:rsidR="00201618" w:rsidRPr="00201618" w:rsidRDefault="00F0380C" w:rsidP="00F0380C">
      <w:pPr>
        <w:pStyle w:val="a4"/>
        <w:rPr>
          <w:b/>
        </w:rPr>
      </w:pPr>
      <w:r>
        <w:rPr>
          <w:b/>
        </w:rPr>
        <w:t xml:space="preserve">                                                </w:t>
      </w:r>
      <w:r w:rsidR="00201618" w:rsidRPr="00201618">
        <w:rPr>
          <w:b/>
        </w:rPr>
        <w:t xml:space="preserve">на обработку персональных данных </w:t>
      </w:r>
    </w:p>
    <w:p w:rsidR="00201618" w:rsidRPr="00201618" w:rsidRDefault="00201618" w:rsidP="00201618">
      <w:pPr>
        <w:jc w:val="both"/>
        <w:rPr>
          <w:sz w:val="24"/>
          <w:szCs w:val="24"/>
        </w:rPr>
      </w:pPr>
      <w:r w:rsidRPr="00201618">
        <w:rPr>
          <w:sz w:val="24"/>
          <w:szCs w:val="24"/>
        </w:rPr>
        <w:t xml:space="preserve">    </w:t>
      </w:r>
    </w:p>
    <w:p w:rsidR="00201618" w:rsidRPr="00201618" w:rsidRDefault="00201618" w:rsidP="00201618">
      <w:pPr>
        <w:pStyle w:val="a4"/>
      </w:pPr>
      <w:r w:rsidRPr="00201618">
        <w:t>Я, ___________________________________________________________________________</w:t>
      </w:r>
    </w:p>
    <w:p w:rsidR="00201618" w:rsidRPr="00201618" w:rsidRDefault="00201618" w:rsidP="00201618">
      <w:pPr>
        <w:pStyle w:val="a4"/>
      </w:pPr>
      <w:r w:rsidRPr="00201618">
        <w:t xml:space="preserve">                           </w:t>
      </w:r>
      <w:r w:rsidR="00934C06">
        <w:t xml:space="preserve">                           </w:t>
      </w:r>
      <w:r w:rsidRPr="00201618">
        <w:t xml:space="preserve">  (Фамилия, Имя, Отчество)</w:t>
      </w:r>
    </w:p>
    <w:p w:rsidR="00201618" w:rsidRPr="00201618" w:rsidRDefault="00201618" w:rsidP="00201618">
      <w:pPr>
        <w:pStyle w:val="a4"/>
      </w:pPr>
      <w:proofErr w:type="gramStart"/>
      <w:r w:rsidRPr="00201618">
        <w:t>зарегистрированный</w:t>
      </w:r>
      <w:proofErr w:type="gramEnd"/>
      <w:r w:rsidRPr="00201618">
        <w:t xml:space="preserve"> по адресу: __________________________________________________</w:t>
      </w:r>
    </w:p>
    <w:p w:rsidR="00201618" w:rsidRPr="00201618" w:rsidRDefault="00201618" w:rsidP="00201618">
      <w:pPr>
        <w:pStyle w:val="a4"/>
      </w:pPr>
      <w:r w:rsidRPr="00201618">
        <w:t>_____________________________________________________________________________</w:t>
      </w:r>
    </w:p>
    <w:p w:rsidR="00201618" w:rsidRPr="00201618" w:rsidRDefault="00201618" w:rsidP="00201618">
      <w:pPr>
        <w:pStyle w:val="a4"/>
      </w:pPr>
      <w:r w:rsidRPr="00201618">
        <w:t xml:space="preserve">                       </w:t>
      </w:r>
      <w:r w:rsidR="00934C06">
        <w:t xml:space="preserve">                               </w:t>
      </w:r>
      <w:r w:rsidRPr="00201618">
        <w:t>(адрес по месту регистрации)</w:t>
      </w:r>
    </w:p>
    <w:p w:rsidR="00201618" w:rsidRPr="00201618" w:rsidRDefault="00201618" w:rsidP="00201618">
      <w:pPr>
        <w:pStyle w:val="a4"/>
      </w:pPr>
      <w:r w:rsidRPr="00201618">
        <w:t xml:space="preserve">паспорт серии _______ номер ____________ выдан "___" _____________ _____ </w:t>
      </w:r>
      <w:proofErr w:type="gramStart"/>
      <w:r w:rsidRPr="00201618">
        <w:t>г</w:t>
      </w:r>
      <w:proofErr w:type="gramEnd"/>
      <w:r w:rsidRPr="00201618">
        <w:t>.</w:t>
      </w:r>
    </w:p>
    <w:p w:rsidR="00201618" w:rsidRPr="00201618" w:rsidRDefault="00201618" w:rsidP="00201618">
      <w:pPr>
        <w:pStyle w:val="a4"/>
      </w:pPr>
      <w:r w:rsidRPr="00201618">
        <w:t xml:space="preserve">                                                      (дата выдачи)</w:t>
      </w:r>
    </w:p>
    <w:p w:rsidR="00201618" w:rsidRPr="00201618" w:rsidRDefault="00201618" w:rsidP="00201618">
      <w:pPr>
        <w:pStyle w:val="a4"/>
      </w:pPr>
      <w:r w:rsidRPr="00201618">
        <w:t>_____________________________________________________________________________</w:t>
      </w:r>
    </w:p>
    <w:p w:rsidR="00201618" w:rsidRPr="00201618" w:rsidRDefault="00201618" w:rsidP="00201618">
      <w:pPr>
        <w:pStyle w:val="a4"/>
      </w:pPr>
      <w:r w:rsidRPr="00201618">
        <w:t xml:space="preserve">                 (наименование органа выдавшего документ)</w:t>
      </w:r>
    </w:p>
    <w:p w:rsidR="00201618" w:rsidRDefault="00201618" w:rsidP="00201618">
      <w:pPr>
        <w:jc w:val="both"/>
        <w:rPr>
          <w:sz w:val="24"/>
          <w:szCs w:val="24"/>
        </w:rPr>
      </w:pPr>
      <w:r w:rsidRPr="00201618">
        <w:rPr>
          <w:sz w:val="24"/>
          <w:szCs w:val="24"/>
        </w:rPr>
        <w:t xml:space="preserve"> </w:t>
      </w:r>
      <w:proofErr w:type="gramStart"/>
      <w:r w:rsidRPr="00201618">
        <w:rPr>
          <w:sz w:val="24"/>
          <w:szCs w:val="24"/>
        </w:rPr>
        <w:t xml:space="preserve">Мне   известно,   что  обработка  моих  персональных  данных  в  администрации </w:t>
      </w:r>
      <w:r>
        <w:rPr>
          <w:sz w:val="24"/>
          <w:szCs w:val="24"/>
        </w:rPr>
        <w:t>сельского поселения «</w:t>
      </w:r>
      <w:proofErr w:type="spellStart"/>
      <w:r>
        <w:rPr>
          <w:sz w:val="24"/>
          <w:szCs w:val="24"/>
        </w:rPr>
        <w:t>Подтыбок</w:t>
      </w:r>
      <w:proofErr w:type="spellEnd"/>
      <w:r>
        <w:rPr>
          <w:sz w:val="24"/>
          <w:szCs w:val="24"/>
        </w:rPr>
        <w:t>»</w:t>
      </w:r>
      <w:r w:rsidRPr="00201618">
        <w:rPr>
          <w:sz w:val="24"/>
          <w:szCs w:val="24"/>
        </w:rPr>
        <w:t xml:space="preserve"> (далее - администрация) осуществляется в соответствии с требованиями  </w:t>
      </w:r>
      <w:hyperlink r:id="rId9" w:history="1">
        <w:r w:rsidRPr="00201618">
          <w:rPr>
            <w:rStyle w:val="a5"/>
            <w:color w:val="auto"/>
            <w:sz w:val="24"/>
            <w:szCs w:val="24"/>
            <w:u w:val="none"/>
          </w:rPr>
          <w:t>Конституции</w:t>
        </w:r>
      </w:hyperlink>
      <w:r w:rsidRPr="00201618">
        <w:rPr>
          <w:sz w:val="24"/>
          <w:szCs w:val="24"/>
        </w:rPr>
        <w:t xml:space="preserve">  Российской Федерации, федеральных законов и иных нормативных правовых актов Российской Федерации, Республики Коми, локальных</w:t>
      </w:r>
      <w:r>
        <w:rPr>
          <w:sz w:val="24"/>
          <w:szCs w:val="24"/>
        </w:rPr>
        <w:t xml:space="preserve"> </w:t>
      </w:r>
      <w:r w:rsidRPr="00201618">
        <w:rPr>
          <w:sz w:val="24"/>
          <w:szCs w:val="24"/>
        </w:rPr>
        <w:t>актов  администрации  в  сфере  обработки  и  защиты  персональных  данных в целях оказания  содействия в исполнении моих должностных обязанностей, содействия в   обучении   и   должностном  росте,  в  целях</w:t>
      </w:r>
      <w:proofErr w:type="gramEnd"/>
      <w:r w:rsidRPr="00201618">
        <w:rPr>
          <w:sz w:val="24"/>
          <w:szCs w:val="24"/>
        </w:rPr>
        <w:t xml:space="preserve">  обеспечения  моей  личной безопасности  и  членов моей семьи, а также в целях обеспечения сохранности принадлежащего  мне  имущества  и  </w:t>
      </w:r>
      <w:r w:rsidRPr="00201618">
        <w:rPr>
          <w:sz w:val="24"/>
          <w:szCs w:val="24"/>
        </w:rPr>
        <w:lastRenderedPageBreak/>
        <w:t>имущества государственного органа, учета результатов исполнения моих должностных обязанностей.</w:t>
      </w:r>
    </w:p>
    <w:p w:rsidR="00201618" w:rsidRPr="00201618" w:rsidRDefault="00201618" w:rsidP="00201618">
      <w:pPr>
        <w:jc w:val="both"/>
        <w:rPr>
          <w:sz w:val="24"/>
          <w:szCs w:val="24"/>
        </w:rPr>
      </w:pPr>
      <w:r w:rsidRPr="00201618">
        <w:rPr>
          <w:sz w:val="24"/>
          <w:szCs w:val="24"/>
        </w:rPr>
        <w:t>Кроме  того,  мне  известно,  что  обработка  моих  персональных данных осуществляется в целях исполнения администрацией предусмотренных законодательством обязательств,  связанных  с  возникновением  между  администрацией и мной трудовых отношений.</w:t>
      </w:r>
    </w:p>
    <w:p w:rsidR="00201618" w:rsidRPr="00201618" w:rsidRDefault="00201618" w:rsidP="00201618">
      <w:pPr>
        <w:jc w:val="both"/>
        <w:rPr>
          <w:sz w:val="24"/>
          <w:szCs w:val="24"/>
        </w:rPr>
      </w:pPr>
      <w:r w:rsidRPr="00201618">
        <w:rPr>
          <w:sz w:val="24"/>
          <w:szCs w:val="24"/>
        </w:rPr>
        <w:t xml:space="preserve">    </w:t>
      </w:r>
      <w:proofErr w:type="gramStart"/>
      <w:r w:rsidRPr="00201618">
        <w:rPr>
          <w:sz w:val="24"/>
          <w:szCs w:val="24"/>
        </w:rPr>
        <w:t>Подтверждаю,  что  мои  персональные  данные  могут  для указанных выше целей  в  порядке и в случаях, установленных действующим законодательством, обрабатываться   администрацией   смешанным  способом  (с  использованием  средств автоматизации и (или) без такового) путем их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proofErr w:type="gramEnd"/>
    </w:p>
    <w:p w:rsidR="00201618" w:rsidRDefault="00201618" w:rsidP="00201618">
      <w:pPr>
        <w:jc w:val="both"/>
        <w:rPr>
          <w:sz w:val="24"/>
          <w:szCs w:val="24"/>
        </w:rPr>
      </w:pPr>
      <w:r w:rsidRPr="00201618">
        <w:rPr>
          <w:sz w:val="24"/>
          <w:szCs w:val="24"/>
        </w:rPr>
        <w:t xml:space="preserve">    Подтверждаю,   что   в   создаваемые  администрацией  общедоступные  источники персональных  данных  (в  том  числе  справочники,  адресные  книги)  могут включаться мои фамилия, имя, отчество.</w:t>
      </w:r>
    </w:p>
    <w:p w:rsidR="00201618" w:rsidRPr="00201618" w:rsidRDefault="00201618" w:rsidP="00201618">
      <w:pPr>
        <w:jc w:val="both"/>
        <w:rPr>
          <w:sz w:val="24"/>
          <w:szCs w:val="24"/>
        </w:rPr>
      </w:pPr>
      <w:r w:rsidRPr="00201618">
        <w:rPr>
          <w:sz w:val="24"/>
          <w:szCs w:val="24"/>
        </w:rPr>
        <w:t>Настоящее  письменное  согласие действует в течение срока работы мною в администрации.</w:t>
      </w:r>
    </w:p>
    <w:p w:rsidR="00201618" w:rsidRPr="00201618" w:rsidRDefault="00201618" w:rsidP="00201618">
      <w:pPr>
        <w:jc w:val="both"/>
        <w:rPr>
          <w:sz w:val="24"/>
          <w:szCs w:val="24"/>
        </w:rPr>
      </w:pPr>
      <w:r w:rsidRPr="00201618">
        <w:rPr>
          <w:sz w:val="24"/>
          <w:szCs w:val="24"/>
        </w:rPr>
        <w:t xml:space="preserve">    Настоящее  письменное  согласие может быть отозвано мною в порядке и по основаниям, предусмотренным законодательством.</w:t>
      </w:r>
    </w:p>
    <w:p w:rsidR="00201618" w:rsidRPr="00201618" w:rsidRDefault="00201618" w:rsidP="00201618">
      <w:pPr>
        <w:jc w:val="both"/>
        <w:rPr>
          <w:sz w:val="24"/>
          <w:szCs w:val="24"/>
        </w:rPr>
      </w:pPr>
      <w:r w:rsidRPr="00201618">
        <w:rPr>
          <w:sz w:val="24"/>
          <w:szCs w:val="24"/>
        </w:rPr>
        <w:t xml:space="preserve">    При   этом</w:t>
      </w:r>
      <w:proofErr w:type="gramStart"/>
      <w:r w:rsidRPr="00201618">
        <w:rPr>
          <w:sz w:val="24"/>
          <w:szCs w:val="24"/>
        </w:rPr>
        <w:t>,</w:t>
      </w:r>
      <w:proofErr w:type="gramEnd"/>
      <w:r w:rsidRPr="00201618">
        <w:rPr>
          <w:sz w:val="24"/>
          <w:szCs w:val="24"/>
        </w:rPr>
        <w:t xml:space="preserve">   я   не  возражаю  против  действий администрации  по  обработке персональных  данных, совершенных в целях, указанных в настоящем письменном согласии, до представления мною настоящего письменного согласия.</w:t>
      </w:r>
    </w:p>
    <w:p w:rsidR="00201618" w:rsidRPr="00201618" w:rsidRDefault="00201618" w:rsidP="00201618">
      <w:pPr>
        <w:jc w:val="both"/>
        <w:rPr>
          <w:sz w:val="24"/>
          <w:szCs w:val="24"/>
        </w:rPr>
      </w:pPr>
      <w:r w:rsidRPr="00201618">
        <w:rPr>
          <w:sz w:val="24"/>
          <w:szCs w:val="24"/>
        </w:rPr>
        <w:t xml:space="preserve">    "__" _____________ 20__ г.  __________________ ________________________</w:t>
      </w:r>
    </w:p>
    <w:p w:rsidR="00201618" w:rsidRDefault="00201618" w:rsidP="00201618">
      <w:pPr>
        <w:jc w:val="both"/>
        <w:rPr>
          <w:sz w:val="24"/>
          <w:szCs w:val="24"/>
        </w:rPr>
      </w:pPr>
      <w:r w:rsidRPr="00201618">
        <w:rPr>
          <w:sz w:val="24"/>
          <w:szCs w:val="24"/>
        </w:rPr>
        <w:t xml:space="preserve">                                                            (подпись)        (расшифровка подписи)</w:t>
      </w:r>
    </w:p>
    <w:p w:rsidR="00377CBE" w:rsidRDefault="00377CBE" w:rsidP="00201618">
      <w:pPr>
        <w:jc w:val="both"/>
        <w:rPr>
          <w:sz w:val="24"/>
          <w:szCs w:val="24"/>
        </w:rPr>
      </w:pPr>
    </w:p>
    <w:p w:rsidR="00377CBE" w:rsidRPr="00201618" w:rsidRDefault="00377CBE" w:rsidP="00201618">
      <w:pPr>
        <w:jc w:val="both"/>
        <w:rPr>
          <w:sz w:val="24"/>
          <w:szCs w:val="24"/>
        </w:rPr>
      </w:pPr>
    </w:p>
    <w:p w:rsidR="00377CBE" w:rsidRPr="00377CBE" w:rsidRDefault="00377CBE" w:rsidP="00377CBE">
      <w:pPr>
        <w:pStyle w:val="a4"/>
      </w:pPr>
      <w:r>
        <w:tab/>
        <w:t xml:space="preserve">                                                                                                                Приложение </w:t>
      </w:r>
      <w:r w:rsidR="002B1736">
        <w:t>2</w:t>
      </w:r>
    </w:p>
    <w:p w:rsidR="00377CBE" w:rsidRDefault="00377CBE" w:rsidP="00377CBE">
      <w:pPr>
        <w:pStyle w:val="a4"/>
      </w:pPr>
      <w:r>
        <w:t xml:space="preserve">                                                                                                     </w:t>
      </w:r>
      <w:r w:rsidRPr="00377CBE">
        <w:t xml:space="preserve">к Правилам обработки персональных данных </w:t>
      </w:r>
    </w:p>
    <w:p w:rsidR="00377CBE" w:rsidRPr="00377CBE" w:rsidRDefault="00377CBE" w:rsidP="00377CBE">
      <w:pPr>
        <w:pStyle w:val="a4"/>
      </w:pPr>
    </w:p>
    <w:p w:rsidR="00377CBE" w:rsidRDefault="00377CBE" w:rsidP="00377CBE">
      <w:pPr>
        <w:pStyle w:val="a4"/>
        <w:rPr>
          <w:b/>
        </w:rPr>
      </w:pPr>
      <w:r w:rsidRPr="00377CBE">
        <w:rPr>
          <w:b/>
        </w:rPr>
        <w:t xml:space="preserve">Типовая форма разъяснения субъекту персональных данных юридических последствий </w:t>
      </w:r>
    </w:p>
    <w:p w:rsidR="00377CBE" w:rsidRDefault="00377CBE" w:rsidP="00377CBE">
      <w:pPr>
        <w:pStyle w:val="a4"/>
        <w:rPr>
          <w:b/>
        </w:rPr>
      </w:pPr>
      <w:r>
        <w:rPr>
          <w:b/>
        </w:rPr>
        <w:t xml:space="preserve">                             </w:t>
      </w:r>
      <w:r w:rsidRPr="00377CBE">
        <w:rPr>
          <w:b/>
        </w:rPr>
        <w:t>отказа предоставить свои персональные данные</w:t>
      </w:r>
    </w:p>
    <w:p w:rsidR="00377CBE" w:rsidRPr="00377CBE" w:rsidRDefault="00377CBE" w:rsidP="00377CBE">
      <w:pPr>
        <w:pStyle w:val="a4"/>
        <w:rPr>
          <w:b/>
        </w:rPr>
      </w:pPr>
    </w:p>
    <w:p w:rsidR="00377CBE" w:rsidRPr="00377CBE" w:rsidRDefault="00377CBE" w:rsidP="00377CBE">
      <w:pPr>
        <w:jc w:val="both"/>
        <w:rPr>
          <w:sz w:val="24"/>
          <w:szCs w:val="24"/>
        </w:rPr>
      </w:pPr>
      <w:r w:rsidRPr="00377CBE">
        <w:rPr>
          <w:sz w:val="24"/>
          <w:szCs w:val="24"/>
        </w:rPr>
        <w:t>Уважаемы</w:t>
      </w:r>
      <w:proofErr w:type="gramStart"/>
      <w:r w:rsidRPr="00377CBE">
        <w:rPr>
          <w:sz w:val="24"/>
          <w:szCs w:val="24"/>
        </w:rPr>
        <w:t>й(</w:t>
      </w:r>
      <w:proofErr w:type="gramEnd"/>
      <w:r w:rsidRPr="00377CBE">
        <w:rPr>
          <w:sz w:val="24"/>
          <w:szCs w:val="24"/>
        </w:rPr>
        <w:t>-</w:t>
      </w:r>
      <w:proofErr w:type="spellStart"/>
      <w:r w:rsidRPr="00377CBE">
        <w:rPr>
          <w:sz w:val="24"/>
          <w:szCs w:val="24"/>
        </w:rPr>
        <w:t>ая</w:t>
      </w:r>
      <w:proofErr w:type="spellEnd"/>
      <w:r w:rsidRPr="00377CBE">
        <w:rPr>
          <w:sz w:val="24"/>
          <w:szCs w:val="24"/>
        </w:rPr>
        <w:t>), (инициалы субъекта персональных данных)!</w:t>
      </w:r>
    </w:p>
    <w:p w:rsidR="00377CBE" w:rsidRPr="00377CBE" w:rsidRDefault="00377CBE" w:rsidP="00377CBE">
      <w:pPr>
        <w:pStyle w:val="a4"/>
      </w:pPr>
      <w:r w:rsidRPr="00377CBE">
        <w:t>В соответствии с требованиями статьи 18 Федерального закона от 27.07.2006 г. № 152-ФЗ «О персональных данных</w:t>
      </w:r>
      <w:r>
        <w:t xml:space="preserve">» уведомляем Вас, что в целях: </w:t>
      </w:r>
      <w:r w:rsidRPr="00377CBE">
        <w:lastRenderedPageBreak/>
        <w:t>____________________________________________________________________________________________________________________________________________________________</w:t>
      </w:r>
    </w:p>
    <w:p w:rsidR="00377CBE" w:rsidRDefault="00377CBE" w:rsidP="00377CBE">
      <w:pPr>
        <w:pStyle w:val="a4"/>
      </w:pPr>
      <w:r>
        <w:t xml:space="preserve">             </w:t>
      </w:r>
      <w:r w:rsidRPr="00377CBE">
        <w:t>(указать цели, для которых необходима обработка персональных данных)</w:t>
      </w:r>
    </w:p>
    <w:p w:rsidR="00377CBE" w:rsidRPr="00377CBE" w:rsidRDefault="00377CBE" w:rsidP="00377CBE">
      <w:pPr>
        <w:pStyle w:val="a4"/>
      </w:pPr>
    </w:p>
    <w:p w:rsidR="00377CBE" w:rsidRPr="00377CBE" w:rsidRDefault="00377CBE" w:rsidP="00377CBE">
      <w:pPr>
        <w:jc w:val="both"/>
        <w:rPr>
          <w:sz w:val="24"/>
          <w:szCs w:val="24"/>
        </w:rPr>
      </w:pPr>
      <w:r w:rsidRPr="00377CBE">
        <w:rPr>
          <w:sz w:val="24"/>
          <w:szCs w:val="24"/>
        </w:rPr>
        <w:t>оператору необходимо получить от Вас следующие персональные данные:</w:t>
      </w:r>
    </w:p>
    <w:p w:rsidR="00377CBE" w:rsidRPr="00377CBE" w:rsidRDefault="00377CBE" w:rsidP="00377CBE">
      <w:pPr>
        <w:pStyle w:val="a4"/>
      </w:pPr>
      <w:r w:rsidRPr="00377CBE">
        <w:t>____________________________________________________________________________________________________________________________________________________________</w:t>
      </w:r>
    </w:p>
    <w:p w:rsidR="00377CBE" w:rsidRPr="00377CBE" w:rsidRDefault="00377CBE" w:rsidP="00377CBE">
      <w:pPr>
        <w:pStyle w:val="a4"/>
      </w:pPr>
      <w:r w:rsidRPr="00377CBE">
        <w:t>(указать, какие именно персональные данные или документы, их содержащие, должны быть представлены)</w:t>
      </w:r>
    </w:p>
    <w:p w:rsidR="00377CBE" w:rsidRPr="00377CBE" w:rsidRDefault="00377CBE" w:rsidP="00377CBE">
      <w:pPr>
        <w:pStyle w:val="a4"/>
      </w:pPr>
      <w:r w:rsidRPr="00377CBE">
        <w:t>Обязанность предоставления Вами указанных персональных данных установлена: ____________________________________________________________________________________________________________________________________</w:t>
      </w:r>
    </w:p>
    <w:p w:rsidR="00377CBE" w:rsidRDefault="00377CBE" w:rsidP="00377CBE">
      <w:pPr>
        <w:pStyle w:val="a4"/>
      </w:pPr>
      <w:r w:rsidRPr="00377CBE">
        <w:t>(реквизиты и наименование нормативных правовых актов)</w:t>
      </w:r>
    </w:p>
    <w:p w:rsidR="00377CBE" w:rsidRPr="00377CBE" w:rsidRDefault="00377CBE" w:rsidP="00377CBE">
      <w:pPr>
        <w:pStyle w:val="a4"/>
      </w:pPr>
    </w:p>
    <w:p w:rsidR="00377CBE" w:rsidRPr="00377CBE" w:rsidRDefault="00377CBE" w:rsidP="00377CBE">
      <w:pPr>
        <w:jc w:val="both"/>
        <w:rPr>
          <w:sz w:val="24"/>
          <w:szCs w:val="24"/>
        </w:rPr>
      </w:pPr>
      <w:r w:rsidRPr="00377CBE">
        <w:rPr>
          <w:sz w:val="24"/>
          <w:szCs w:val="24"/>
        </w:rPr>
        <w:t xml:space="preserve">В случае Вашего отказа предоставить свои персональные данные, оператор не сможет на законных основаниях осуществлять их обработку, что приведет к следующим для Вас юридическим последствиям: </w:t>
      </w:r>
    </w:p>
    <w:p w:rsidR="00377CBE" w:rsidRPr="00377CBE" w:rsidRDefault="00377CBE" w:rsidP="00377CBE">
      <w:pPr>
        <w:pStyle w:val="a4"/>
      </w:pPr>
      <w:r w:rsidRPr="00377CBE">
        <w:t>____________________________________________________________________________________________________________________________________</w:t>
      </w:r>
    </w:p>
    <w:p w:rsidR="00377CBE" w:rsidRDefault="00377CBE" w:rsidP="00377CBE">
      <w:pPr>
        <w:pStyle w:val="a4"/>
      </w:pPr>
      <w:r w:rsidRPr="00377CBE">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377CBE" w:rsidRPr="00377CBE" w:rsidRDefault="00377CBE" w:rsidP="00377CBE">
      <w:pPr>
        <w:pStyle w:val="a4"/>
      </w:pPr>
    </w:p>
    <w:p w:rsidR="00377CBE" w:rsidRPr="00377CBE" w:rsidRDefault="00377CBE" w:rsidP="00377CBE">
      <w:pPr>
        <w:jc w:val="both"/>
        <w:rPr>
          <w:sz w:val="24"/>
          <w:szCs w:val="24"/>
        </w:rPr>
      </w:pPr>
      <w:r w:rsidRPr="00377CBE">
        <w:rPr>
          <w:sz w:val="24"/>
          <w:szCs w:val="24"/>
        </w:rPr>
        <w:t xml:space="preserve"> _______________________________________________________________</w:t>
      </w:r>
    </w:p>
    <w:p w:rsidR="00B15EAC" w:rsidRDefault="00377CBE" w:rsidP="00377CBE">
      <w:pPr>
        <w:jc w:val="both"/>
        <w:rPr>
          <w:sz w:val="24"/>
          <w:szCs w:val="24"/>
        </w:rPr>
      </w:pPr>
      <w:r>
        <w:rPr>
          <w:sz w:val="24"/>
          <w:szCs w:val="24"/>
        </w:rPr>
        <w:t xml:space="preserve">      (дата)             </w:t>
      </w:r>
      <w:r w:rsidRPr="00377CBE">
        <w:rPr>
          <w:sz w:val="24"/>
          <w:szCs w:val="24"/>
        </w:rPr>
        <w:t>(фамилия, инициалы и подпись сотрудника оператора)</w:t>
      </w:r>
    </w:p>
    <w:p w:rsidR="00B15EAC" w:rsidRDefault="00B15EAC" w:rsidP="00377CBE">
      <w:pPr>
        <w:jc w:val="both"/>
        <w:rPr>
          <w:sz w:val="24"/>
          <w:szCs w:val="24"/>
        </w:rPr>
      </w:pPr>
    </w:p>
    <w:p w:rsidR="00B15EAC" w:rsidRDefault="00B15EAC" w:rsidP="00B15EAC">
      <w:pPr>
        <w:pStyle w:val="a4"/>
      </w:pPr>
    </w:p>
    <w:p w:rsidR="00B15EAC" w:rsidRPr="00B15EAC" w:rsidRDefault="00B15EAC" w:rsidP="00B15EAC">
      <w:pPr>
        <w:pStyle w:val="a4"/>
      </w:pPr>
      <w:r w:rsidRPr="00B15EAC">
        <w:t xml:space="preserve">                                                                                            </w:t>
      </w:r>
      <w:r>
        <w:t xml:space="preserve">       </w:t>
      </w:r>
      <w:r w:rsidRPr="00B15EAC">
        <w:t xml:space="preserve">             Приложение 3</w:t>
      </w:r>
    </w:p>
    <w:p w:rsidR="00B15EAC" w:rsidRPr="00B15EAC" w:rsidRDefault="00B15EAC" w:rsidP="00B15EAC">
      <w:pPr>
        <w:pStyle w:val="a4"/>
      </w:pPr>
    </w:p>
    <w:p w:rsidR="00B15EAC" w:rsidRPr="00B15EAC" w:rsidRDefault="00B15EAC" w:rsidP="00B15EAC">
      <w:pPr>
        <w:pStyle w:val="a4"/>
      </w:pPr>
      <w:r w:rsidRPr="00B15EAC">
        <w:t xml:space="preserve">                                                                                     к Правилам обработки персональных данных</w:t>
      </w:r>
    </w:p>
    <w:p w:rsidR="00B15EAC" w:rsidRDefault="00B15EAC" w:rsidP="00377CBE">
      <w:pPr>
        <w:jc w:val="both"/>
        <w:rPr>
          <w:sz w:val="24"/>
          <w:szCs w:val="24"/>
        </w:rPr>
      </w:pPr>
    </w:p>
    <w:p w:rsidR="00B15EAC" w:rsidRDefault="00B15EAC" w:rsidP="00377CBE">
      <w:pPr>
        <w:jc w:val="both"/>
        <w:rPr>
          <w:sz w:val="24"/>
          <w:szCs w:val="24"/>
        </w:rPr>
      </w:pPr>
    </w:p>
    <w:p w:rsidR="00B15EAC" w:rsidRPr="00B15EAC" w:rsidRDefault="00B15EAC" w:rsidP="00B15EAC">
      <w:pPr>
        <w:jc w:val="both"/>
        <w:rPr>
          <w:b/>
          <w:sz w:val="24"/>
          <w:szCs w:val="24"/>
        </w:rPr>
      </w:pPr>
      <w:r>
        <w:rPr>
          <w:b/>
          <w:sz w:val="24"/>
          <w:szCs w:val="24"/>
        </w:rPr>
        <w:t xml:space="preserve">                                                    </w:t>
      </w:r>
      <w:r w:rsidRPr="00B15EAC">
        <w:rPr>
          <w:b/>
          <w:sz w:val="24"/>
          <w:szCs w:val="24"/>
        </w:rPr>
        <w:t>АКТ</w:t>
      </w:r>
      <w:r w:rsidRPr="00B15EAC">
        <w:rPr>
          <w:b/>
          <w:sz w:val="24"/>
          <w:szCs w:val="24"/>
          <w:lang w:val="en-US"/>
        </w:rPr>
        <w:t xml:space="preserve"> </w:t>
      </w:r>
      <w:r w:rsidRPr="00B15EAC">
        <w:rPr>
          <w:b/>
          <w:sz w:val="24"/>
          <w:szCs w:val="24"/>
        </w:rPr>
        <w:t>№ _____</w:t>
      </w:r>
    </w:p>
    <w:p w:rsidR="00B15EAC" w:rsidRPr="00B15EAC" w:rsidRDefault="00B15EAC" w:rsidP="00B15EAC">
      <w:pPr>
        <w:jc w:val="both"/>
        <w:rPr>
          <w:sz w:val="24"/>
          <w:szCs w:val="24"/>
        </w:rPr>
      </w:pPr>
      <w:r>
        <w:rPr>
          <w:b/>
          <w:sz w:val="24"/>
          <w:szCs w:val="24"/>
        </w:rPr>
        <w:t xml:space="preserve">                                     уничтожения</w:t>
      </w:r>
      <w:r w:rsidRPr="00B15EAC">
        <w:rPr>
          <w:b/>
          <w:sz w:val="24"/>
          <w:szCs w:val="24"/>
        </w:rPr>
        <w:t xml:space="preserve"> персональных данных</w:t>
      </w:r>
    </w:p>
    <w:tbl>
      <w:tblPr>
        <w:tblW w:w="0" w:type="auto"/>
        <w:tblLook w:val="04A0" w:firstRow="1" w:lastRow="0" w:firstColumn="1" w:lastColumn="0" w:noHBand="0" w:noVBand="1"/>
      </w:tblPr>
      <w:tblGrid>
        <w:gridCol w:w="4784"/>
        <w:gridCol w:w="4786"/>
      </w:tblGrid>
      <w:tr w:rsidR="00B15EAC" w:rsidRPr="00B15EAC" w:rsidTr="000356E0">
        <w:tc>
          <w:tcPr>
            <w:tcW w:w="4784" w:type="dxa"/>
          </w:tcPr>
          <w:p w:rsidR="00B15EAC" w:rsidRPr="00B15EAC" w:rsidRDefault="00B15EAC" w:rsidP="00B15EAC">
            <w:pPr>
              <w:jc w:val="both"/>
              <w:rPr>
                <w:sz w:val="24"/>
                <w:szCs w:val="24"/>
              </w:rPr>
            </w:pPr>
            <w:proofErr w:type="spellStart"/>
            <w:r>
              <w:rPr>
                <w:sz w:val="24"/>
                <w:szCs w:val="24"/>
              </w:rPr>
              <w:t>п</w:t>
            </w:r>
            <w:proofErr w:type="gramStart"/>
            <w:r>
              <w:rPr>
                <w:sz w:val="24"/>
                <w:szCs w:val="24"/>
              </w:rPr>
              <w:t>.П</w:t>
            </w:r>
            <w:proofErr w:type="gramEnd"/>
            <w:r>
              <w:rPr>
                <w:sz w:val="24"/>
                <w:szCs w:val="24"/>
              </w:rPr>
              <w:t>одтыбок</w:t>
            </w:r>
            <w:proofErr w:type="spellEnd"/>
          </w:p>
        </w:tc>
        <w:tc>
          <w:tcPr>
            <w:tcW w:w="4786" w:type="dxa"/>
          </w:tcPr>
          <w:p w:rsidR="00B15EAC" w:rsidRPr="00B15EAC" w:rsidRDefault="00B15EAC" w:rsidP="00B15EAC">
            <w:pPr>
              <w:jc w:val="both"/>
              <w:rPr>
                <w:sz w:val="24"/>
                <w:szCs w:val="24"/>
              </w:rPr>
            </w:pPr>
            <w:r w:rsidRPr="00B15EAC">
              <w:rPr>
                <w:sz w:val="24"/>
                <w:szCs w:val="24"/>
              </w:rPr>
              <w:t>«___» __________ 20___ г.</w:t>
            </w:r>
          </w:p>
        </w:tc>
      </w:tr>
    </w:tbl>
    <w:p w:rsidR="00B15EAC" w:rsidRPr="00B15EAC" w:rsidRDefault="00B15EAC" w:rsidP="00B15EAC">
      <w:pPr>
        <w:jc w:val="both"/>
        <w:rPr>
          <w:sz w:val="24"/>
          <w:szCs w:val="24"/>
        </w:rPr>
      </w:pPr>
      <w:r w:rsidRPr="00B15EAC">
        <w:rPr>
          <w:sz w:val="24"/>
          <w:szCs w:val="24"/>
        </w:rPr>
        <w:tab/>
        <w:t xml:space="preserve">Комиссия </w:t>
      </w:r>
      <w:proofErr w:type="gramStart"/>
      <w:r w:rsidRPr="00B15EAC">
        <w:rPr>
          <w:sz w:val="24"/>
          <w:szCs w:val="24"/>
        </w:rPr>
        <w:t>составе</w:t>
      </w:r>
      <w:proofErr w:type="gramEnd"/>
      <w:r w:rsidRPr="00B15EAC">
        <w:rPr>
          <w:sz w:val="24"/>
          <w:szCs w:val="24"/>
        </w:rPr>
        <w:t>:</w:t>
      </w:r>
    </w:p>
    <w:p w:rsidR="00B15EAC" w:rsidRPr="00B15EAC" w:rsidRDefault="00B15EAC" w:rsidP="00B15EAC">
      <w:pPr>
        <w:pStyle w:val="a4"/>
      </w:pPr>
      <w:r w:rsidRPr="00B15EAC">
        <w:t xml:space="preserve">председатель: </w:t>
      </w:r>
      <w:r w:rsidRPr="00B15EAC">
        <w:tab/>
      </w:r>
      <w:r w:rsidRPr="00B15EAC">
        <w:tab/>
      </w:r>
      <w:r>
        <w:t xml:space="preserve">                       </w:t>
      </w:r>
      <w:r w:rsidRPr="00B15EAC">
        <w:t>____________________________________________</w:t>
      </w:r>
    </w:p>
    <w:p w:rsidR="00B15EAC" w:rsidRPr="00B15EAC" w:rsidRDefault="00B15EAC" w:rsidP="00B15EAC">
      <w:pPr>
        <w:pStyle w:val="a4"/>
      </w:pPr>
      <w:r w:rsidRPr="00B15EAC">
        <w:t>члены комиссии:</w:t>
      </w:r>
      <w:r w:rsidRPr="00B15EAC">
        <w:tab/>
      </w:r>
      <w:r w:rsidRPr="00B15EAC">
        <w:tab/>
      </w:r>
      <w:r>
        <w:t xml:space="preserve">        </w:t>
      </w:r>
      <w:r w:rsidRPr="00B15EAC">
        <w:t>____________________________________________</w:t>
      </w:r>
    </w:p>
    <w:p w:rsidR="00B15EAC" w:rsidRPr="00B15EAC" w:rsidRDefault="00B15EAC" w:rsidP="00B15EAC">
      <w:pPr>
        <w:pStyle w:val="a4"/>
      </w:pPr>
      <w:r w:rsidRPr="00B15EAC">
        <w:tab/>
      </w:r>
      <w:r w:rsidRPr="00B15EAC">
        <w:tab/>
      </w:r>
      <w:r w:rsidRPr="00B15EAC">
        <w:tab/>
      </w:r>
      <w:r w:rsidRPr="00B15EAC">
        <w:tab/>
      </w:r>
      <w:r>
        <w:t xml:space="preserve">        </w:t>
      </w:r>
      <w:r w:rsidRPr="00B15EAC">
        <w:t>____________________________________________</w:t>
      </w:r>
    </w:p>
    <w:p w:rsidR="00B15EAC" w:rsidRPr="00B15EAC" w:rsidRDefault="00B15EAC" w:rsidP="00B15EAC">
      <w:pPr>
        <w:pStyle w:val="a4"/>
      </w:pPr>
      <w:r w:rsidRPr="00B15EAC">
        <w:tab/>
      </w:r>
      <w:r w:rsidRPr="00B15EAC">
        <w:tab/>
      </w:r>
      <w:r w:rsidRPr="00B15EAC">
        <w:tab/>
      </w:r>
      <w:r w:rsidRPr="00B15EAC">
        <w:tab/>
      </w:r>
      <w:r>
        <w:t xml:space="preserve">        </w:t>
      </w:r>
      <w:r w:rsidRPr="00B15EAC">
        <w:t>____________________________________________</w:t>
      </w:r>
    </w:p>
    <w:p w:rsidR="00B15EAC" w:rsidRPr="00B15EAC" w:rsidRDefault="00B15EAC" w:rsidP="00B15EAC">
      <w:pPr>
        <w:jc w:val="both"/>
        <w:rPr>
          <w:sz w:val="24"/>
          <w:szCs w:val="24"/>
        </w:rPr>
      </w:pPr>
      <w:r>
        <w:rPr>
          <w:sz w:val="24"/>
          <w:szCs w:val="24"/>
        </w:rPr>
        <w:t xml:space="preserve">  </w:t>
      </w:r>
    </w:p>
    <w:p w:rsidR="00B15EAC" w:rsidRPr="00B15EAC" w:rsidRDefault="00B15EAC" w:rsidP="00B15EAC">
      <w:pPr>
        <w:jc w:val="both"/>
        <w:rPr>
          <w:sz w:val="24"/>
          <w:szCs w:val="24"/>
        </w:rPr>
      </w:pPr>
      <w:r w:rsidRPr="00B15EAC">
        <w:rPr>
          <w:sz w:val="24"/>
          <w:szCs w:val="24"/>
        </w:rPr>
        <w:lastRenderedPageBreak/>
        <w:t>провела отбор носителей персональных данных и установила, что в соответствии с требованиями руководящих документов по защите информации данные, записанные на них в процессе эксплуатации, подлежит гарантированному уничтожению:</w:t>
      </w:r>
    </w:p>
    <w:p w:rsidR="00B15EAC" w:rsidRPr="00B15EAC" w:rsidRDefault="00B15EAC" w:rsidP="00B15EAC">
      <w:pPr>
        <w:jc w:val="both"/>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078"/>
        <w:gridCol w:w="2334"/>
        <w:gridCol w:w="3234"/>
        <w:gridCol w:w="2515"/>
      </w:tblGrid>
      <w:tr w:rsidR="00B15EAC" w:rsidRPr="00B15EAC" w:rsidTr="00B15EAC">
        <w:trPr>
          <w:trHeight w:val="944"/>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15EAC" w:rsidRPr="00B15EAC" w:rsidRDefault="00B15EAC" w:rsidP="00B15EAC">
            <w:pPr>
              <w:jc w:val="both"/>
              <w:rPr>
                <w:sz w:val="24"/>
                <w:szCs w:val="24"/>
              </w:rPr>
            </w:pPr>
            <w:r w:rsidRPr="00B15EAC">
              <w:rPr>
                <w:sz w:val="24"/>
                <w:szCs w:val="24"/>
              </w:rPr>
              <w:t>№</w:t>
            </w:r>
          </w:p>
          <w:p w:rsidR="00B15EAC" w:rsidRPr="00B15EAC" w:rsidRDefault="00B15EAC" w:rsidP="00B15EAC">
            <w:pPr>
              <w:jc w:val="both"/>
              <w:rPr>
                <w:sz w:val="24"/>
                <w:szCs w:val="24"/>
              </w:rPr>
            </w:pPr>
            <w:proofErr w:type="gramStart"/>
            <w:r w:rsidRPr="00B15EAC">
              <w:rPr>
                <w:sz w:val="24"/>
                <w:szCs w:val="24"/>
              </w:rPr>
              <w:t>п</w:t>
            </w:r>
            <w:proofErr w:type="gramEnd"/>
            <w:r w:rsidRPr="00B15EAC">
              <w:rPr>
                <w:sz w:val="24"/>
                <w:szCs w:val="24"/>
              </w:rPr>
              <w:t>/п</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B15EAC" w:rsidRPr="00B15EAC" w:rsidRDefault="00B15EAC" w:rsidP="00B15EAC">
            <w:pPr>
              <w:jc w:val="both"/>
              <w:rPr>
                <w:sz w:val="24"/>
                <w:szCs w:val="24"/>
              </w:rPr>
            </w:pPr>
            <w:r w:rsidRPr="00B15EAC">
              <w:rPr>
                <w:sz w:val="24"/>
                <w:szCs w:val="24"/>
              </w:rPr>
              <w:t>Дата</w:t>
            </w:r>
          </w:p>
        </w:tc>
        <w:tc>
          <w:tcPr>
            <w:tcW w:w="2334" w:type="dxa"/>
            <w:tcBorders>
              <w:top w:val="single" w:sz="4" w:space="0" w:color="auto"/>
              <w:left w:val="single" w:sz="4" w:space="0" w:color="auto"/>
              <w:bottom w:val="single" w:sz="4" w:space="0" w:color="auto"/>
              <w:right w:val="single" w:sz="4" w:space="0" w:color="auto"/>
            </w:tcBorders>
            <w:shd w:val="clear" w:color="auto" w:fill="auto"/>
            <w:vAlign w:val="center"/>
          </w:tcPr>
          <w:p w:rsidR="00B15EAC" w:rsidRPr="00B15EAC" w:rsidRDefault="00B15EAC" w:rsidP="00B15EAC">
            <w:pPr>
              <w:jc w:val="both"/>
              <w:rPr>
                <w:sz w:val="24"/>
                <w:szCs w:val="24"/>
              </w:rPr>
            </w:pPr>
            <w:r w:rsidRPr="00B15EAC">
              <w:rPr>
                <w:sz w:val="24"/>
                <w:szCs w:val="24"/>
              </w:rPr>
              <w:t>Тип носителя</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B15EAC" w:rsidRPr="00B15EAC" w:rsidRDefault="00B15EAC" w:rsidP="00B15EAC">
            <w:pPr>
              <w:jc w:val="both"/>
              <w:rPr>
                <w:sz w:val="24"/>
                <w:szCs w:val="24"/>
              </w:rPr>
            </w:pPr>
            <w:r w:rsidRPr="00B15EAC">
              <w:rPr>
                <w:sz w:val="24"/>
                <w:szCs w:val="24"/>
              </w:rPr>
              <w:t>Регистрационный номер</w:t>
            </w:r>
          </w:p>
          <w:p w:rsidR="00B15EAC" w:rsidRPr="00B15EAC" w:rsidRDefault="00B15EAC" w:rsidP="00B15EAC">
            <w:pPr>
              <w:jc w:val="both"/>
              <w:rPr>
                <w:sz w:val="24"/>
                <w:szCs w:val="24"/>
              </w:rPr>
            </w:pPr>
            <w:r w:rsidRPr="00B15EAC">
              <w:rPr>
                <w:sz w:val="24"/>
                <w:szCs w:val="24"/>
              </w:rPr>
              <w:t xml:space="preserve">носителя </w:t>
            </w:r>
            <w:proofErr w:type="spellStart"/>
            <w:r w:rsidRPr="00B15EAC">
              <w:rPr>
                <w:sz w:val="24"/>
                <w:szCs w:val="24"/>
              </w:rPr>
              <w:t>ПДн</w:t>
            </w:r>
            <w:proofErr w:type="spellEnd"/>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tcPr>
          <w:p w:rsidR="00B15EAC" w:rsidRPr="00B15EAC" w:rsidRDefault="00B15EAC" w:rsidP="00B15EAC">
            <w:pPr>
              <w:jc w:val="both"/>
              <w:rPr>
                <w:sz w:val="24"/>
                <w:szCs w:val="24"/>
              </w:rPr>
            </w:pPr>
            <w:r w:rsidRPr="00B15EAC">
              <w:rPr>
                <w:sz w:val="24"/>
                <w:szCs w:val="24"/>
              </w:rPr>
              <w:t>Примечание</w:t>
            </w:r>
          </w:p>
        </w:tc>
      </w:tr>
      <w:tr w:rsidR="00B15EAC" w:rsidRPr="00B15EAC" w:rsidTr="00B15EAC">
        <w:trPr>
          <w:trHeight w:val="226"/>
        </w:trPr>
        <w:tc>
          <w:tcPr>
            <w:tcW w:w="559" w:type="dxa"/>
            <w:tcBorders>
              <w:top w:val="single" w:sz="4" w:space="0" w:color="auto"/>
              <w:left w:val="single" w:sz="4" w:space="0" w:color="auto"/>
              <w:bottom w:val="single" w:sz="4" w:space="0" w:color="auto"/>
              <w:right w:val="single" w:sz="4" w:space="0" w:color="auto"/>
            </w:tcBorders>
            <w:shd w:val="clear" w:color="auto" w:fill="auto"/>
          </w:tcPr>
          <w:p w:rsidR="00B15EAC" w:rsidRPr="00B15EAC" w:rsidRDefault="00B15EAC" w:rsidP="00B15EAC">
            <w:pPr>
              <w:jc w:val="both"/>
              <w:rPr>
                <w:sz w:val="24"/>
                <w:szCs w:val="24"/>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15EAC" w:rsidRPr="00B15EAC" w:rsidRDefault="00B15EAC" w:rsidP="00B15EAC">
            <w:pPr>
              <w:jc w:val="both"/>
              <w:rPr>
                <w:sz w:val="24"/>
                <w:szCs w:val="24"/>
              </w:rPr>
            </w:pPr>
          </w:p>
        </w:tc>
        <w:tc>
          <w:tcPr>
            <w:tcW w:w="2334" w:type="dxa"/>
            <w:tcBorders>
              <w:top w:val="single" w:sz="4" w:space="0" w:color="auto"/>
              <w:left w:val="single" w:sz="4" w:space="0" w:color="auto"/>
              <w:bottom w:val="single" w:sz="4" w:space="0" w:color="auto"/>
              <w:right w:val="single" w:sz="4" w:space="0" w:color="auto"/>
            </w:tcBorders>
            <w:shd w:val="clear" w:color="auto" w:fill="auto"/>
          </w:tcPr>
          <w:p w:rsidR="00B15EAC" w:rsidRPr="00B15EAC" w:rsidRDefault="00B15EAC" w:rsidP="00B15EAC">
            <w:pPr>
              <w:jc w:val="both"/>
              <w:rPr>
                <w:sz w:val="24"/>
                <w:szCs w:val="24"/>
              </w:rPr>
            </w:pP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B15EAC" w:rsidRPr="00B15EAC" w:rsidRDefault="00B15EAC" w:rsidP="00B15EAC">
            <w:pPr>
              <w:jc w:val="both"/>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B15EAC" w:rsidRPr="00B15EAC" w:rsidRDefault="00B15EAC" w:rsidP="00B15EAC">
            <w:pPr>
              <w:jc w:val="both"/>
              <w:rPr>
                <w:sz w:val="24"/>
                <w:szCs w:val="24"/>
              </w:rPr>
            </w:pPr>
          </w:p>
        </w:tc>
      </w:tr>
    </w:tbl>
    <w:p w:rsidR="00B15EAC" w:rsidRPr="00B15EAC" w:rsidRDefault="00B15EAC" w:rsidP="00B15EAC">
      <w:pPr>
        <w:jc w:val="both"/>
        <w:rPr>
          <w:sz w:val="24"/>
          <w:szCs w:val="24"/>
        </w:rPr>
      </w:pPr>
    </w:p>
    <w:p w:rsidR="00B15EAC" w:rsidRPr="00B15EAC" w:rsidRDefault="00B15EAC" w:rsidP="00B15EAC">
      <w:pPr>
        <w:pStyle w:val="a4"/>
      </w:pPr>
      <w:r w:rsidRPr="00B15EAC">
        <w:t>Всего съемных носителей _____________________________________________</w:t>
      </w:r>
    </w:p>
    <w:p w:rsidR="00B15EAC" w:rsidRPr="00B15EAC" w:rsidRDefault="00B15EAC" w:rsidP="00B15EAC">
      <w:pPr>
        <w:pStyle w:val="a4"/>
      </w:pPr>
      <w:r>
        <w:t xml:space="preserve">                                                                            </w:t>
      </w:r>
      <w:r w:rsidRPr="00B15EAC">
        <w:t>(цифрами и прописью)</w:t>
      </w:r>
    </w:p>
    <w:p w:rsidR="00B15EAC" w:rsidRPr="00B15EAC" w:rsidRDefault="00B15EAC" w:rsidP="00B15EAC">
      <w:pPr>
        <w:pStyle w:val="a4"/>
      </w:pPr>
      <w:r w:rsidRPr="00B15EAC">
        <w:t>На указанных носителях персональные данные уничтожены путем</w:t>
      </w:r>
    </w:p>
    <w:p w:rsidR="00B15EAC" w:rsidRPr="00B15EAC" w:rsidRDefault="00B15EAC" w:rsidP="00B15EAC">
      <w:pPr>
        <w:pStyle w:val="a4"/>
      </w:pPr>
      <w:r w:rsidRPr="00B15EAC">
        <w:t>____________________________________________________________________.</w:t>
      </w:r>
    </w:p>
    <w:p w:rsidR="00B15EAC" w:rsidRDefault="00B15EAC" w:rsidP="00B15EAC">
      <w:pPr>
        <w:pStyle w:val="a4"/>
      </w:pPr>
      <w:r w:rsidRPr="00B15EAC">
        <w:t>(стирания на устройстве гарантированного уничтожения информации и т.п.)</w:t>
      </w:r>
    </w:p>
    <w:p w:rsidR="00B15EAC" w:rsidRPr="00B15EAC" w:rsidRDefault="00B15EAC" w:rsidP="00B15EAC">
      <w:pPr>
        <w:pStyle w:val="a4"/>
      </w:pPr>
    </w:p>
    <w:p w:rsidR="00B15EAC" w:rsidRPr="00B15EAC" w:rsidRDefault="00B15EAC" w:rsidP="00B15EAC">
      <w:pPr>
        <w:pStyle w:val="a4"/>
      </w:pPr>
      <w:r w:rsidRPr="00B15EAC">
        <w:t xml:space="preserve">Перечисленные носители </w:t>
      </w:r>
      <w:proofErr w:type="spellStart"/>
      <w:r w:rsidRPr="00B15EAC">
        <w:t>ПДн</w:t>
      </w:r>
      <w:proofErr w:type="spellEnd"/>
      <w:r w:rsidRPr="00B15EAC">
        <w:t xml:space="preserve"> уничтожены путем</w:t>
      </w:r>
    </w:p>
    <w:p w:rsidR="00B15EAC" w:rsidRPr="00B15EAC" w:rsidRDefault="00B15EAC" w:rsidP="00B15EAC">
      <w:pPr>
        <w:pStyle w:val="a4"/>
      </w:pPr>
      <w:r w:rsidRPr="00B15EAC">
        <w:t>____________________________________________________________________.</w:t>
      </w:r>
    </w:p>
    <w:p w:rsidR="00B15EAC" w:rsidRDefault="00B15EAC" w:rsidP="00B15EAC">
      <w:pPr>
        <w:pStyle w:val="a4"/>
      </w:pPr>
      <w:r w:rsidRPr="00B15EAC">
        <w:t>(разрезания, сжигания, механического уничтожения и т.п.)</w:t>
      </w:r>
    </w:p>
    <w:p w:rsidR="00B15EAC" w:rsidRPr="00B15EAC" w:rsidRDefault="00B15EAC" w:rsidP="00B15EAC">
      <w:pPr>
        <w:pStyle w:val="a4"/>
      </w:pPr>
    </w:p>
    <w:tbl>
      <w:tblPr>
        <w:tblW w:w="9465" w:type="dxa"/>
        <w:tblLayout w:type="fixed"/>
        <w:tblLook w:val="04A0" w:firstRow="1" w:lastRow="0" w:firstColumn="1" w:lastColumn="0" w:noHBand="0" w:noVBand="1"/>
      </w:tblPr>
      <w:tblGrid>
        <w:gridCol w:w="4644"/>
        <w:gridCol w:w="4821"/>
      </w:tblGrid>
      <w:tr w:rsidR="00B15EAC" w:rsidRPr="00B15EAC" w:rsidTr="000356E0">
        <w:tc>
          <w:tcPr>
            <w:tcW w:w="4644" w:type="dxa"/>
          </w:tcPr>
          <w:p w:rsidR="00B15EAC" w:rsidRPr="00B15EAC" w:rsidRDefault="00B15EAC" w:rsidP="00B15EAC">
            <w:pPr>
              <w:pStyle w:val="a4"/>
            </w:pPr>
            <w:r w:rsidRPr="00B15EAC">
              <w:t>Председатель комиссии:</w:t>
            </w:r>
          </w:p>
        </w:tc>
        <w:tc>
          <w:tcPr>
            <w:tcW w:w="4821" w:type="dxa"/>
          </w:tcPr>
          <w:p w:rsidR="00B15EAC" w:rsidRPr="00B15EAC" w:rsidRDefault="00B15EAC" w:rsidP="00B15EAC">
            <w:pPr>
              <w:pStyle w:val="a4"/>
            </w:pPr>
            <w:r w:rsidRPr="00B15EAC">
              <w:t>___________              ______________</w:t>
            </w:r>
          </w:p>
        </w:tc>
      </w:tr>
      <w:tr w:rsidR="00B15EAC" w:rsidRPr="00B15EAC" w:rsidTr="000356E0">
        <w:tc>
          <w:tcPr>
            <w:tcW w:w="4644" w:type="dxa"/>
          </w:tcPr>
          <w:p w:rsidR="00B15EAC" w:rsidRPr="00B15EAC" w:rsidRDefault="00B15EAC" w:rsidP="00B15EAC">
            <w:pPr>
              <w:pStyle w:val="a4"/>
            </w:pPr>
          </w:p>
          <w:p w:rsidR="00B15EAC" w:rsidRPr="00B15EAC" w:rsidRDefault="00B15EAC" w:rsidP="00B15EAC">
            <w:pPr>
              <w:pStyle w:val="a4"/>
            </w:pPr>
            <w:r w:rsidRPr="00B15EAC">
              <w:t>Члены комиссии:</w:t>
            </w:r>
          </w:p>
        </w:tc>
        <w:tc>
          <w:tcPr>
            <w:tcW w:w="4821" w:type="dxa"/>
          </w:tcPr>
          <w:p w:rsidR="00B15EAC" w:rsidRPr="00B15EAC" w:rsidRDefault="00B15EAC" w:rsidP="00B15EAC">
            <w:pPr>
              <w:pStyle w:val="a4"/>
            </w:pPr>
          </w:p>
          <w:p w:rsidR="00B15EAC" w:rsidRPr="00B15EAC" w:rsidRDefault="00B15EAC" w:rsidP="00B15EAC">
            <w:pPr>
              <w:pStyle w:val="a4"/>
            </w:pPr>
            <w:r w:rsidRPr="00B15EAC">
              <w:t>___________              ______________</w:t>
            </w:r>
          </w:p>
        </w:tc>
      </w:tr>
      <w:tr w:rsidR="00B15EAC" w:rsidRPr="00B15EAC" w:rsidTr="000356E0">
        <w:tc>
          <w:tcPr>
            <w:tcW w:w="4644" w:type="dxa"/>
          </w:tcPr>
          <w:p w:rsidR="00B15EAC" w:rsidRPr="00B15EAC" w:rsidRDefault="00B15EAC" w:rsidP="00B15EAC">
            <w:pPr>
              <w:pStyle w:val="a4"/>
            </w:pPr>
          </w:p>
        </w:tc>
        <w:tc>
          <w:tcPr>
            <w:tcW w:w="4821" w:type="dxa"/>
          </w:tcPr>
          <w:p w:rsidR="00B15EAC" w:rsidRPr="00B15EAC" w:rsidRDefault="00B15EAC" w:rsidP="00B15EAC">
            <w:pPr>
              <w:pStyle w:val="a4"/>
            </w:pPr>
          </w:p>
          <w:p w:rsidR="00B15EAC" w:rsidRPr="00B15EAC" w:rsidRDefault="00B15EAC" w:rsidP="00B15EAC">
            <w:pPr>
              <w:pStyle w:val="a4"/>
            </w:pPr>
            <w:r w:rsidRPr="00B15EAC">
              <w:t>___________              ______________</w:t>
            </w:r>
          </w:p>
          <w:p w:rsidR="00B15EAC" w:rsidRPr="00B15EAC" w:rsidRDefault="00B15EAC" w:rsidP="00B15EAC">
            <w:pPr>
              <w:pStyle w:val="a4"/>
            </w:pPr>
          </w:p>
          <w:p w:rsidR="00B15EAC" w:rsidRPr="00B15EAC" w:rsidRDefault="00B15EAC" w:rsidP="00B15EAC">
            <w:pPr>
              <w:pStyle w:val="a4"/>
            </w:pPr>
            <w:r w:rsidRPr="00B15EAC">
              <w:t>___________              ______________</w:t>
            </w:r>
          </w:p>
        </w:tc>
      </w:tr>
    </w:tbl>
    <w:p w:rsidR="00B15EAC" w:rsidRPr="00B15EAC" w:rsidRDefault="00B15EAC" w:rsidP="00B15EAC">
      <w:pPr>
        <w:jc w:val="both"/>
        <w:rPr>
          <w:sz w:val="24"/>
          <w:szCs w:val="24"/>
        </w:rPr>
      </w:pPr>
    </w:p>
    <w:p w:rsidR="002A74C0" w:rsidRPr="002A74C0" w:rsidRDefault="00201618" w:rsidP="002A74C0">
      <w:pPr>
        <w:jc w:val="both"/>
        <w:rPr>
          <w:sz w:val="24"/>
          <w:szCs w:val="24"/>
        </w:rPr>
      </w:pPr>
      <w:r w:rsidRPr="00201618">
        <w:rPr>
          <w:sz w:val="24"/>
          <w:szCs w:val="24"/>
        </w:rPr>
        <w:br w:type="page"/>
      </w:r>
    </w:p>
    <w:p w:rsidR="002A74C0" w:rsidRPr="002A74C0" w:rsidRDefault="002A74C0" w:rsidP="002A74C0">
      <w:pPr>
        <w:pStyle w:val="a4"/>
      </w:pPr>
      <w:r>
        <w:lastRenderedPageBreak/>
        <w:t xml:space="preserve">  </w:t>
      </w:r>
      <w:r w:rsidRPr="002A74C0">
        <w:t xml:space="preserve">                                   </w:t>
      </w:r>
      <w:r>
        <w:t xml:space="preserve">                                                           Приложение 4</w:t>
      </w:r>
      <w:r w:rsidRPr="002A74C0">
        <w:t xml:space="preserve"> к распоряжению администрации</w:t>
      </w:r>
    </w:p>
    <w:p w:rsidR="002A74C0" w:rsidRPr="002A74C0" w:rsidRDefault="002A74C0" w:rsidP="002A74C0">
      <w:pPr>
        <w:pStyle w:val="a4"/>
      </w:pPr>
      <w:r w:rsidRPr="002A74C0">
        <w:t xml:space="preserve">                       </w:t>
      </w:r>
      <w:r>
        <w:t xml:space="preserve">                                                                                </w:t>
      </w:r>
      <w:r w:rsidRPr="002A74C0">
        <w:t xml:space="preserve"> сельского поселения «</w:t>
      </w:r>
      <w:proofErr w:type="spellStart"/>
      <w:r w:rsidRPr="002A74C0">
        <w:t>Подтыбок</w:t>
      </w:r>
      <w:proofErr w:type="spellEnd"/>
      <w:r w:rsidRPr="002A74C0">
        <w:t>»</w:t>
      </w:r>
    </w:p>
    <w:p w:rsidR="002A74C0" w:rsidRDefault="002A74C0" w:rsidP="002A74C0">
      <w:pPr>
        <w:pStyle w:val="a4"/>
      </w:pPr>
      <w:r w:rsidRPr="002A74C0">
        <w:t xml:space="preserve">                                                                                                      </w:t>
      </w:r>
      <w:r>
        <w:t xml:space="preserve">                  </w:t>
      </w:r>
      <w:r w:rsidRPr="002A74C0">
        <w:t>от  05.07.2021 г. № 35-р</w:t>
      </w:r>
    </w:p>
    <w:p w:rsidR="002A74C0" w:rsidRDefault="002A74C0" w:rsidP="002A74C0">
      <w:pPr>
        <w:jc w:val="both"/>
        <w:rPr>
          <w:sz w:val="24"/>
          <w:szCs w:val="24"/>
        </w:rPr>
      </w:pPr>
    </w:p>
    <w:p w:rsidR="002A74C0" w:rsidRDefault="002A74C0" w:rsidP="002A74C0">
      <w:pPr>
        <w:jc w:val="both"/>
        <w:rPr>
          <w:sz w:val="24"/>
          <w:szCs w:val="24"/>
        </w:rPr>
      </w:pPr>
    </w:p>
    <w:p w:rsidR="002A74C0" w:rsidRPr="002A74C0" w:rsidRDefault="002A74C0" w:rsidP="002A74C0">
      <w:pPr>
        <w:jc w:val="both"/>
        <w:rPr>
          <w:b/>
          <w:sz w:val="24"/>
          <w:szCs w:val="24"/>
        </w:rPr>
      </w:pPr>
      <w:r>
        <w:rPr>
          <w:sz w:val="24"/>
          <w:szCs w:val="24"/>
        </w:rPr>
        <w:t xml:space="preserve">                                                               </w:t>
      </w:r>
      <w:r w:rsidRPr="002A74C0">
        <w:rPr>
          <w:b/>
          <w:sz w:val="24"/>
          <w:szCs w:val="24"/>
        </w:rPr>
        <w:t>ИНСТРУКЦИЯ</w:t>
      </w:r>
    </w:p>
    <w:p w:rsidR="002A74C0" w:rsidRPr="002A74C0" w:rsidRDefault="002A74C0" w:rsidP="002A74C0">
      <w:pPr>
        <w:jc w:val="both"/>
        <w:rPr>
          <w:b/>
          <w:sz w:val="24"/>
          <w:szCs w:val="24"/>
        </w:rPr>
      </w:pPr>
      <w:r>
        <w:rPr>
          <w:b/>
          <w:sz w:val="24"/>
          <w:szCs w:val="24"/>
        </w:rPr>
        <w:t xml:space="preserve">                            </w:t>
      </w:r>
      <w:r w:rsidRPr="002A74C0">
        <w:rPr>
          <w:b/>
          <w:sz w:val="24"/>
          <w:szCs w:val="24"/>
        </w:rPr>
        <w:t>пользователя по работе с персональными данными</w:t>
      </w:r>
    </w:p>
    <w:p w:rsidR="002A74C0" w:rsidRPr="002A74C0" w:rsidRDefault="002A74C0" w:rsidP="002A74C0">
      <w:pPr>
        <w:jc w:val="both"/>
        <w:rPr>
          <w:sz w:val="24"/>
          <w:szCs w:val="24"/>
        </w:rPr>
      </w:pPr>
      <w:r w:rsidRPr="002A74C0">
        <w:rPr>
          <w:sz w:val="24"/>
          <w:szCs w:val="24"/>
        </w:rPr>
        <w:t>I.</w:t>
      </w:r>
      <w:r w:rsidRPr="002A74C0">
        <w:rPr>
          <w:sz w:val="24"/>
          <w:szCs w:val="24"/>
        </w:rPr>
        <w:tab/>
        <w:t>ОБЩИЕ ПОЛОЖЕНИЯ</w:t>
      </w:r>
    </w:p>
    <w:p w:rsidR="002A74C0" w:rsidRPr="002A74C0" w:rsidRDefault="002A74C0" w:rsidP="002A74C0">
      <w:pPr>
        <w:jc w:val="both"/>
        <w:rPr>
          <w:sz w:val="24"/>
          <w:szCs w:val="24"/>
        </w:rPr>
      </w:pPr>
      <w:r w:rsidRPr="002A74C0">
        <w:rPr>
          <w:sz w:val="24"/>
          <w:szCs w:val="24"/>
        </w:rPr>
        <w:t>1.1.</w:t>
      </w:r>
      <w:r w:rsidRPr="002A74C0">
        <w:rPr>
          <w:sz w:val="24"/>
          <w:szCs w:val="24"/>
        </w:rPr>
        <w:tab/>
        <w:t xml:space="preserve">Настоящая Инструкция определяет общие правила работы сотрудников Администрации </w:t>
      </w:r>
      <w:r>
        <w:rPr>
          <w:sz w:val="24"/>
          <w:szCs w:val="24"/>
        </w:rPr>
        <w:t>сельского поселения «</w:t>
      </w:r>
      <w:proofErr w:type="spellStart"/>
      <w:r>
        <w:rPr>
          <w:sz w:val="24"/>
          <w:szCs w:val="24"/>
        </w:rPr>
        <w:t>Подтыбок</w:t>
      </w:r>
      <w:proofErr w:type="spellEnd"/>
      <w:r>
        <w:rPr>
          <w:sz w:val="24"/>
          <w:szCs w:val="24"/>
        </w:rPr>
        <w:t xml:space="preserve">» </w:t>
      </w:r>
      <w:r w:rsidRPr="002A74C0">
        <w:rPr>
          <w:sz w:val="24"/>
          <w:szCs w:val="24"/>
        </w:rPr>
        <w:t xml:space="preserve"> с персональными данными.</w:t>
      </w:r>
    </w:p>
    <w:p w:rsidR="002A74C0" w:rsidRPr="002A74C0" w:rsidRDefault="002A74C0" w:rsidP="002A74C0">
      <w:pPr>
        <w:jc w:val="both"/>
        <w:rPr>
          <w:sz w:val="24"/>
          <w:szCs w:val="24"/>
        </w:rPr>
      </w:pPr>
      <w:r w:rsidRPr="002A74C0">
        <w:rPr>
          <w:sz w:val="24"/>
          <w:szCs w:val="24"/>
        </w:rPr>
        <w:t>1.2.</w:t>
      </w:r>
      <w:r w:rsidRPr="002A74C0">
        <w:rPr>
          <w:sz w:val="24"/>
          <w:szCs w:val="24"/>
        </w:rPr>
        <w:tab/>
        <w:t>Персональные данные в электронном виде обрабатывается в информационных системах персональных данных. Также устанавливается особый порядок обработки и хранения персональных данных, содержащихся на бумажных носителях.</w:t>
      </w:r>
    </w:p>
    <w:p w:rsidR="002A74C0" w:rsidRPr="002A74C0" w:rsidRDefault="002A74C0" w:rsidP="002A74C0">
      <w:pPr>
        <w:jc w:val="both"/>
        <w:rPr>
          <w:sz w:val="24"/>
          <w:szCs w:val="24"/>
        </w:rPr>
      </w:pPr>
      <w:r w:rsidRPr="002A74C0">
        <w:rPr>
          <w:sz w:val="24"/>
          <w:szCs w:val="24"/>
        </w:rPr>
        <w:t>1.3.</w:t>
      </w:r>
      <w:r w:rsidRPr="002A74C0">
        <w:rPr>
          <w:sz w:val="24"/>
          <w:szCs w:val="24"/>
        </w:rPr>
        <w:tab/>
        <w:t>Пользователем является каждый сотрудник Администрации, участвующий в рамках своих функциональных обязанностей в процессах,  как автоматизированной обработки, так и обработки без использования средств автоматизации персональных данных, а также имеющий доступ к аппаратным средствам, программному обеспечению, носителям информации и средствам защиты.</w:t>
      </w:r>
    </w:p>
    <w:p w:rsidR="002A74C0" w:rsidRPr="002A74C0" w:rsidRDefault="002A74C0" w:rsidP="002A74C0">
      <w:pPr>
        <w:jc w:val="both"/>
        <w:rPr>
          <w:sz w:val="24"/>
          <w:szCs w:val="24"/>
        </w:rPr>
      </w:pPr>
      <w:r w:rsidRPr="002A74C0">
        <w:rPr>
          <w:sz w:val="24"/>
          <w:szCs w:val="24"/>
        </w:rPr>
        <w:t>1.4.</w:t>
      </w:r>
      <w:r w:rsidRPr="002A74C0">
        <w:rPr>
          <w:sz w:val="24"/>
          <w:szCs w:val="24"/>
        </w:rPr>
        <w:tab/>
        <w:t>Пользователь в своей работе руководствуется настоящей Инструкцией, Правилами обработки персональных данных, руководящими и нормативными документами ФСТЭК России и ФСБ России и другими документами Администрации, регламентирующими обработку персональных данных.</w:t>
      </w:r>
    </w:p>
    <w:p w:rsidR="002A74C0" w:rsidRPr="002A74C0" w:rsidRDefault="002A74C0" w:rsidP="002A74C0">
      <w:pPr>
        <w:jc w:val="both"/>
        <w:rPr>
          <w:sz w:val="24"/>
          <w:szCs w:val="24"/>
        </w:rPr>
      </w:pPr>
      <w:r w:rsidRPr="002A74C0">
        <w:rPr>
          <w:sz w:val="24"/>
          <w:szCs w:val="24"/>
        </w:rPr>
        <w:t>1.5.</w:t>
      </w:r>
      <w:r w:rsidRPr="002A74C0">
        <w:rPr>
          <w:sz w:val="24"/>
          <w:szCs w:val="24"/>
        </w:rPr>
        <w:tab/>
        <w:t xml:space="preserve">Методическое руководство по работе Пользователя осуществляет  </w:t>
      </w:r>
      <w:proofErr w:type="gramStart"/>
      <w:r w:rsidRPr="002A74C0">
        <w:rPr>
          <w:sz w:val="24"/>
          <w:szCs w:val="24"/>
        </w:rPr>
        <w:t>ответственный</w:t>
      </w:r>
      <w:proofErr w:type="gramEnd"/>
      <w:r w:rsidRPr="002A74C0">
        <w:rPr>
          <w:sz w:val="24"/>
          <w:szCs w:val="24"/>
        </w:rPr>
        <w:t xml:space="preserve"> за организацию обработки персональных данных.</w:t>
      </w:r>
    </w:p>
    <w:p w:rsidR="002A74C0" w:rsidRPr="002A74C0" w:rsidRDefault="002A74C0" w:rsidP="002A74C0">
      <w:pPr>
        <w:jc w:val="both"/>
        <w:rPr>
          <w:sz w:val="24"/>
          <w:szCs w:val="24"/>
        </w:rPr>
      </w:pPr>
      <w:r w:rsidRPr="002A74C0">
        <w:rPr>
          <w:sz w:val="24"/>
          <w:szCs w:val="24"/>
        </w:rPr>
        <w:t>II.</w:t>
      </w:r>
      <w:r w:rsidRPr="002A74C0">
        <w:rPr>
          <w:sz w:val="24"/>
          <w:szCs w:val="24"/>
        </w:rPr>
        <w:tab/>
        <w:t>ТЕРМИНЫ И ОПРЕДЕЛЕНИЯ</w:t>
      </w:r>
    </w:p>
    <w:p w:rsidR="002A74C0" w:rsidRPr="002A74C0" w:rsidRDefault="002A74C0" w:rsidP="002A74C0">
      <w:pPr>
        <w:jc w:val="both"/>
        <w:rPr>
          <w:sz w:val="24"/>
          <w:szCs w:val="24"/>
        </w:rPr>
      </w:pPr>
      <w:r w:rsidRPr="002A74C0">
        <w:rPr>
          <w:sz w:val="24"/>
          <w:szCs w:val="24"/>
        </w:rPr>
        <w:t>2.1.</w:t>
      </w:r>
      <w:r w:rsidRPr="002A74C0">
        <w:rPr>
          <w:sz w:val="24"/>
          <w:szCs w:val="24"/>
        </w:rPr>
        <w:tab/>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A74C0" w:rsidRPr="002A74C0" w:rsidRDefault="002A74C0" w:rsidP="002A74C0">
      <w:pPr>
        <w:jc w:val="both"/>
        <w:rPr>
          <w:sz w:val="24"/>
          <w:szCs w:val="24"/>
        </w:rPr>
      </w:pPr>
      <w:r w:rsidRPr="002A74C0">
        <w:rPr>
          <w:sz w:val="24"/>
          <w:szCs w:val="24"/>
        </w:rPr>
        <w:t>2.2.</w:t>
      </w:r>
      <w:r w:rsidRPr="002A74C0">
        <w:rPr>
          <w:sz w:val="24"/>
          <w:szCs w:val="24"/>
        </w:rPr>
        <w:tab/>
      </w:r>
      <w:proofErr w:type="gramStart"/>
      <w:r w:rsidRPr="002A74C0">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A74C0" w:rsidRPr="002A74C0" w:rsidRDefault="002A74C0" w:rsidP="002A74C0">
      <w:pPr>
        <w:jc w:val="both"/>
        <w:rPr>
          <w:sz w:val="24"/>
          <w:szCs w:val="24"/>
        </w:rPr>
      </w:pPr>
      <w:r w:rsidRPr="002A74C0">
        <w:rPr>
          <w:sz w:val="24"/>
          <w:szCs w:val="24"/>
        </w:rPr>
        <w:t>2.3.</w:t>
      </w:r>
      <w:r w:rsidRPr="002A74C0">
        <w:rPr>
          <w:sz w:val="24"/>
          <w:szCs w:val="24"/>
        </w:rPr>
        <w:tab/>
        <w:t>Автоматизированная обработка персональных данных –  обработка персональных данных с помощью средств вычислительной техники.</w:t>
      </w:r>
    </w:p>
    <w:p w:rsidR="002A74C0" w:rsidRPr="002A74C0" w:rsidRDefault="002A74C0" w:rsidP="002A74C0">
      <w:pPr>
        <w:jc w:val="both"/>
        <w:rPr>
          <w:sz w:val="24"/>
          <w:szCs w:val="24"/>
        </w:rPr>
      </w:pPr>
      <w:r w:rsidRPr="002A74C0">
        <w:rPr>
          <w:sz w:val="24"/>
          <w:szCs w:val="24"/>
        </w:rPr>
        <w:lastRenderedPageBreak/>
        <w:t>2.4.</w:t>
      </w:r>
      <w:r w:rsidRPr="002A74C0">
        <w:rPr>
          <w:sz w:val="24"/>
          <w:szCs w:val="24"/>
        </w:rPr>
        <w:tab/>
        <w:t>Распространение персональных данных – действия, направленные на раскрытие персональных данных неопределенному кругу лиц.</w:t>
      </w:r>
    </w:p>
    <w:p w:rsidR="002A74C0" w:rsidRPr="002A74C0" w:rsidRDefault="002A74C0" w:rsidP="002A74C0">
      <w:pPr>
        <w:jc w:val="both"/>
        <w:rPr>
          <w:sz w:val="24"/>
          <w:szCs w:val="24"/>
        </w:rPr>
      </w:pPr>
      <w:r w:rsidRPr="002A74C0">
        <w:rPr>
          <w:sz w:val="24"/>
          <w:szCs w:val="24"/>
        </w:rPr>
        <w:t>2.5.</w:t>
      </w:r>
      <w:r w:rsidRPr="002A74C0">
        <w:rPr>
          <w:sz w:val="24"/>
          <w:szCs w:val="24"/>
        </w:rPr>
        <w:tab/>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A74C0" w:rsidRPr="002A74C0" w:rsidRDefault="002A74C0" w:rsidP="002A74C0">
      <w:pPr>
        <w:jc w:val="both"/>
        <w:rPr>
          <w:sz w:val="24"/>
          <w:szCs w:val="24"/>
        </w:rPr>
      </w:pPr>
      <w:r w:rsidRPr="002A74C0">
        <w:rPr>
          <w:sz w:val="24"/>
          <w:szCs w:val="24"/>
        </w:rPr>
        <w:t>2.6.</w:t>
      </w:r>
      <w:r w:rsidRPr="002A74C0">
        <w:rPr>
          <w:sz w:val="24"/>
          <w:szCs w:val="24"/>
        </w:rPr>
        <w:tab/>
        <w:t>Информационная система персональных данных (</w:t>
      </w:r>
      <w:proofErr w:type="spellStart"/>
      <w:r w:rsidRPr="002A74C0">
        <w:rPr>
          <w:sz w:val="24"/>
          <w:szCs w:val="24"/>
        </w:rPr>
        <w:t>ИСПДн</w:t>
      </w:r>
      <w:proofErr w:type="spellEnd"/>
      <w:r w:rsidRPr="002A74C0">
        <w:rPr>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A74C0" w:rsidRPr="002A74C0" w:rsidRDefault="002A74C0" w:rsidP="002A74C0">
      <w:pPr>
        <w:jc w:val="both"/>
        <w:rPr>
          <w:sz w:val="24"/>
          <w:szCs w:val="24"/>
        </w:rPr>
      </w:pPr>
      <w:r w:rsidRPr="002A74C0">
        <w:rPr>
          <w:sz w:val="24"/>
          <w:szCs w:val="24"/>
        </w:rPr>
        <w:t>2.7.</w:t>
      </w:r>
      <w:r w:rsidRPr="002A74C0">
        <w:rPr>
          <w:sz w:val="24"/>
          <w:szCs w:val="24"/>
        </w:rPr>
        <w:tab/>
        <w:t>Автоматизированное рабочее место (АРМ) – программно-технический комплекс, посредством которого Пользователь выполняет свои должностные обязанности (персональный компьютер, ноутбук, терминал и т.п.).</w:t>
      </w:r>
    </w:p>
    <w:p w:rsidR="002A74C0" w:rsidRPr="002A74C0" w:rsidRDefault="002A74C0" w:rsidP="002A74C0">
      <w:pPr>
        <w:jc w:val="both"/>
        <w:rPr>
          <w:sz w:val="24"/>
          <w:szCs w:val="24"/>
        </w:rPr>
      </w:pPr>
      <w:r w:rsidRPr="002A74C0">
        <w:rPr>
          <w:sz w:val="24"/>
          <w:szCs w:val="24"/>
        </w:rPr>
        <w:t>2.8.</w:t>
      </w:r>
      <w:r w:rsidRPr="002A74C0">
        <w:rPr>
          <w:sz w:val="24"/>
          <w:szCs w:val="24"/>
        </w:rPr>
        <w:tab/>
        <w:t>Несанкционированный доступ (НСД) – 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p w:rsidR="002A74C0" w:rsidRPr="002A74C0" w:rsidRDefault="002A74C0" w:rsidP="002A74C0">
      <w:pPr>
        <w:jc w:val="both"/>
        <w:rPr>
          <w:sz w:val="24"/>
          <w:szCs w:val="24"/>
        </w:rPr>
      </w:pPr>
      <w:r w:rsidRPr="002A74C0">
        <w:rPr>
          <w:sz w:val="24"/>
          <w:szCs w:val="24"/>
        </w:rPr>
        <w:t>2.9.</w:t>
      </w:r>
      <w:r w:rsidRPr="002A74C0">
        <w:rPr>
          <w:sz w:val="24"/>
          <w:szCs w:val="24"/>
        </w:rPr>
        <w:tab/>
        <w:t xml:space="preserve">Посторонние лица – лица, которые не имеют права самостоятельного доступа в помещение и (или) не имеют права самостоятельного доступа в </w:t>
      </w:r>
      <w:proofErr w:type="spellStart"/>
      <w:r w:rsidRPr="002A74C0">
        <w:rPr>
          <w:sz w:val="24"/>
          <w:szCs w:val="24"/>
        </w:rPr>
        <w:t>ИСПДн</w:t>
      </w:r>
      <w:proofErr w:type="spellEnd"/>
      <w:r w:rsidRPr="002A74C0">
        <w:rPr>
          <w:sz w:val="24"/>
          <w:szCs w:val="24"/>
        </w:rPr>
        <w:t xml:space="preserve"> и (или) не имеют допуска к персональным данным.</w:t>
      </w:r>
    </w:p>
    <w:p w:rsidR="002A74C0" w:rsidRPr="002A74C0" w:rsidRDefault="002A74C0" w:rsidP="002A74C0">
      <w:pPr>
        <w:jc w:val="both"/>
        <w:rPr>
          <w:sz w:val="24"/>
          <w:szCs w:val="24"/>
        </w:rPr>
      </w:pPr>
      <w:r w:rsidRPr="002A74C0">
        <w:rPr>
          <w:sz w:val="24"/>
          <w:szCs w:val="24"/>
        </w:rPr>
        <w:t>2.10.</w:t>
      </w:r>
      <w:r w:rsidRPr="002A74C0">
        <w:rPr>
          <w:sz w:val="24"/>
          <w:szCs w:val="24"/>
        </w:rPr>
        <w:tab/>
        <w:t>Средство защиты информации от несанкционированного доступа (СЗИ от НСД) – программное, техническое или программно-техническое средство, направленное на предотвращение или существенное затруднение несанкционированного доступа к информации.</w:t>
      </w:r>
    </w:p>
    <w:p w:rsidR="002A74C0" w:rsidRPr="002A74C0" w:rsidRDefault="002A74C0" w:rsidP="002A74C0">
      <w:pPr>
        <w:jc w:val="both"/>
        <w:rPr>
          <w:sz w:val="24"/>
          <w:szCs w:val="24"/>
        </w:rPr>
      </w:pPr>
      <w:r w:rsidRPr="002A74C0">
        <w:rPr>
          <w:sz w:val="24"/>
          <w:szCs w:val="24"/>
        </w:rPr>
        <w:t>III.</w:t>
      </w:r>
      <w:r w:rsidRPr="002A74C0">
        <w:rPr>
          <w:sz w:val="24"/>
          <w:szCs w:val="24"/>
        </w:rPr>
        <w:tab/>
        <w:t>ОБЯЗАННОСТИ ПОЛЬЗОВАТЕЛЯ</w:t>
      </w:r>
    </w:p>
    <w:p w:rsidR="002A74C0" w:rsidRPr="002A74C0" w:rsidRDefault="002A74C0" w:rsidP="002A74C0">
      <w:pPr>
        <w:jc w:val="both"/>
        <w:rPr>
          <w:sz w:val="24"/>
          <w:szCs w:val="24"/>
        </w:rPr>
      </w:pPr>
      <w:r w:rsidRPr="002A74C0">
        <w:rPr>
          <w:sz w:val="24"/>
          <w:szCs w:val="24"/>
        </w:rPr>
        <w:t>3.1.</w:t>
      </w:r>
      <w:r w:rsidRPr="002A74C0">
        <w:rPr>
          <w:sz w:val="24"/>
          <w:szCs w:val="24"/>
        </w:rPr>
        <w:tab/>
        <w:t>Не разглашать персональные данные, которые будут доверены или станут известны в ходе рабочего процесса во время выполнения должностных (договорных) обязанностей.</w:t>
      </w:r>
    </w:p>
    <w:p w:rsidR="002A74C0" w:rsidRPr="002A74C0" w:rsidRDefault="002A74C0" w:rsidP="002A74C0">
      <w:pPr>
        <w:jc w:val="both"/>
        <w:rPr>
          <w:sz w:val="24"/>
          <w:szCs w:val="24"/>
        </w:rPr>
      </w:pPr>
      <w:r w:rsidRPr="002A74C0">
        <w:rPr>
          <w:sz w:val="24"/>
          <w:szCs w:val="24"/>
        </w:rPr>
        <w:t>3.2.</w:t>
      </w:r>
      <w:r w:rsidRPr="002A74C0">
        <w:rPr>
          <w:sz w:val="24"/>
          <w:szCs w:val="24"/>
        </w:rPr>
        <w:tab/>
        <w:t>Не сообщать устно или письменно, не передавать в каком либо виде третьим лицам и не раскрывать публично персональные данные без соответствующего разрешения руководителя Администрации.</w:t>
      </w:r>
    </w:p>
    <w:p w:rsidR="002A74C0" w:rsidRPr="002A74C0" w:rsidRDefault="002A74C0" w:rsidP="002A74C0">
      <w:pPr>
        <w:jc w:val="both"/>
        <w:rPr>
          <w:sz w:val="24"/>
          <w:szCs w:val="24"/>
        </w:rPr>
      </w:pPr>
      <w:r w:rsidRPr="002A74C0">
        <w:rPr>
          <w:sz w:val="24"/>
          <w:szCs w:val="24"/>
        </w:rPr>
        <w:t>3.3.</w:t>
      </w:r>
      <w:r w:rsidRPr="002A74C0">
        <w:rPr>
          <w:sz w:val="24"/>
          <w:szCs w:val="24"/>
        </w:rPr>
        <w:tab/>
        <w:t>Знать и выполнять требования законодательных актов Российской Федерации, настоящей Инструкции и других внутренних документов, регламентирующих порядок обработки персональных данных.</w:t>
      </w:r>
    </w:p>
    <w:p w:rsidR="002A74C0" w:rsidRPr="002A74C0" w:rsidRDefault="002A74C0" w:rsidP="002A74C0">
      <w:pPr>
        <w:jc w:val="both"/>
        <w:rPr>
          <w:sz w:val="24"/>
          <w:szCs w:val="24"/>
        </w:rPr>
      </w:pPr>
      <w:r w:rsidRPr="002A74C0">
        <w:rPr>
          <w:sz w:val="24"/>
          <w:szCs w:val="24"/>
        </w:rPr>
        <w:t>3.4.</w:t>
      </w:r>
      <w:r w:rsidRPr="002A74C0">
        <w:rPr>
          <w:sz w:val="24"/>
          <w:szCs w:val="24"/>
        </w:rPr>
        <w:tab/>
        <w:t>Выполнять на АРМ только те процедуры обработки персональных данных, которые определены должностной инструкцией.</w:t>
      </w:r>
    </w:p>
    <w:p w:rsidR="002A74C0" w:rsidRPr="002A74C0" w:rsidRDefault="002A74C0" w:rsidP="002A74C0">
      <w:pPr>
        <w:jc w:val="both"/>
        <w:rPr>
          <w:sz w:val="24"/>
          <w:szCs w:val="24"/>
        </w:rPr>
      </w:pPr>
      <w:r w:rsidRPr="002A74C0">
        <w:rPr>
          <w:sz w:val="24"/>
          <w:szCs w:val="24"/>
        </w:rPr>
        <w:lastRenderedPageBreak/>
        <w:t>3.5.</w:t>
      </w:r>
      <w:r w:rsidRPr="002A74C0">
        <w:rPr>
          <w:sz w:val="24"/>
          <w:szCs w:val="24"/>
        </w:rPr>
        <w:tab/>
        <w:t>Знать и соблюдать установленные требования обработки персональных данных, учету, хранению и пересылке носителей информации, обеспечению безопасности персональных данных.</w:t>
      </w:r>
    </w:p>
    <w:p w:rsidR="002A74C0" w:rsidRPr="002A74C0" w:rsidRDefault="002A74C0" w:rsidP="002A74C0">
      <w:pPr>
        <w:jc w:val="both"/>
        <w:rPr>
          <w:sz w:val="24"/>
          <w:szCs w:val="24"/>
        </w:rPr>
      </w:pPr>
      <w:r w:rsidRPr="002A74C0">
        <w:rPr>
          <w:sz w:val="24"/>
          <w:szCs w:val="24"/>
        </w:rPr>
        <w:t>3.6.</w:t>
      </w:r>
      <w:r w:rsidRPr="002A74C0">
        <w:rPr>
          <w:sz w:val="24"/>
          <w:szCs w:val="24"/>
        </w:rPr>
        <w:tab/>
        <w:t>Использовать для хранения персональных данных только определенные места хранения и учтенные носители персональных данных.</w:t>
      </w:r>
    </w:p>
    <w:p w:rsidR="002A74C0" w:rsidRPr="002A74C0" w:rsidRDefault="002A74C0" w:rsidP="002A74C0">
      <w:pPr>
        <w:jc w:val="both"/>
        <w:rPr>
          <w:sz w:val="24"/>
          <w:szCs w:val="24"/>
        </w:rPr>
      </w:pPr>
      <w:r w:rsidRPr="002A74C0">
        <w:rPr>
          <w:sz w:val="24"/>
          <w:szCs w:val="24"/>
        </w:rPr>
        <w:t>3.7.</w:t>
      </w:r>
      <w:r w:rsidRPr="002A74C0">
        <w:rPr>
          <w:sz w:val="24"/>
          <w:szCs w:val="24"/>
        </w:rPr>
        <w:tab/>
        <w:t>Незамедлительно, в кратчайшие сроки,  сообщать руководителю Администрации об утрате или недостаче носителей информации, удостоверений, пропусков, ключей от помещений, хранилищ, сейфов и о других фактах, которые могут привести к разглашению персональных данных.</w:t>
      </w:r>
    </w:p>
    <w:p w:rsidR="002A74C0" w:rsidRPr="002A74C0" w:rsidRDefault="002A74C0" w:rsidP="002A74C0">
      <w:pPr>
        <w:jc w:val="both"/>
        <w:rPr>
          <w:sz w:val="24"/>
          <w:szCs w:val="24"/>
        </w:rPr>
      </w:pPr>
      <w:r w:rsidRPr="002A74C0">
        <w:rPr>
          <w:sz w:val="24"/>
          <w:szCs w:val="24"/>
        </w:rPr>
        <w:t>3.8.</w:t>
      </w:r>
      <w:r w:rsidRPr="002A74C0">
        <w:rPr>
          <w:sz w:val="24"/>
          <w:szCs w:val="24"/>
        </w:rPr>
        <w:tab/>
      </w:r>
      <w:proofErr w:type="gramStart"/>
      <w:r w:rsidRPr="002A74C0">
        <w:rPr>
          <w:sz w:val="24"/>
          <w:szCs w:val="24"/>
        </w:rPr>
        <w:t>При прекращении работ (трудовых отношений) все материальные носители, содержащие персональные данные (</w:t>
      </w:r>
      <w:proofErr w:type="spellStart"/>
      <w:r w:rsidRPr="002A74C0">
        <w:rPr>
          <w:sz w:val="24"/>
          <w:szCs w:val="24"/>
        </w:rPr>
        <w:t>флеш</w:t>
      </w:r>
      <w:proofErr w:type="spellEnd"/>
      <w:r w:rsidRPr="002A74C0">
        <w:rPr>
          <w:sz w:val="24"/>
          <w:szCs w:val="24"/>
        </w:rPr>
        <w:t>-накопители, дискеты, оптические диски, документы, черновики, распечатки на принтерах, кино- и фотоматериалы, модели, промышленные образцы и пр.), передать руководителю Администрации.</w:t>
      </w:r>
      <w:proofErr w:type="gramEnd"/>
    </w:p>
    <w:p w:rsidR="002A74C0" w:rsidRPr="002A74C0" w:rsidRDefault="002A74C0" w:rsidP="002A74C0">
      <w:pPr>
        <w:jc w:val="both"/>
        <w:rPr>
          <w:sz w:val="24"/>
          <w:szCs w:val="24"/>
        </w:rPr>
      </w:pPr>
      <w:r w:rsidRPr="002A74C0">
        <w:rPr>
          <w:sz w:val="24"/>
          <w:szCs w:val="24"/>
        </w:rPr>
        <w:t>3.9.</w:t>
      </w:r>
      <w:r w:rsidRPr="002A74C0">
        <w:rPr>
          <w:sz w:val="24"/>
          <w:szCs w:val="24"/>
        </w:rPr>
        <w:tab/>
        <w:t>Соблюдать требования парольной политики (раздел 4).</w:t>
      </w:r>
    </w:p>
    <w:p w:rsidR="002A74C0" w:rsidRPr="002A74C0" w:rsidRDefault="002A74C0" w:rsidP="002A74C0">
      <w:pPr>
        <w:jc w:val="both"/>
        <w:rPr>
          <w:sz w:val="24"/>
          <w:szCs w:val="24"/>
        </w:rPr>
      </w:pPr>
      <w:r w:rsidRPr="002A74C0">
        <w:rPr>
          <w:sz w:val="24"/>
          <w:szCs w:val="24"/>
        </w:rPr>
        <w:t>3.10.</w:t>
      </w:r>
      <w:r w:rsidRPr="002A74C0">
        <w:rPr>
          <w:sz w:val="24"/>
          <w:szCs w:val="24"/>
        </w:rPr>
        <w:tab/>
        <w:t>Соблюдать требования антивирусной защиты (раздел 5).</w:t>
      </w:r>
    </w:p>
    <w:p w:rsidR="002A74C0" w:rsidRPr="002A74C0" w:rsidRDefault="002A74C0" w:rsidP="002A74C0">
      <w:pPr>
        <w:jc w:val="both"/>
        <w:rPr>
          <w:sz w:val="24"/>
          <w:szCs w:val="24"/>
        </w:rPr>
      </w:pPr>
      <w:r w:rsidRPr="002A74C0">
        <w:rPr>
          <w:sz w:val="24"/>
          <w:szCs w:val="24"/>
        </w:rPr>
        <w:t>3.11.</w:t>
      </w:r>
      <w:r w:rsidRPr="002A74C0">
        <w:rPr>
          <w:sz w:val="24"/>
          <w:szCs w:val="24"/>
        </w:rPr>
        <w:tab/>
        <w:t>Пользователи, имеющие выход в Интернет, обязаны соблюдать правила при работе в сетях связи общего пользования и (или) сетях международного информационного обмена (раздел 6).</w:t>
      </w:r>
    </w:p>
    <w:p w:rsidR="002A74C0" w:rsidRPr="002A74C0" w:rsidRDefault="002A74C0" w:rsidP="002A74C0">
      <w:pPr>
        <w:jc w:val="both"/>
        <w:rPr>
          <w:sz w:val="24"/>
          <w:szCs w:val="24"/>
        </w:rPr>
      </w:pPr>
      <w:r w:rsidRPr="002A74C0">
        <w:rPr>
          <w:sz w:val="24"/>
          <w:szCs w:val="24"/>
        </w:rPr>
        <w:t>3.12.</w:t>
      </w:r>
      <w:r w:rsidRPr="002A74C0">
        <w:rPr>
          <w:sz w:val="24"/>
          <w:szCs w:val="24"/>
        </w:rPr>
        <w:tab/>
        <w:t>Пользователи, работающие с электронной подписью или использующие шифрование, обязаны соблюдать Инструкцию по обращению со средствами криптографической защиты информации.</w:t>
      </w:r>
    </w:p>
    <w:p w:rsidR="002A74C0" w:rsidRPr="002A74C0" w:rsidRDefault="002A74C0" w:rsidP="002A74C0">
      <w:pPr>
        <w:jc w:val="both"/>
        <w:rPr>
          <w:sz w:val="24"/>
          <w:szCs w:val="24"/>
        </w:rPr>
      </w:pPr>
      <w:r w:rsidRPr="002A74C0">
        <w:rPr>
          <w:sz w:val="24"/>
          <w:szCs w:val="24"/>
        </w:rPr>
        <w:t>3.13.</w:t>
      </w:r>
      <w:r w:rsidRPr="002A74C0">
        <w:rPr>
          <w:sz w:val="24"/>
          <w:szCs w:val="24"/>
        </w:rPr>
        <w:tab/>
        <w:t>Экран монитора в помещении располагать во время работы так, чтобы исключалась возможность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2A74C0" w:rsidRPr="002A74C0" w:rsidRDefault="002A74C0" w:rsidP="002A74C0">
      <w:pPr>
        <w:jc w:val="both"/>
        <w:rPr>
          <w:sz w:val="24"/>
          <w:szCs w:val="24"/>
        </w:rPr>
      </w:pPr>
      <w:r w:rsidRPr="002A74C0">
        <w:rPr>
          <w:sz w:val="24"/>
          <w:szCs w:val="24"/>
        </w:rPr>
        <w:t>3.14.</w:t>
      </w:r>
      <w:r w:rsidRPr="002A74C0">
        <w:rPr>
          <w:sz w:val="24"/>
          <w:szCs w:val="24"/>
        </w:rPr>
        <w:tab/>
        <w:t xml:space="preserve">Обо всех выявленных нарушениях, связанных с порядком обработки персональных данных, а так же для получений консультаций по вопросам обработки персональных данных, необходимо обращаться к </w:t>
      </w:r>
      <w:proofErr w:type="gramStart"/>
      <w:r w:rsidRPr="002A74C0">
        <w:rPr>
          <w:sz w:val="24"/>
          <w:szCs w:val="24"/>
        </w:rPr>
        <w:t>ответственному</w:t>
      </w:r>
      <w:proofErr w:type="gramEnd"/>
      <w:r w:rsidRPr="002A74C0">
        <w:rPr>
          <w:sz w:val="24"/>
          <w:szCs w:val="24"/>
        </w:rPr>
        <w:t xml:space="preserve"> за организацию обработки персональных данных.</w:t>
      </w:r>
    </w:p>
    <w:p w:rsidR="002A74C0" w:rsidRPr="002A74C0" w:rsidRDefault="002A74C0" w:rsidP="002A74C0">
      <w:pPr>
        <w:jc w:val="both"/>
        <w:rPr>
          <w:sz w:val="24"/>
          <w:szCs w:val="24"/>
        </w:rPr>
      </w:pPr>
      <w:r w:rsidRPr="002A74C0">
        <w:rPr>
          <w:sz w:val="24"/>
          <w:szCs w:val="24"/>
        </w:rPr>
        <w:t>Пользователям запрещается:</w:t>
      </w:r>
    </w:p>
    <w:p w:rsidR="002A74C0" w:rsidRPr="002A74C0" w:rsidRDefault="002A74C0" w:rsidP="002A74C0">
      <w:pPr>
        <w:jc w:val="both"/>
        <w:rPr>
          <w:sz w:val="24"/>
          <w:szCs w:val="24"/>
        </w:rPr>
      </w:pPr>
      <w:r w:rsidRPr="002A74C0">
        <w:rPr>
          <w:sz w:val="24"/>
          <w:szCs w:val="24"/>
        </w:rPr>
        <w:t>3.14.1.</w:t>
      </w:r>
      <w:r w:rsidRPr="002A74C0">
        <w:rPr>
          <w:sz w:val="24"/>
          <w:szCs w:val="24"/>
        </w:rPr>
        <w:tab/>
        <w:t>Нарушать установленные в Администрации инструкции по работе с персональных данных.</w:t>
      </w:r>
    </w:p>
    <w:p w:rsidR="002A74C0" w:rsidRPr="002A74C0" w:rsidRDefault="002A74C0" w:rsidP="002A74C0">
      <w:pPr>
        <w:jc w:val="both"/>
        <w:rPr>
          <w:sz w:val="24"/>
          <w:szCs w:val="24"/>
        </w:rPr>
      </w:pPr>
      <w:r w:rsidRPr="002A74C0">
        <w:rPr>
          <w:sz w:val="24"/>
          <w:szCs w:val="24"/>
        </w:rPr>
        <w:t>3.14.2.</w:t>
      </w:r>
      <w:r w:rsidRPr="002A74C0">
        <w:rPr>
          <w:sz w:val="24"/>
          <w:szCs w:val="24"/>
        </w:rPr>
        <w:tab/>
        <w:t>Использовать компоненты программного и аппаратного обеспечения Администрации в неслужебных целях.</w:t>
      </w:r>
    </w:p>
    <w:p w:rsidR="002A74C0" w:rsidRPr="002A74C0" w:rsidRDefault="002A74C0" w:rsidP="002A74C0">
      <w:pPr>
        <w:jc w:val="both"/>
        <w:rPr>
          <w:sz w:val="24"/>
          <w:szCs w:val="24"/>
        </w:rPr>
      </w:pPr>
      <w:r w:rsidRPr="002A74C0">
        <w:rPr>
          <w:sz w:val="24"/>
          <w:szCs w:val="24"/>
        </w:rPr>
        <w:lastRenderedPageBreak/>
        <w:t>3.14.3.</w:t>
      </w:r>
      <w:r w:rsidRPr="002A74C0">
        <w:rPr>
          <w:sz w:val="24"/>
          <w:szCs w:val="24"/>
        </w:rPr>
        <w:tab/>
        <w:t xml:space="preserve">Оставлять свое рабочее место без присмотра, предварительно не заблокировав (штатными средствами операционной системы </w:t>
      </w:r>
      <w:proofErr w:type="spellStart"/>
      <w:r w:rsidRPr="002A74C0">
        <w:rPr>
          <w:sz w:val="24"/>
          <w:szCs w:val="24"/>
        </w:rPr>
        <w:t>Windows</w:t>
      </w:r>
      <w:proofErr w:type="spellEnd"/>
      <w:r w:rsidRPr="002A74C0">
        <w:rPr>
          <w:sz w:val="24"/>
          <w:szCs w:val="24"/>
        </w:rPr>
        <w:t xml:space="preserve"> – комбинацией клавиш [WIN] + [L] или [CTRL] + [ALT] + [DEL] с дальнейшим нажатием кнопки «Блокировка» появившегося меню, либо при помощи штатных средств защиты информации от несанкционированного доступа при их наличии).</w:t>
      </w:r>
    </w:p>
    <w:p w:rsidR="002A74C0" w:rsidRPr="002A74C0" w:rsidRDefault="002A74C0" w:rsidP="002A74C0">
      <w:pPr>
        <w:jc w:val="both"/>
        <w:rPr>
          <w:sz w:val="24"/>
          <w:szCs w:val="24"/>
        </w:rPr>
      </w:pPr>
      <w:r w:rsidRPr="002A74C0">
        <w:rPr>
          <w:sz w:val="24"/>
          <w:szCs w:val="24"/>
        </w:rPr>
        <w:t>3.14.4.</w:t>
      </w:r>
      <w:r w:rsidRPr="002A74C0">
        <w:rPr>
          <w:sz w:val="24"/>
          <w:szCs w:val="24"/>
        </w:rPr>
        <w:tab/>
        <w:t>Оставлять без присмотра или неубранными в хранилища (шкаф, сейф) носители или документы, содержащие персональные данные.</w:t>
      </w:r>
    </w:p>
    <w:p w:rsidR="002A74C0" w:rsidRPr="002A74C0" w:rsidRDefault="002A74C0" w:rsidP="002A74C0">
      <w:pPr>
        <w:jc w:val="both"/>
        <w:rPr>
          <w:sz w:val="24"/>
          <w:szCs w:val="24"/>
        </w:rPr>
      </w:pPr>
      <w:r w:rsidRPr="002A74C0">
        <w:rPr>
          <w:sz w:val="24"/>
          <w:szCs w:val="24"/>
        </w:rPr>
        <w:t>3.14.5.</w:t>
      </w:r>
      <w:r w:rsidRPr="002A74C0">
        <w:rPr>
          <w:sz w:val="24"/>
          <w:szCs w:val="24"/>
        </w:rPr>
        <w:tab/>
        <w:t xml:space="preserve">Записывать и хранить персональные данные на неучтенных носителях информации (оптических дисках, гибких магнитных дисках, </w:t>
      </w:r>
      <w:proofErr w:type="spellStart"/>
      <w:r w:rsidRPr="002A74C0">
        <w:rPr>
          <w:sz w:val="24"/>
          <w:szCs w:val="24"/>
        </w:rPr>
        <w:t>флеш</w:t>
      </w:r>
      <w:proofErr w:type="spellEnd"/>
      <w:r w:rsidRPr="002A74C0">
        <w:rPr>
          <w:sz w:val="24"/>
          <w:szCs w:val="24"/>
        </w:rPr>
        <w:t>-накопителях и т.п.).</w:t>
      </w:r>
    </w:p>
    <w:p w:rsidR="002A74C0" w:rsidRPr="002A74C0" w:rsidRDefault="002A74C0" w:rsidP="002A74C0">
      <w:pPr>
        <w:jc w:val="both"/>
        <w:rPr>
          <w:sz w:val="24"/>
          <w:szCs w:val="24"/>
        </w:rPr>
      </w:pPr>
      <w:r w:rsidRPr="002A74C0">
        <w:rPr>
          <w:sz w:val="24"/>
          <w:szCs w:val="24"/>
        </w:rPr>
        <w:t>3.14.6.</w:t>
      </w:r>
      <w:r w:rsidRPr="002A74C0">
        <w:rPr>
          <w:sz w:val="24"/>
          <w:szCs w:val="24"/>
        </w:rPr>
        <w:tab/>
        <w:t xml:space="preserve">Самовольно изменять состав и конфигурацию используемых программных, аппаратных, </w:t>
      </w:r>
      <w:r w:rsidRPr="002A74C0">
        <w:rPr>
          <w:sz w:val="24"/>
          <w:szCs w:val="24"/>
        </w:rPr>
        <w:tab/>
        <w:t>программно-аппаратных средств, самовольно устанавливать программное обеспечение, отключать/подключать оборудование или изменять режимы его работы.</w:t>
      </w:r>
    </w:p>
    <w:p w:rsidR="002A74C0" w:rsidRPr="002A74C0" w:rsidRDefault="002A74C0" w:rsidP="002A74C0">
      <w:pPr>
        <w:jc w:val="both"/>
        <w:rPr>
          <w:sz w:val="24"/>
          <w:szCs w:val="24"/>
        </w:rPr>
      </w:pPr>
      <w:r w:rsidRPr="002A74C0">
        <w:rPr>
          <w:sz w:val="24"/>
          <w:szCs w:val="24"/>
        </w:rPr>
        <w:t>3.14.7.</w:t>
      </w:r>
      <w:r w:rsidRPr="002A74C0">
        <w:rPr>
          <w:sz w:val="24"/>
          <w:szCs w:val="24"/>
        </w:rPr>
        <w:tab/>
        <w:t>Самовольно подключать АРМ или другие средства к ЛВС Администрации, изменять IP-адрес, MAC-адрес и иные настройки сети АРМ.</w:t>
      </w:r>
    </w:p>
    <w:p w:rsidR="002A74C0" w:rsidRPr="002A74C0" w:rsidRDefault="002A74C0" w:rsidP="002A74C0">
      <w:pPr>
        <w:jc w:val="both"/>
        <w:rPr>
          <w:sz w:val="24"/>
          <w:szCs w:val="24"/>
        </w:rPr>
      </w:pPr>
      <w:r w:rsidRPr="002A74C0">
        <w:rPr>
          <w:sz w:val="24"/>
          <w:szCs w:val="24"/>
        </w:rPr>
        <w:t>3.14.8.</w:t>
      </w:r>
      <w:r w:rsidRPr="002A74C0">
        <w:rPr>
          <w:sz w:val="24"/>
          <w:szCs w:val="24"/>
        </w:rPr>
        <w:tab/>
        <w:t>Производить действия, направленные на получение несанкционированного доступа к АРМ и серверам, равно как и любым другим узлам ЛВС Администрации или Интернет, в том числе:</w:t>
      </w:r>
    </w:p>
    <w:p w:rsidR="002A74C0" w:rsidRPr="002A74C0" w:rsidRDefault="00CD3726" w:rsidP="00CD3726">
      <w:pPr>
        <w:pStyle w:val="a4"/>
        <w:jc w:val="both"/>
      </w:pPr>
      <w:r>
        <w:t>-</w:t>
      </w:r>
      <w:r w:rsidR="002A74C0" w:rsidRPr="002A74C0">
        <w:tab/>
        <w:t>действия, направленные на нарушение нормального функционирования элементов сети (компьютеров, другого сетевого оборудования или программного обеспечения);</w:t>
      </w:r>
    </w:p>
    <w:p w:rsidR="002A74C0" w:rsidRPr="002A74C0" w:rsidRDefault="00CD3726" w:rsidP="00CD3726">
      <w:pPr>
        <w:pStyle w:val="a4"/>
        <w:jc w:val="both"/>
      </w:pPr>
      <w:r>
        <w:t>-</w:t>
      </w:r>
      <w:r w:rsidR="002A74C0" w:rsidRPr="002A74C0">
        <w:tab/>
        <w:t>установка программного обеспечения, осуществляющего перехват информации (информационных пакетов), адресованной другим пользователям;</w:t>
      </w:r>
    </w:p>
    <w:p w:rsidR="002A74C0" w:rsidRPr="002A74C0" w:rsidRDefault="00CD3726" w:rsidP="00CD3726">
      <w:pPr>
        <w:pStyle w:val="a4"/>
        <w:jc w:val="both"/>
      </w:pPr>
      <w:r>
        <w:t>-</w:t>
      </w:r>
      <w:r w:rsidR="002A74C0" w:rsidRPr="002A74C0">
        <w:tab/>
        <w:t>действия, направленные на получение несанкционированного доступа к информационным ресурсам, в последующем использовании такого доступа;</w:t>
      </w:r>
    </w:p>
    <w:p w:rsidR="002A74C0" w:rsidRPr="002A74C0" w:rsidRDefault="00CD3726" w:rsidP="00CD3726">
      <w:pPr>
        <w:pStyle w:val="a4"/>
        <w:jc w:val="both"/>
      </w:pPr>
      <w:r>
        <w:t>-</w:t>
      </w:r>
      <w:r w:rsidR="002A74C0" w:rsidRPr="002A74C0">
        <w:tab/>
        <w:t>уничтожение, модификация программного обеспечения или данных без согласования с руководителем Администрации или владельцами этого ресурса;</w:t>
      </w:r>
    </w:p>
    <w:p w:rsidR="002A74C0" w:rsidRPr="002A74C0" w:rsidRDefault="00CD3726" w:rsidP="00CD3726">
      <w:pPr>
        <w:pStyle w:val="a4"/>
        <w:jc w:val="both"/>
      </w:pPr>
      <w:r>
        <w:t>-</w:t>
      </w:r>
      <w:r w:rsidR="002A74C0" w:rsidRPr="002A74C0">
        <w:tab/>
        <w:t>попытки подбора паролей к любым информационным ресурсам методом перебора всех возможных вариантов паролей, либо атак по словарю;</w:t>
      </w:r>
    </w:p>
    <w:p w:rsidR="002A74C0" w:rsidRPr="002A74C0" w:rsidRDefault="00CD3726" w:rsidP="00CD3726">
      <w:pPr>
        <w:pStyle w:val="a4"/>
        <w:jc w:val="both"/>
      </w:pPr>
      <w:r>
        <w:t>-</w:t>
      </w:r>
      <w:r w:rsidR="002A74C0" w:rsidRPr="002A74C0">
        <w:tab/>
        <w:t xml:space="preserve">умышленные действия по созданию, использованию и распространению вредоносных программ, в том числе направленных на получение несанкционированного доступа к любым информационным и служебным ресурсам (как внутри </w:t>
      </w:r>
      <w:proofErr w:type="gramStart"/>
      <w:r w:rsidR="002A74C0" w:rsidRPr="002A74C0">
        <w:t>Администрации</w:t>
      </w:r>
      <w:proofErr w:type="gramEnd"/>
      <w:r w:rsidR="002A74C0" w:rsidRPr="002A74C0">
        <w:t xml:space="preserve"> так и вне), либо на нарушение целостности и работоспособности этих систем;</w:t>
      </w:r>
    </w:p>
    <w:p w:rsidR="002A74C0" w:rsidRDefault="00CD3726" w:rsidP="00CD3726">
      <w:pPr>
        <w:pStyle w:val="a4"/>
        <w:jc w:val="both"/>
      </w:pPr>
      <w:r>
        <w:t>-</w:t>
      </w:r>
      <w:r w:rsidR="002A74C0" w:rsidRPr="002A74C0">
        <w:tab/>
        <w:t>действия по сканированию локальной сети с целью определения ее внутренней структуры, списков открытых портов, наличия существующих сервисов и уязвимостей.</w:t>
      </w:r>
    </w:p>
    <w:p w:rsidR="00CD3726" w:rsidRPr="002A74C0" w:rsidRDefault="00CD3726" w:rsidP="00CD3726">
      <w:pPr>
        <w:pStyle w:val="a4"/>
        <w:jc w:val="both"/>
      </w:pPr>
    </w:p>
    <w:p w:rsidR="002A74C0" w:rsidRPr="002A74C0" w:rsidRDefault="002A74C0" w:rsidP="002A74C0">
      <w:pPr>
        <w:jc w:val="both"/>
        <w:rPr>
          <w:sz w:val="24"/>
          <w:szCs w:val="24"/>
        </w:rPr>
      </w:pPr>
      <w:r w:rsidRPr="002A74C0">
        <w:rPr>
          <w:sz w:val="24"/>
          <w:szCs w:val="24"/>
        </w:rPr>
        <w:t>3.14.9.</w:t>
      </w:r>
      <w:r w:rsidRPr="002A74C0">
        <w:rPr>
          <w:sz w:val="24"/>
          <w:szCs w:val="24"/>
        </w:rPr>
        <w:tab/>
        <w:t>Самовольно изменять параметры средств защиты информации (в том числе и средств антивирусной защиты), а также завершать их работу и (или) самостоятельно их устанавливать.</w:t>
      </w:r>
    </w:p>
    <w:p w:rsidR="002A74C0" w:rsidRPr="002A74C0" w:rsidRDefault="002A74C0" w:rsidP="002A74C0">
      <w:pPr>
        <w:jc w:val="both"/>
        <w:rPr>
          <w:sz w:val="24"/>
          <w:szCs w:val="24"/>
        </w:rPr>
      </w:pPr>
      <w:r w:rsidRPr="002A74C0">
        <w:rPr>
          <w:sz w:val="24"/>
          <w:szCs w:val="24"/>
        </w:rPr>
        <w:t>3.14.10.</w:t>
      </w:r>
      <w:r w:rsidRPr="002A74C0">
        <w:rPr>
          <w:sz w:val="24"/>
          <w:szCs w:val="24"/>
        </w:rPr>
        <w:tab/>
      </w:r>
      <w:proofErr w:type="gramStart"/>
      <w:r w:rsidRPr="002A74C0">
        <w:rPr>
          <w:sz w:val="24"/>
          <w:szCs w:val="24"/>
        </w:rPr>
        <w:t xml:space="preserve">Самостоятельно разрабатывать или использовать нерегламентированные (без разрешения руководителя Администрации, не относящиеся к производственному процессу) программы (например: игры; IM-клиенты, такие как </w:t>
      </w:r>
      <w:proofErr w:type="spellStart"/>
      <w:r w:rsidRPr="002A74C0">
        <w:rPr>
          <w:sz w:val="24"/>
          <w:szCs w:val="24"/>
        </w:rPr>
        <w:t>Google</w:t>
      </w:r>
      <w:proofErr w:type="spellEnd"/>
      <w:r w:rsidRPr="002A74C0">
        <w:rPr>
          <w:sz w:val="24"/>
          <w:szCs w:val="24"/>
        </w:rPr>
        <w:t xml:space="preserve"> </w:t>
      </w:r>
      <w:proofErr w:type="spellStart"/>
      <w:r w:rsidRPr="002A74C0">
        <w:rPr>
          <w:sz w:val="24"/>
          <w:szCs w:val="24"/>
        </w:rPr>
        <w:t>Messenger</w:t>
      </w:r>
      <w:proofErr w:type="spellEnd"/>
      <w:r w:rsidRPr="002A74C0">
        <w:rPr>
          <w:sz w:val="24"/>
          <w:szCs w:val="24"/>
        </w:rPr>
        <w:t>, ICQ и т.п.; P2P-клиенты:</w:t>
      </w:r>
      <w:proofErr w:type="gramEnd"/>
      <w:r w:rsidRPr="002A74C0">
        <w:rPr>
          <w:sz w:val="24"/>
          <w:szCs w:val="24"/>
        </w:rPr>
        <w:t xml:space="preserve"> </w:t>
      </w:r>
      <w:proofErr w:type="spellStart"/>
      <w:proofErr w:type="gramStart"/>
      <w:r w:rsidRPr="002A74C0">
        <w:rPr>
          <w:sz w:val="24"/>
          <w:szCs w:val="24"/>
        </w:rPr>
        <w:t>Kazaa</w:t>
      </w:r>
      <w:proofErr w:type="spellEnd"/>
      <w:r w:rsidRPr="002A74C0">
        <w:rPr>
          <w:sz w:val="24"/>
          <w:szCs w:val="24"/>
        </w:rPr>
        <w:t xml:space="preserve">, </w:t>
      </w:r>
      <w:proofErr w:type="spellStart"/>
      <w:r w:rsidRPr="002A74C0">
        <w:rPr>
          <w:sz w:val="24"/>
          <w:szCs w:val="24"/>
        </w:rPr>
        <w:t>eMule</w:t>
      </w:r>
      <w:proofErr w:type="spellEnd"/>
      <w:r w:rsidRPr="002A74C0">
        <w:rPr>
          <w:sz w:val="24"/>
          <w:szCs w:val="24"/>
        </w:rPr>
        <w:t xml:space="preserve"> и т.п.).</w:t>
      </w:r>
      <w:proofErr w:type="gramEnd"/>
    </w:p>
    <w:p w:rsidR="002A74C0" w:rsidRPr="002A74C0" w:rsidRDefault="002A74C0" w:rsidP="002A74C0">
      <w:pPr>
        <w:jc w:val="both"/>
        <w:rPr>
          <w:sz w:val="24"/>
          <w:szCs w:val="24"/>
        </w:rPr>
      </w:pPr>
      <w:r w:rsidRPr="002A74C0">
        <w:rPr>
          <w:sz w:val="24"/>
          <w:szCs w:val="24"/>
        </w:rPr>
        <w:lastRenderedPageBreak/>
        <w:t>3.14.11.</w:t>
      </w:r>
      <w:r w:rsidRPr="002A74C0">
        <w:rPr>
          <w:sz w:val="24"/>
          <w:szCs w:val="24"/>
        </w:rPr>
        <w:tab/>
        <w:t xml:space="preserve">Разрешать посторонним лицам работать под своей учетной записью в </w:t>
      </w:r>
      <w:proofErr w:type="spellStart"/>
      <w:r w:rsidRPr="002A74C0">
        <w:rPr>
          <w:sz w:val="24"/>
          <w:szCs w:val="24"/>
        </w:rPr>
        <w:t>ИСПДн</w:t>
      </w:r>
      <w:proofErr w:type="spellEnd"/>
      <w:r w:rsidRPr="002A74C0">
        <w:rPr>
          <w:sz w:val="24"/>
          <w:szCs w:val="24"/>
        </w:rPr>
        <w:t>.</w:t>
      </w:r>
    </w:p>
    <w:p w:rsidR="002A74C0" w:rsidRPr="002A74C0" w:rsidRDefault="002A74C0" w:rsidP="002A74C0">
      <w:pPr>
        <w:jc w:val="both"/>
        <w:rPr>
          <w:sz w:val="24"/>
          <w:szCs w:val="24"/>
        </w:rPr>
      </w:pPr>
      <w:r w:rsidRPr="002A74C0">
        <w:rPr>
          <w:sz w:val="24"/>
          <w:szCs w:val="24"/>
        </w:rPr>
        <w:t>3.14.12.</w:t>
      </w:r>
      <w:r w:rsidRPr="002A74C0">
        <w:rPr>
          <w:sz w:val="24"/>
          <w:szCs w:val="24"/>
        </w:rPr>
        <w:tab/>
        <w:t>Пересылать персональные данные по каналам связи в открытом виде, в том числе Интернет, по телефону, факсу, электронной почте и т.п. (без использования средств шифрования).</w:t>
      </w:r>
    </w:p>
    <w:p w:rsidR="002A74C0" w:rsidRPr="002A74C0" w:rsidRDefault="002A74C0" w:rsidP="002A74C0">
      <w:pPr>
        <w:jc w:val="both"/>
        <w:rPr>
          <w:sz w:val="24"/>
          <w:szCs w:val="24"/>
        </w:rPr>
      </w:pPr>
      <w:r w:rsidRPr="002A74C0">
        <w:rPr>
          <w:sz w:val="24"/>
          <w:szCs w:val="24"/>
        </w:rPr>
        <w:t>3.14.13.</w:t>
      </w:r>
      <w:r w:rsidRPr="002A74C0">
        <w:rPr>
          <w:sz w:val="24"/>
          <w:szCs w:val="24"/>
        </w:rPr>
        <w:tab/>
        <w:t>Получать доступ к персональным данным с рабочих мест, не оборудованными необходимыми средствами защиты информации.</w:t>
      </w:r>
    </w:p>
    <w:p w:rsidR="002A74C0" w:rsidRPr="002A74C0" w:rsidRDefault="002A74C0" w:rsidP="002A74C0">
      <w:pPr>
        <w:jc w:val="both"/>
        <w:rPr>
          <w:sz w:val="24"/>
          <w:szCs w:val="24"/>
        </w:rPr>
      </w:pPr>
      <w:r w:rsidRPr="002A74C0">
        <w:rPr>
          <w:sz w:val="24"/>
          <w:szCs w:val="24"/>
        </w:rPr>
        <w:t>3.14.14.</w:t>
      </w:r>
      <w:r w:rsidRPr="002A74C0">
        <w:rPr>
          <w:sz w:val="24"/>
          <w:szCs w:val="24"/>
        </w:rPr>
        <w:tab/>
        <w:t xml:space="preserve">Самовольно создавать совместно используемые сетевые ресурсы (папки общего доступа) на своих компьютерах и файловых серверах, </w:t>
      </w:r>
      <w:proofErr w:type="spellStart"/>
      <w:r w:rsidRPr="002A74C0">
        <w:rPr>
          <w:sz w:val="24"/>
          <w:szCs w:val="24"/>
        </w:rPr>
        <w:t>несанкционированно</w:t>
      </w:r>
      <w:proofErr w:type="spellEnd"/>
      <w:r w:rsidRPr="002A74C0">
        <w:rPr>
          <w:sz w:val="24"/>
          <w:szCs w:val="24"/>
        </w:rPr>
        <w:t xml:space="preserve"> удалять или изменять права доступа к ним.</w:t>
      </w:r>
    </w:p>
    <w:p w:rsidR="002A74C0" w:rsidRPr="002A74C0" w:rsidRDefault="002A74C0" w:rsidP="002A74C0">
      <w:pPr>
        <w:jc w:val="both"/>
        <w:rPr>
          <w:sz w:val="24"/>
          <w:szCs w:val="24"/>
        </w:rPr>
      </w:pPr>
      <w:r w:rsidRPr="002A74C0">
        <w:rPr>
          <w:sz w:val="24"/>
          <w:szCs w:val="24"/>
        </w:rPr>
        <w:t>3.14.15.</w:t>
      </w:r>
      <w:r w:rsidRPr="002A74C0">
        <w:rPr>
          <w:sz w:val="24"/>
          <w:szCs w:val="24"/>
        </w:rPr>
        <w:tab/>
        <w:t>В случае возникновения любых механических неисправностей в оборудовании осуществлять самостоятельные попытки их устранения.</w:t>
      </w:r>
    </w:p>
    <w:p w:rsidR="002A74C0" w:rsidRPr="002A74C0" w:rsidRDefault="002A74C0" w:rsidP="002A74C0">
      <w:pPr>
        <w:jc w:val="both"/>
        <w:rPr>
          <w:sz w:val="24"/>
          <w:szCs w:val="24"/>
        </w:rPr>
      </w:pPr>
      <w:r w:rsidRPr="002A74C0">
        <w:rPr>
          <w:sz w:val="24"/>
          <w:szCs w:val="24"/>
        </w:rPr>
        <w:t>3.14.16.</w:t>
      </w:r>
      <w:r w:rsidRPr="002A74C0">
        <w:rPr>
          <w:sz w:val="24"/>
          <w:szCs w:val="24"/>
        </w:rPr>
        <w:tab/>
        <w:t>Препятствовать должностным лицам при проведении проверок и служебных расследований, связанных с обеспечением безопасности информации.</w:t>
      </w:r>
    </w:p>
    <w:p w:rsidR="002A74C0" w:rsidRPr="002A74C0" w:rsidRDefault="002A74C0" w:rsidP="002A74C0">
      <w:pPr>
        <w:jc w:val="both"/>
        <w:rPr>
          <w:sz w:val="24"/>
          <w:szCs w:val="24"/>
        </w:rPr>
      </w:pPr>
      <w:r w:rsidRPr="002A74C0">
        <w:rPr>
          <w:sz w:val="24"/>
          <w:szCs w:val="24"/>
        </w:rPr>
        <w:t>3.14.17.</w:t>
      </w:r>
      <w:r w:rsidRPr="002A74C0">
        <w:rPr>
          <w:sz w:val="24"/>
          <w:szCs w:val="24"/>
        </w:rPr>
        <w:tab/>
        <w:t xml:space="preserve">Удалять или искажать программы и файлы с персональными данными и иной важной информацией (например, системной, необходимой для функционирования </w:t>
      </w:r>
      <w:proofErr w:type="spellStart"/>
      <w:r w:rsidRPr="002A74C0">
        <w:rPr>
          <w:sz w:val="24"/>
          <w:szCs w:val="24"/>
        </w:rPr>
        <w:t>ИСПДн</w:t>
      </w:r>
      <w:proofErr w:type="spellEnd"/>
      <w:r w:rsidRPr="002A74C0">
        <w:rPr>
          <w:sz w:val="24"/>
          <w:szCs w:val="24"/>
        </w:rPr>
        <w:t>).</w:t>
      </w:r>
    </w:p>
    <w:p w:rsidR="002A74C0" w:rsidRPr="002A74C0" w:rsidRDefault="002A74C0" w:rsidP="002A74C0">
      <w:pPr>
        <w:jc w:val="both"/>
        <w:rPr>
          <w:sz w:val="24"/>
          <w:szCs w:val="24"/>
        </w:rPr>
      </w:pPr>
      <w:r w:rsidRPr="002A74C0">
        <w:rPr>
          <w:sz w:val="24"/>
          <w:szCs w:val="24"/>
        </w:rPr>
        <w:t>3.14.18.</w:t>
      </w:r>
      <w:r w:rsidRPr="002A74C0">
        <w:rPr>
          <w:sz w:val="24"/>
          <w:szCs w:val="24"/>
        </w:rPr>
        <w:tab/>
        <w:t>Умышленно использовать недокументированные свойства и ошибки в программном обеспечении или в настройках средств защиты, которые могут привести к возникновению внештатной ситуации. Об обнаружении такого рода ошибок – ставить в известность руководителя своего подразделения и сотрудников, ответственных за установку и (или) сопровождение программного обеспечения (Администратора безопасности персональных данных в информационных системах персональных данных (далее - администратор безопасности)).</w:t>
      </w:r>
    </w:p>
    <w:p w:rsidR="002A74C0" w:rsidRPr="002A74C0" w:rsidRDefault="002A74C0" w:rsidP="002A74C0">
      <w:pPr>
        <w:jc w:val="both"/>
        <w:rPr>
          <w:sz w:val="24"/>
          <w:szCs w:val="24"/>
        </w:rPr>
      </w:pPr>
      <w:r w:rsidRPr="002A74C0">
        <w:rPr>
          <w:sz w:val="24"/>
          <w:szCs w:val="24"/>
        </w:rPr>
        <w:t>3.14.19.</w:t>
      </w:r>
      <w:r w:rsidRPr="002A74C0">
        <w:rPr>
          <w:sz w:val="24"/>
          <w:szCs w:val="24"/>
        </w:rPr>
        <w:tab/>
        <w:t xml:space="preserve">Подключать к ЛВС Администрации личные средства вычислительной техники: ноутбуки, карманные компьютеры, смартфоны и т.п., а так же личные носители и накопители информации. В случае необходимости переноса информации с личных носителей информации обращаться к </w:t>
      </w:r>
      <w:proofErr w:type="gramStart"/>
      <w:r w:rsidRPr="002A74C0">
        <w:rPr>
          <w:sz w:val="24"/>
          <w:szCs w:val="24"/>
        </w:rPr>
        <w:t>ответственным</w:t>
      </w:r>
      <w:proofErr w:type="gramEnd"/>
      <w:r w:rsidRPr="002A74C0">
        <w:rPr>
          <w:sz w:val="24"/>
          <w:szCs w:val="24"/>
        </w:rPr>
        <w:t>.</w:t>
      </w:r>
    </w:p>
    <w:p w:rsidR="002A74C0" w:rsidRPr="002A74C0" w:rsidRDefault="002A74C0" w:rsidP="002A74C0">
      <w:pPr>
        <w:jc w:val="both"/>
        <w:rPr>
          <w:sz w:val="24"/>
          <w:szCs w:val="24"/>
        </w:rPr>
      </w:pPr>
      <w:r w:rsidRPr="002A74C0">
        <w:rPr>
          <w:sz w:val="24"/>
          <w:szCs w:val="24"/>
        </w:rPr>
        <w:t>IV.</w:t>
      </w:r>
      <w:r w:rsidRPr="002A74C0">
        <w:rPr>
          <w:sz w:val="24"/>
          <w:szCs w:val="24"/>
        </w:rPr>
        <w:tab/>
        <w:t>ПАРОЛЬНАЯ ПОЛИТИКА</w:t>
      </w:r>
    </w:p>
    <w:p w:rsidR="002A74C0" w:rsidRPr="002A74C0" w:rsidRDefault="002A74C0" w:rsidP="002A74C0">
      <w:pPr>
        <w:jc w:val="both"/>
        <w:rPr>
          <w:sz w:val="24"/>
          <w:szCs w:val="24"/>
        </w:rPr>
      </w:pPr>
      <w:r w:rsidRPr="002A74C0">
        <w:rPr>
          <w:sz w:val="24"/>
          <w:szCs w:val="24"/>
        </w:rPr>
        <w:t>4.1. Общие требования к паролям:</w:t>
      </w:r>
    </w:p>
    <w:p w:rsidR="002A74C0" w:rsidRPr="002A74C0" w:rsidRDefault="00CD3726" w:rsidP="00CD3726">
      <w:pPr>
        <w:pStyle w:val="a4"/>
        <w:jc w:val="both"/>
      </w:pPr>
      <w:r>
        <w:t>-</w:t>
      </w:r>
      <w:r w:rsidR="002A74C0" w:rsidRPr="002A74C0">
        <w:tab/>
        <w:t>Минимальное требование: буквенно-цифровой пароль. Желательно использовать буквы в верхнем или нижнем регистрах, цифры или специальные символы (например</w:t>
      </w:r>
      <w:proofErr w:type="gramStart"/>
      <w:r w:rsidR="002A74C0" w:rsidRPr="002A74C0">
        <w:t>: ~</w:t>
      </w:r>
      <w:proofErr w:type="gramEnd"/>
      <w:r w:rsidR="002A74C0" w:rsidRPr="002A74C0">
        <w:t xml:space="preserve"> ! @ # $ % ^ &amp; * ( ) _ - + = | \ ? / . , : ; ’ ] [ { } &lt; &gt; . и т.п.).</w:t>
      </w:r>
    </w:p>
    <w:p w:rsidR="002A74C0" w:rsidRPr="002A74C0" w:rsidRDefault="00CD3726" w:rsidP="00CD3726">
      <w:pPr>
        <w:pStyle w:val="a4"/>
        <w:jc w:val="both"/>
      </w:pPr>
      <w:r>
        <w:t>-</w:t>
      </w:r>
      <w:r w:rsidR="002A74C0" w:rsidRPr="002A74C0">
        <w:tab/>
        <w:t>Минимальная длина пароля: не менее 6 (шести) символов.</w:t>
      </w:r>
    </w:p>
    <w:p w:rsidR="002A74C0" w:rsidRPr="002A74C0" w:rsidRDefault="00CD3726" w:rsidP="00CD3726">
      <w:pPr>
        <w:pStyle w:val="a4"/>
        <w:jc w:val="both"/>
      </w:pPr>
      <w:r>
        <w:t>-</w:t>
      </w:r>
      <w:r w:rsidR="002A74C0" w:rsidRPr="002A74C0">
        <w:tab/>
        <w:t>Максимальный срок действия пароля: 90 суток.</w:t>
      </w:r>
    </w:p>
    <w:p w:rsidR="002A74C0" w:rsidRPr="002A74C0" w:rsidRDefault="00CD3726" w:rsidP="00CD3726">
      <w:pPr>
        <w:pStyle w:val="a4"/>
        <w:jc w:val="both"/>
      </w:pPr>
      <w:r>
        <w:t>-</w:t>
      </w:r>
      <w:r w:rsidR="002A74C0" w:rsidRPr="002A74C0">
        <w:tab/>
        <w:t>Запрет использования трех ранее использовавшихся паролей.</w:t>
      </w:r>
    </w:p>
    <w:p w:rsidR="002A74C0" w:rsidRPr="002A74C0" w:rsidRDefault="00CD3726" w:rsidP="00CD3726">
      <w:pPr>
        <w:pStyle w:val="a4"/>
        <w:jc w:val="both"/>
      </w:pPr>
      <w:r>
        <w:lastRenderedPageBreak/>
        <w:t>-</w:t>
      </w:r>
      <w:r w:rsidR="002A74C0" w:rsidRPr="002A74C0">
        <w:tab/>
        <w:t>Пароль Пользователя не должен включать в себя легко вычисляемые сочетания символов, общепринятые сокращения, имена, фамилии, должности, год рождения, номер паспорта, табельный номер, иную информацию о Пользователе, доступную другим лицам.</w:t>
      </w:r>
    </w:p>
    <w:p w:rsidR="002A74C0" w:rsidRPr="002A74C0" w:rsidRDefault="00CD3726" w:rsidP="00CD3726">
      <w:pPr>
        <w:pStyle w:val="a4"/>
        <w:jc w:val="both"/>
      </w:pPr>
      <w:r>
        <w:t>-</w:t>
      </w:r>
      <w:r w:rsidR="002A74C0" w:rsidRPr="002A74C0">
        <w:tab/>
        <w:t>Запрещается использовать в качестве пароля один и тот же повторяющийся символ либо повторяющуюся комбинацию из нескольких символов.</w:t>
      </w:r>
    </w:p>
    <w:p w:rsidR="002A74C0" w:rsidRDefault="00CD3726" w:rsidP="00CD3726">
      <w:pPr>
        <w:pStyle w:val="a4"/>
        <w:jc w:val="both"/>
      </w:pPr>
      <w:r>
        <w:t>-</w:t>
      </w:r>
      <w:r w:rsidR="002A74C0" w:rsidRPr="002A74C0">
        <w:tab/>
        <w:t xml:space="preserve">Запрещается использовать в качестве пароля комбинацию символов, набираемых в закономерном порядке на клавиатуре (например: 1234567, </w:t>
      </w:r>
      <w:proofErr w:type="spellStart"/>
      <w:r w:rsidR="002A74C0" w:rsidRPr="002A74C0">
        <w:t>qwerty</w:t>
      </w:r>
      <w:proofErr w:type="spellEnd"/>
      <w:r w:rsidR="002A74C0" w:rsidRPr="002A74C0">
        <w:t xml:space="preserve"> и т.п.).</w:t>
      </w:r>
    </w:p>
    <w:p w:rsidR="00CD3726" w:rsidRPr="002A74C0" w:rsidRDefault="00CD3726" w:rsidP="00CD3726">
      <w:pPr>
        <w:pStyle w:val="a4"/>
        <w:jc w:val="both"/>
      </w:pPr>
    </w:p>
    <w:p w:rsidR="002A74C0" w:rsidRPr="002A74C0" w:rsidRDefault="002A74C0" w:rsidP="002A74C0">
      <w:pPr>
        <w:jc w:val="both"/>
        <w:rPr>
          <w:sz w:val="24"/>
          <w:szCs w:val="24"/>
        </w:rPr>
      </w:pPr>
      <w:r w:rsidRPr="002A74C0">
        <w:rPr>
          <w:sz w:val="24"/>
          <w:szCs w:val="24"/>
        </w:rPr>
        <w:t>4.2. Правила использования паролей:</w:t>
      </w:r>
    </w:p>
    <w:p w:rsidR="002A74C0" w:rsidRPr="002A74C0" w:rsidRDefault="00CD3726" w:rsidP="00CD3726">
      <w:pPr>
        <w:pStyle w:val="a4"/>
        <w:jc w:val="both"/>
      </w:pPr>
      <w:r>
        <w:t>-</w:t>
      </w:r>
      <w:r w:rsidR="002A74C0" w:rsidRPr="002A74C0">
        <w:tab/>
        <w:t>Хранить в тайне свой пароль, не сообщать его другим лицам.</w:t>
      </w:r>
    </w:p>
    <w:p w:rsidR="002A74C0" w:rsidRPr="002A74C0" w:rsidRDefault="00CD3726" w:rsidP="00CD3726">
      <w:pPr>
        <w:pStyle w:val="a4"/>
        <w:jc w:val="both"/>
      </w:pPr>
      <w:r>
        <w:t>-</w:t>
      </w:r>
      <w:r w:rsidR="002A74C0" w:rsidRPr="002A74C0">
        <w:tab/>
        <w:t xml:space="preserve">Не предоставлять доступ в </w:t>
      </w:r>
      <w:proofErr w:type="spellStart"/>
      <w:r w:rsidR="002A74C0" w:rsidRPr="002A74C0">
        <w:t>ИСПДн</w:t>
      </w:r>
      <w:proofErr w:type="spellEnd"/>
      <w:r w:rsidR="002A74C0" w:rsidRPr="002A74C0">
        <w:t xml:space="preserve"> другим лицам под своей учетной записью и паролем.</w:t>
      </w:r>
    </w:p>
    <w:p w:rsidR="002A74C0" w:rsidRPr="002A74C0" w:rsidRDefault="00CD3726" w:rsidP="00CD3726">
      <w:pPr>
        <w:pStyle w:val="a4"/>
        <w:jc w:val="both"/>
      </w:pPr>
      <w:r>
        <w:t>-</w:t>
      </w:r>
      <w:r w:rsidR="002A74C0" w:rsidRPr="002A74C0">
        <w:tab/>
        <w:t xml:space="preserve">Изменять свой пароль при первом требовании политики паролей операционной системы и/или </w:t>
      </w:r>
      <w:proofErr w:type="spellStart"/>
      <w:r w:rsidR="002A74C0" w:rsidRPr="002A74C0">
        <w:t>ИСПДн</w:t>
      </w:r>
      <w:proofErr w:type="spellEnd"/>
      <w:r w:rsidR="002A74C0" w:rsidRPr="002A74C0">
        <w:t>.</w:t>
      </w:r>
    </w:p>
    <w:p w:rsidR="002A74C0" w:rsidRPr="002A74C0" w:rsidRDefault="00CD3726" w:rsidP="00CD3726">
      <w:pPr>
        <w:pStyle w:val="a4"/>
        <w:jc w:val="both"/>
      </w:pPr>
      <w:r>
        <w:t>-</w:t>
      </w:r>
      <w:r w:rsidR="002A74C0" w:rsidRPr="002A74C0">
        <w:tab/>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2A74C0" w:rsidRPr="002A74C0" w:rsidRDefault="00CD3726" w:rsidP="00CD3726">
      <w:pPr>
        <w:pStyle w:val="a4"/>
        <w:jc w:val="both"/>
      </w:pPr>
      <w:r>
        <w:t>-</w:t>
      </w:r>
      <w:r w:rsidR="002A74C0" w:rsidRPr="002A74C0">
        <w:tab/>
        <w:t>Запрещается записывать свои пароли в очевидных местах, внутренности ящика стола, на мониторе АРМ, на обратной стороне клавиатуры и т.д.</w:t>
      </w:r>
    </w:p>
    <w:p w:rsidR="002A74C0" w:rsidRDefault="00CD3726" w:rsidP="00CD3726">
      <w:pPr>
        <w:pStyle w:val="a4"/>
        <w:jc w:val="both"/>
      </w:pPr>
      <w:r>
        <w:t>-</w:t>
      </w:r>
      <w:r w:rsidR="002A74C0" w:rsidRPr="002A74C0">
        <w:tab/>
        <w:t>Запрещается хранить пароли в записанном виде  на отдельных листах бумаги.</w:t>
      </w:r>
    </w:p>
    <w:p w:rsidR="00CD3726" w:rsidRPr="002A74C0" w:rsidRDefault="00CD3726" w:rsidP="00CD3726">
      <w:pPr>
        <w:pStyle w:val="a4"/>
        <w:jc w:val="both"/>
      </w:pPr>
    </w:p>
    <w:p w:rsidR="002A74C0" w:rsidRPr="002A74C0" w:rsidRDefault="002A74C0" w:rsidP="002A74C0">
      <w:pPr>
        <w:jc w:val="both"/>
        <w:rPr>
          <w:sz w:val="24"/>
          <w:szCs w:val="24"/>
        </w:rPr>
      </w:pPr>
      <w:r w:rsidRPr="002A74C0">
        <w:rPr>
          <w:sz w:val="24"/>
          <w:szCs w:val="24"/>
        </w:rPr>
        <w:t xml:space="preserve">4.3. Смена, удаление личного пароля любого Пользователя производится в следующих случаях: </w:t>
      </w:r>
    </w:p>
    <w:p w:rsidR="002A74C0" w:rsidRPr="002A74C0" w:rsidRDefault="00CD3726" w:rsidP="00CD3726">
      <w:pPr>
        <w:pStyle w:val="a4"/>
        <w:jc w:val="both"/>
      </w:pPr>
      <w:r>
        <w:t>-</w:t>
      </w:r>
      <w:r w:rsidR="002A74C0" w:rsidRPr="002A74C0">
        <w:tab/>
        <w:t>в случае подозрения на компрометацию пароля;</w:t>
      </w:r>
    </w:p>
    <w:p w:rsidR="002A74C0" w:rsidRPr="002A74C0" w:rsidRDefault="00CD3726" w:rsidP="00CD3726">
      <w:pPr>
        <w:pStyle w:val="a4"/>
        <w:jc w:val="both"/>
      </w:pPr>
      <w:r>
        <w:t>-</w:t>
      </w:r>
      <w:r w:rsidR="002A74C0" w:rsidRPr="002A74C0">
        <w:tab/>
        <w:t xml:space="preserve">по окончании срока действия; </w:t>
      </w:r>
    </w:p>
    <w:p w:rsidR="002A74C0" w:rsidRPr="002A74C0" w:rsidRDefault="00CD3726" w:rsidP="00CD3726">
      <w:pPr>
        <w:pStyle w:val="a4"/>
        <w:jc w:val="both"/>
      </w:pPr>
      <w:r>
        <w:t>-</w:t>
      </w:r>
      <w:r w:rsidR="002A74C0" w:rsidRPr="002A74C0">
        <w:tab/>
        <w:t xml:space="preserve">в случае прекращения полномочий (увольнение, переход на другую работу внутри Администрации) Пользователя после окончания последнего сеанса работы в информационных системах персональных данных; </w:t>
      </w:r>
    </w:p>
    <w:p w:rsidR="002A74C0" w:rsidRDefault="00CD3726" w:rsidP="00CD3726">
      <w:pPr>
        <w:pStyle w:val="a4"/>
        <w:jc w:val="both"/>
      </w:pPr>
      <w:r>
        <w:t>-</w:t>
      </w:r>
      <w:r w:rsidR="002A74C0" w:rsidRPr="002A74C0">
        <w:tab/>
        <w:t xml:space="preserve">по указанию </w:t>
      </w:r>
      <w:proofErr w:type="gramStart"/>
      <w:r w:rsidR="002A74C0" w:rsidRPr="002A74C0">
        <w:t>ответственного</w:t>
      </w:r>
      <w:proofErr w:type="gramEnd"/>
      <w:r w:rsidR="002A74C0" w:rsidRPr="002A74C0">
        <w:t xml:space="preserve"> за организацию обработки персональных данных.</w:t>
      </w:r>
    </w:p>
    <w:p w:rsidR="00CD3726" w:rsidRPr="002A74C0" w:rsidRDefault="00CD3726" w:rsidP="00CD3726">
      <w:pPr>
        <w:pStyle w:val="a4"/>
        <w:jc w:val="both"/>
      </w:pPr>
    </w:p>
    <w:p w:rsidR="002A74C0" w:rsidRPr="002A74C0" w:rsidRDefault="002A74C0" w:rsidP="002A74C0">
      <w:pPr>
        <w:jc w:val="both"/>
        <w:rPr>
          <w:sz w:val="24"/>
          <w:szCs w:val="24"/>
        </w:rPr>
      </w:pPr>
      <w:r w:rsidRPr="002A74C0">
        <w:rPr>
          <w:sz w:val="24"/>
          <w:szCs w:val="24"/>
        </w:rPr>
        <w:t xml:space="preserve">4.4. При увольнении, переходе на новую должность сотрудника, имеющего доступ помимо своей учетной записи к другим ресурсам (межсетевые экраны, маршрутизаторы, серверы, другие учетные записи и т.п.) также производится внеплановая смена паролей к таким ресурсам. </w:t>
      </w:r>
    </w:p>
    <w:p w:rsidR="002A74C0" w:rsidRPr="002A74C0" w:rsidRDefault="002A74C0" w:rsidP="002A74C0">
      <w:pPr>
        <w:jc w:val="both"/>
        <w:rPr>
          <w:sz w:val="24"/>
          <w:szCs w:val="24"/>
        </w:rPr>
      </w:pPr>
      <w:r w:rsidRPr="002A74C0">
        <w:rPr>
          <w:sz w:val="24"/>
          <w:szCs w:val="24"/>
        </w:rPr>
        <w:t>V.</w:t>
      </w:r>
      <w:r w:rsidRPr="002A74C0">
        <w:rPr>
          <w:sz w:val="24"/>
          <w:szCs w:val="24"/>
        </w:rPr>
        <w:tab/>
        <w:t>ПРИМЕНЕНИЕ ЛИЧНЫХ ИДЕНТИФИКАТОРОВ В ИНФОРМАЦИОННОЙ СИСТЕМЕ ПЕРСОНАЛЬНЫХ ДАННЫХ</w:t>
      </w:r>
    </w:p>
    <w:p w:rsidR="002A74C0" w:rsidRPr="002A74C0" w:rsidRDefault="002A74C0" w:rsidP="002A74C0">
      <w:pPr>
        <w:jc w:val="both"/>
        <w:rPr>
          <w:sz w:val="24"/>
          <w:szCs w:val="24"/>
        </w:rPr>
      </w:pPr>
      <w:r w:rsidRPr="002A74C0">
        <w:rPr>
          <w:sz w:val="24"/>
          <w:szCs w:val="24"/>
        </w:rPr>
        <w:t xml:space="preserve">5. Привязку идентификатора к пользователю (учетной записи) выполняет администратор безопасности. </w:t>
      </w:r>
    </w:p>
    <w:p w:rsidR="002A74C0" w:rsidRPr="002A74C0" w:rsidRDefault="002A74C0" w:rsidP="002A74C0">
      <w:pPr>
        <w:jc w:val="both"/>
        <w:rPr>
          <w:sz w:val="24"/>
          <w:szCs w:val="24"/>
        </w:rPr>
      </w:pPr>
      <w:r w:rsidRPr="002A74C0">
        <w:rPr>
          <w:sz w:val="24"/>
          <w:szCs w:val="24"/>
        </w:rPr>
        <w:t xml:space="preserve">5.1. Пользователи </w:t>
      </w:r>
      <w:proofErr w:type="spellStart"/>
      <w:r w:rsidRPr="002A74C0">
        <w:rPr>
          <w:sz w:val="24"/>
          <w:szCs w:val="24"/>
        </w:rPr>
        <w:t>ИСПДн</w:t>
      </w:r>
      <w:proofErr w:type="spellEnd"/>
      <w:r w:rsidRPr="002A74C0">
        <w:rPr>
          <w:sz w:val="24"/>
          <w:szCs w:val="24"/>
        </w:rPr>
        <w:t xml:space="preserve"> получают свой идентификатор у администратора безопасности.</w:t>
      </w:r>
    </w:p>
    <w:p w:rsidR="002A74C0" w:rsidRPr="002A74C0" w:rsidRDefault="002A74C0" w:rsidP="002A74C0">
      <w:pPr>
        <w:jc w:val="both"/>
        <w:rPr>
          <w:sz w:val="24"/>
          <w:szCs w:val="24"/>
        </w:rPr>
      </w:pPr>
      <w:r w:rsidRPr="002A74C0">
        <w:rPr>
          <w:sz w:val="24"/>
          <w:szCs w:val="24"/>
        </w:rPr>
        <w:t xml:space="preserve">5.2. Пользователь </w:t>
      </w:r>
      <w:proofErr w:type="spellStart"/>
      <w:r w:rsidRPr="002A74C0">
        <w:rPr>
          <w:sz w:val="24"/>
          <w:szCs w:val="24"/>
        </w:rPr>
        <w:t>ИСПДн</w:t>
      </w:r>
      <w:proofErr w:type="spellEnd"/>
      <w:r w:rsidRPr="002A74C0">
        <w:rPr>
          <w:sz w:val="24"/>
          <w:szCs w:val="24"/>
        </w:rPr>
        <w:t xml:space="preserve"> обязан хранить свой личный идентификатор в недоступных для других сотрудников хранилищах.</w:t>
      </w:r>
    </w:p>
    <w:p w:rsidR="002A74C0" w:rsidRPr="002A74C0" w:rsidRDefault="002A74C0" w:rsidP="002A74C0">
      <w:pPr>
        <w:jc w:val="both"/>
        <w:rPr>
          <w:sz w:val="24"/>
          <w:szCs w:val="24"/>
        </w:rPr>
      </w:pPr>
      <w:r w:rsidRPr="002A74C0">
        <w:rPr>
          <w:sz w:val="24"/>
          <w:szCs w:val="24"/>
        </w:rPr>
        <w:t xml:space="preserve">5.3. Пользователю </w:t>
      </w:r>
      <w:proofErr w:type="spellStart"/>
      <w:r w:rsidRPr="002A74C0">
        <w:rPr>
          <w:sz w:val="24"/>
          <w:szCs w:val="24"/>
        </w:rPr>
        <w:t>ИСПДн</w:t>
      </w:r>
      <w:proofErr w:type="spellEnd"/>
      <w:r w:rsidRPr="002A74C0">
        <w:rPr>
          <w:sz w:val="24"/>
          <w:szCs w:val="24"/>
        </w:rPr>
        <w:t xml:space="preserve"> запрещается передавать свой личный идентификатор.</w:t>
      </w:r>
    </w:p>
    <w:p w:rsidR="002A74C0" w:rsidRPr="002A74C0" w:rsidRDefault="002A74C0" w:rsidP="002A74C0">
      <w:pPr>
        <w:jc w:val="both"/>
        <w:rPr>
          <w:sz w:val="24"/>
          <w:szCs w:val="24"/>
        </w:rPr>
      </w:pPr>
      <w:r w:rsidRPr="002A74C0">
        <w:rPr>
          <w:sz w:val="24"/>
          <w:szCs w:val="24"/>
        </w:rPr>
        <w:t xml:space="preserve">5.4. В случае утери личного идентификатора, пользователь </w:t>
      </w:r>
      <w:proofErr w:type="spellStart"/>
      <w:r w:rsidRPr="002A74C0">
        <w:rPr>
          <w:sz w:val="24"/>
          <w:szCs w:val="24"/>
        </w:rPr>
        <w:t>ИСПДн</w:t>
      </w:r>
      <w:proofErr w:type="spellEnd"/>
      <w:r w:rsidRPr="002A74C0">
        <w:rPr>
          <w:sz w:val="24"/>
          <w:szCs w:val="24"/>
        </w:rPr>
        <w:t xml:space="preserve"> должен немедленно доложить об этом администратору безопасности информации.</w:t>
      </w:r>
    </w:p>
    <w:p w:rsidR="002A74C0" w:rsidRPr="002A74C0" w:rsidRDefault="002A74C0" w:rsidP="002A74C0">
      <w:pPr>
        <w:jc w:val="both"/>
        <w:rPr>
          <w:sz w:val="24"/>
          <w:szCs w:val="24"/>
        </w:rPr>
      </w:pPr>
      <w:r w:rsidRPr="002A74C0">
        <w:rPr>
          <w:sz w:val="24"/>
          <w:szCs w:val="24"/>
        </w:rPr>
        <w:lastRenderedPageBreak/>
        <w:t xml:space="preserve">5.5. В случае прекращения полномочий учетной записи пользователя </w:t>
      </w:r>
      <w:proofErr w:type="spellStart"/>
      <w:r w:rsidRPr="002A74C0">
        <w:rPr>
          <w:sz w:val="24"/>
          <w:szCs w:val="24"/>
        </w:rPr>
        <w:t>ИСПДн</w:t>
      </w:r>
      <w:proofErr w:type="spellEnd"/>
      <w:r w:rsidRPr="002A74C0">
        <w:rPr>
          <w:sz w:val="24"/>
          <w:szCs w:val="24"/>
        </w:rPr>
        <w:t xml:space="preserve"> (увольнение, переход на другую работу, в другой отдел или помещение, а также другие обстоятельства) учетная запись должна быть удалена, а её идентификатор должен быть сдан администратору безопасности информации после окончания последнего сеанса работы данного пользователя в </w:t>
      </w:r>
      <w:proofErr w:type="spellStart"/>
      <w:r w:rsidRPr="002A74C0">
        <w:rPr>
          <w:sz w:val="24"/>
          <w:szCs w:val="24"/>
        </w:rPr>
        <w:t>ИСПДн</w:t>
      </w:r>
      <w:proofErr w:type="spellEnd"/>
      <w:r w:rsidRPr="002A74C0">
        <w:rPr>
          <w:sz w:val="24"/>
          <w:szCs w:val="24"/>
        </w:rPr>
        <w:t>.</w:t>
      </w:r>
    </w:p>
    <w:p w:rsidR="002A74C0" w:rsidRPr="002A74C0" w:rsidRDefault="002A74C0" w:rsidP="002A74C0">
      <w:pPr>
        <w:jc w:val="both"/>
        <w:rPr>
          <w:sz w:val="24"/>
          <w:szCs w:val="24"/>
        </w:rPr>
      </w:pPr>
      <w:r w:rsidRPr="002A74C0">
        <w:rPr>
          <w:sz w:val="24"/>
          <w:szCs w:val="24"/>
        </w:rPr>
        <w:t xml:space="preserve">5.6. В случае компрометации или утери личного идентификатора пользователя администратором безопасности должны быть немедленно предприняты меры в соответствии с п. 5.7 настоящей Инструкции. </w:t>
      </w:r>
    </w:p>
    <w:p w:rsidR="002A74C0" w:rsidRPr="002A74C0" w:rsidRDefault="002A74C0" w:rsidP="002A74C0">
      <w:pPr>
        <w:jc w:val="both"/>
        <w:rPr>
          <w:sz w:val="24"/>
          <w:szCs w:val="24"/>
        </w:rPr>
      </w:pPr>
      <w:r w:rsidRPr="002A74C0">
        <w:rPr>
          <w:sz w:val="24"/>
          <w:szCs w:val="24"/>
        </w:rPr>
        <w:t xml:space="preserve">5.7. Администратор безопасности информации должен провести служебное расследование для выяснения причин компрометации идентификатора с целью выработки новых или совершенствования принятых технических и организационных мер по устранению такой угрозы в будущем, а также выяснению величины ущерба, который может быть нанесен собственнику информационных ресурсов. </w:t>
      </w:r>
    </w:p>
    <w:p w:rsidR="002A74C0" w:rsidRDefault="002A74C0" w:rsidP="002A74C0">
      <w:pPr>
        <w:jc w:val="both"/>
        <w:rPr>
          <w:sz w:val="24"/>
          <w:szCs w:val="24"/>
        </w:rPr>
      </w:pPr>
      <w:r w:rsidRPr="002A74C0">
        <w:rPr>
          <w:sz w:val="24"/>
          <w:szCs w:val="24"/>
        </w:rPr>
        <w:t>VI.</w:t>
      </w:r>
      <w:r w:rsidRPr="002A74C0">
        <w:rPr>
          <w:sz w:val="24"/>
          <w:szCs w:val="24"/>
        </w:rPr>
        <w:tab/>
        <w:t>АНТИВИРУСНАЯ ЗАЩИТА</w:t>
      </w:r>
    </w:p>
    <w:p w:rsidR="002A74C0" w:rsidRPr="002A74C0" w:rsidRDefault="002A74C0" w:rsidP="002A74C0">
      <w:pPr>
        <w:jc w:val="both"/>
        <w:rPr>
          <w:sz w:val="24"/>
          <w:szCs w:val="24"/>
        </w:rPr>
      </w:pPr>
      <w:r w:rsidRPr="002A74C0">
        <w:rPr>
          <w:sz w:val="24"/>
          <w:szCs w:val="24"/>
        </w:rPr>
        <w:t>6.1. В случае отсутствия штатных функций антивирусной программы, предусматривающих автоматическую проверку файлов, Пользователь обязан осуществлять проверку файлов получаемых:</w:t>
      </w:r>
    </w:p>
    <w:p w:rsidR="002A74C0" w:rsidRPr="002A74C0" w:rsidRDefault="002A74C0" w:rsidP="002A74C0">
      <w:pPr>
        <w:pStyle w:val="a4"/>
      </w:pPr>
      <w:r>
        <w:t>-</w:t>
      </w:r>
      <w:r w:rsidRPr="002A74C0">
        <w:tab/>
        <w:t>по электронной почте;</w:t>
      </w:r>
    </w:p>
    <w:p w:rsidR="002A74C0" w:rsidRPr="002A74C0" w:rsidRDefault="002A74C0" w:rsidP="002A74C0">
      <w:pPr>
        <w:pStyle w:val="a4"/>
      </w:pPr>
      <w:r>
        <w:t>-</w:t>
      </w:r>
      <w:r w:rsidRPr="002A74C0">
        <w:tab/>
        <w:t>через сеть Интернет;</w:t>
      </w:r>
    </w:p>
    <w:p w:rsidR="002A74C0" w:rsidRPr="002A74C0" w:rsidRDefault="002A74C0" w:rsidP="002A74C0">
      <w:pPr>
        <w:pStyle w:val="a4"/>
      </w:pPr>
      <w:r>
        <w:t>-</w:t>
      </w:r>
      <w:r w:rsidRPr="002A74C0">
        <w:tab/>
        <w:t xml:space="preserve">на магнитном, оптическом диске, </w:t>
      </w:r>
      <w:proofErr w:type="spellStart"/>
      <w:r w:rsidRPr="002A74C0">
        <w:t>флеш</w:t>
      </w:r>
      <w:proofErr w:type="spellEnd"/>
      <w:r w:rsidRPr="002A74C0">
        <w:t>–накопителе;</w:t>
      </w:r>
    </w:p>
    <w:p w:rsidR="002A74C0" w:rsidRPr="002A74C0" w:rsidRDefault="002A74C0" w:rsidP="002A74C0">
      <w:pPr>
        <w:pStyle w:val="a4"/>
      </w:pPr>
      <w:r>
        <w:t>-</w:t>
      </w:r>
      <w:r w:rsidRPr="002A74C0">
        <w:tab/>
      </w:r>
      <w:proofErr w:type="gramStart"/>
      <w:r w:rsidRPr="002A74C0">
        <w:t>ином</w:t>
      </w:r>
      <w:proofErr w:type="gramEnd"/>
      <w:r w:rsidRPr="002A74C0">
        <w:t xml:space="preserve"> съемном носителе информации;</w:t>
      </w:r>
    </w:p>
    <w:p w:rsidR="002A74C0" w:rsidRDefault="002A74C0" w:rsidP="002A74C0">
      <w:pPr>
        <w:pStyle w:val="a4"/>
      </w:pPr>
      <w:r>
        <w:t>-</w:t>
      </w:r>
      <w:r w:rsidRPr="002A74C0">
        <w:tab/>
      </w:r>
      <w:proofErr w:type="gramStart"/>
      <w:r w:rsidRPr="002A74C0">
        <w:t>полученные</w:t>
      </w:r>
      <w:proofErr w:type="gramEnd"/>
      <w:r w:rsidRPr="002A74C0">
        <w:t xml:space="preserve"> иным способом.</w:t>
      </w:r>
    </w:p>
    <w:p w:rsidR="002A74C0" w:rsidRPr="002A74C0" w:rsidRDefault="002A74C0" w:rsidP="002A74C0">
      <w:pPr>
        <w:pStyle w:val="a4"/>
      </w:pPr>
    </w:p>
    <w:p w:rsidR="002A74C0" w:rsidRPr="002A74C0" w:rsidRDefault="002A74C0" w:rsidP="002A74C0">
      <w:pPr>
        <w:jc w:val="both"/>
        <w:rPr>
          <w:sz w:val="24"/>
          <w:szCs w:val="24"/>
        </w:rPr>
      </w:pPr>
      <w:r w:rsidRPr="002A74C0">
        <w:rPr>
          <w:sz w:val="24"/>
          <w:szCs w:val="24"/>
        </w:rPr>
        <w:t>6.2. Перед открытием вложения (ссылок) убедиться в том, что отправитель действительно послал вам этот файл, даже если он и должен был это сделать. Позвоните ему сами. Не доверяйте имени отправителя и указанным в тексте письма номерам телефонов,  а также лицам, позвонившим вам самостоятельно с просьбой открыть файлы и пройти по ссылкам.</w:t>
      </w:r>
    </w:p>
    <w:p w:rsidR="002A74C0" w:rsidRPr="002A74C0" w:rsidRDefault="002A74C0" w:rsidP="002A74C0">
      <w:pPr>
        <w:jc w:val="both"/>
        <w:rPr>
          <w:sz w:val="24"/>
          <w:szCs w:val="24"/>
        </w:rPr>
      </w:pPr>
      <w:r w:rsidRPr="002A74C0">
        <w:rPr>
          <w:sz w:val="24"/>
          <w:szCs w:val="24"/>
        </w:rPr>
        <w:t>6.3. Пользователю запрещается:</w:t>
      </w:r>
    </w:p>
    <w:p w:rsidR="002A74C0" w:rsidRPr="002A74C0" w:rsidRDefault="002A74C0" w:rsidP="002A74C0">
      <w:pPr>
        <w:jc w:val="both"/>
        <w:rPr>
          <w:sz w:val="24"/>
          <w:szCs w:val="24"/>
        </w:rPr>
      </w:pPr>
      <w:r w:rsidRPr="002A74C0">
        <w:rPr>
          <w:sz w:val="24"/>
          <w:szCs w:val="24"/>
        </w:rPr>
        <w:t>6.3.1. Осуществлять действия, направленные на выключение антивирусной программы.</w:t>
      </w:r>
    </w:p>
    <w:p w:rsidR="002A74C0" w:rsidRPr="002A74C0" w:rsidRDefault="002A74C0" w:rsidP="002A74C0">
      <w:pPr>
        <w:jc w:val="both"/>
        <w:rPr>
          <w:sz w:val="24"/>
          <w:szCs w:val="24"/>
        </w:rPr>
      </w:pPr>
      <w:r w:rsidRPr="002A74C0">
        <w:rPr>
          <w:sz w:val="24"/>
          <w:szCs w:val="24"/>
        </w:rPr>
        <w:t>6.3.2. Самостоятельно устанавливать на АРМ программное обеспечение.</w:t>
      </w:r>
    </w:p>
    <w:p w:rsidR="002A74C0" w:rsidRPr="002A74C0" w:rsidRDefault="002A74C0" w:rsidP="002A74C0">
      <w:pPr>
        <w:jc w:val="both"/>
        <w:rPr>
          <w:sz w:val="24"/>
          <w:szCs w:val="24"/>
        </w:rPr>
      </w:pPr>
      <w:r w:rsidRPr="002A74C0">
        <w:rPr>
          <w:sz w:val="24"/>
          <w:szCs w:val="24"/>
        </w:rPr>
        <w:t>6.3.3. Запускать файлы, полученные по сетям связи (электронной почте, Интернет), со съемных носителей, даже если они получены проверенного адресата, без предварительной их проверки антивирусной программой.</w:t>
      </w:r>
    </w:p>
    <w:p w:rsidR="002A74C0" w:rsidRPr="002A74C0" w:rsidRDefault="002A74C0" w:rsidP="002A74C0">
      <w:pPr>
        <w:jc w:val="both"/>
        <w:rPr>
          <w:sz w:val="24"/>
          <w:szCs w:val="24"/>
        </w:rPr>
      </w:pPr>
      <w:r w:rsidRPr="002A74C0">
        <w:rPr>
          <w:sz w:val="24"/>
          <w:szCs w:val="24"/>
        </w:rPr>
        <w:t xml:space="preserve">6.3.4.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w:t>
      </w:r>
      <w:r w:rsidRPr="002A74C0">
        <w:rPr>
          <w:sz w:val="24"/>
          <w:szCs w:val="24"/>
        </w:rPr>
        <w:lastRenderedPageBreak/>
        <w:t>Пользователь самостоятельно или  вместе с ответственным (Администратором безопасности) должен провести внеочередной антивирусный контроль своего рабочего места.</w:t>
      </w:r>
    </w:p>
    <w:p w:rsidR="002A74C0" w:rsidRPr="002A74C0" w:rsidRDefault="002A74C0" w:rsidP="002A74C0">
      <w:pPr>
        <w:jc w:val="both"/>
        <w:rPr>
          <w:sz w:val="24"/>
          <w:szCs w:val="24"/>
        </w:rPr>
      </w:pPr>
      <w:r w:rsidRPr="002A74C0">
        <w:rPr>
          <w:sz w:val="24"/>
          <w:szCs w:val="24"/>
        </w:rPr>
        <w:t>6.3.5. В случае обнаружения при проведении антивирусной проверки вирусного заражения Пользователи обязаны:</w:t>
      </w:r>
    </w:p>
    <w:p w:rsidR="002A74C0" w:rsidRPr="002A74C0" w:rsidRDefault="002A74C0" w:rsidP="002A74C0">
      <w:pPr>
        <w:pStyle w:val="a4"/>
      </w:pPr>
      <w:r>
        <w:t>-</w:t>
      </w:r>
      <w:r w:rsidRPr="002A74C0">
        <w:tab/>
        <w:t>приостановить работу;</w:t>
      </w:r>
    </w:p>
    <w:p w:rsidR="002A74C0" w:rsidRPr="002A74C0" w:rsidRDefault="002A74C0" w:rsidP="002A74C0">
      <w:pPr>
        <w:pStyle w:val="a4"/>
      </w:pPr>
      <w:r>
        <w:t>-</w:t>
      </w:r>
      <w:r w:rsidRPr="002A74C0">
        <w:tab/>
        <w:t>немедленно поставить в известность о факте обнаружения вирусного заражения ответственному (Администратору безопасности);</w:t>
      </w:r>
    </w:p>
    <w:p w:rsidR="002A74C0" w:rsidRPr="002A74C0" w:rsidRDefault="002A74C0" w:rsidP="002A74C0">
      <w:pPr>
        <w:pStyle w:val="a4"/>
      </w:pPr>
      <w:r>
        <w:t>-</w:t>
      </w:r>
      <w:r w:rsidRPr="002A74C0">
        <w:tab/>
        <w:t>совместно с владельцем зараженных вирусом файлов провести анализ необходимости дальнейшего их использования;</w:t>
      </w:r>
    </w:p>
    <w:p w:rsidR="002A74C0" w:rsidRDefault="002A74C0" w:rsidP="002A74C0">
      <w:pPr>
        <w:pStyle w:val="a4"/>
      </w:pPr>
      <w:r>
        <w:t>-</w:t>
      </w:r>
      <w:r w:rsidRPr="002A74C0">
        <w:tab/>
        <w:t>провести лечение или уничтожение зараженных файлов.</w:t>
      </w:r>
    </w:p>
    <w:p w:rsidR="002A74C0" w:rsidRPr="002A74C0" w:rsidRDefault="002A74C0" w:rsidP="002A74C0">
      <w:pPr>
        <w:pStyle w:val="a4"/>
      </w:pPr>
    </w:p>
    <w:p w:rsidR="002A74C0" w:rsidRPr="002A74C0" w:rsidRDefault="002A74C0" w:rsidP="002A74C0">
      <w:pPr>
        <w:jc w:val="both"/>
        <w:rPr>
          <w:sz w:val="24"/>
          <w:szCs w:val="24"/>
        </w:rPr>
      </w:pPr>
      <w:r w:rsidRPr="002A74C0">
        <w:rPr>
          <w:sz w:val="24"/>
          <w:szCs w:val="24"/>
        </w:rPr>
        <w:t>VII.</w:t>
      </w:r>
      <w:r w:rsidRPr="002A74C0">
        <w:rPr>
          <w:sz w:val="24"/>
          <w:szCs w:val="24"/>
        </w:rPr>
        <w:tab/>
        <w:t>ПОРЯДОК РАБОТЫ В ИСПДН И СЕТИ ИНТЕРНЕТ</w:t>
      </w:r>
    </w:p>
    <w:p w:rsidR="002A74C0" w:rsidRPr="002A74C0" w:rsidRDefault="002A74C0" w:rsidP="002A74C0">
      <w:pPr>
        <w:jc w:val="both"/>
        <w:rPr>
          <w:sz w:val="24"/>
          <w:szCs w:val="24"/>
        </w:rPr>
      </w:pPr>
      <w:r w:rsidRPr="002A74C0">
        <w:rPr>
          <w:sz w:val="24"/>
          <w:szCs w:val="24"/>
        </w:rPr>
        <w:t>7.1.</w:t>
      </w:r>
      <w:r w:rsidRPr="002A74C0">
        <w:rPr>
          <w:sz w:val="24"/>
          <w:szCs w:val="24"/>
        </w:rPr>
        <w:tab/>
        <w:t xml:space="preserve">Подключение к </w:t>
      </w:r>
      <w:proofErr w:type="spellStart"/>
      <w:r w:rsidRPr="002A74C0">
        <w:rPr>
          <w:sz w:val="24"/>
          <w:szCs w:val="24"/>
        </w:rPr>
        <w:t>ИСПДн</w:t>
      </w:r>
      <w:proofErr w:type="spellEnd"/>
      <w:r w:rsidRPr="002A74C0">
        <w:rPr>
          <w:sz w:val="24"/>
          <w:szCs w:val="24"/>
        </w:rPr>
        <w:t xml:space="preserve"> и сети Интернет</w:t>
      </w:r>
    </w:p>
    <w:p w:rsidR="002A74C0" w:rsidRPr="002A74C0" w:rsidRDefault="002A74C0" w:rsidP="002A74C0">
      <w:pPr>
        <w:jc w:val="both"/>
        <w:rPr>
          <w:sz w:val="24"/>
          <w:szCs w:val="24"/>
        </w:rPr>
      </w:pPr>
      <w:r w:rsidRPr="002A74C0">
        <w:rPr>
          <w:sz w:val="24"/>
          <w:szCs w:val="24"/>
        </w:rPr>
        <w:t>7.2.</w:t>
      </w:r>
      <w:r w:rsidRPr="002A74C0">
        <w:rPr>
          <w:sz w:val="24"/>
          <w:szCs w:val="24"/>
        </w:rPr>
        <w:tab/>
        <w:t xml:space="preserve">Целью работы Пользователя в </w:t>
      </w:r>
      <w:proofErr w:type="spellStart"/>
      <w:r w:rsidRPr="002A74C0">
        <w:rPr>
          <w:sz w:val="24"/>
          <w:szCs w:val="24"/>
        </w:rPr>
        <w:t>ИСПДн</w:t>
      </w:r>
      <w:proofErr w:type="spellEnd"/>
      <w:r w:rsidRPr="002A74C0">
        <w:rPr>
          <w:sz w:val="24"/>
          <w:szCs w:val="24"/>
        </w:rPr>
        <w:t xml:space="preserve"> и сети Интернет является сбор, обработка, хранение персональных данных, обмен электронными сообщениями в служебных целях.</w:t>
      </w:r>
    </w:p>
    <w:p w:rsidR="002A74C0" w:rsidRPr="002A74C0" w:rsidRDefault="002A74C0" w:rsidP="002A74C0">
      <w:pPr>
        <w:jc w:val="both"/>
        <w:rPr>
          <w:sz w:val="24"/>
          <w:szCs w:val="24"/>
        </w:rPr>
      </w:pPr>
      <w:r w:rsidRPr="002A74C0">
        <w:rPr>
          <w:sz w:val="24"/>
          <w:szCs w:val="24"/>
        </w:rPr>
        <w:t>7.2.1.</w:t>
      </w:r>
      <w:r w:rsidRPr="002A74C0">
        <w:rPr>
          <w:sz w:val="24"/>
          <w:szCs w:val="24"/>
        </w:rPr>
        <w:tab/>
        <w:t xml:space="preserve">Доступ к </w:t>
      </w:r>
      <w:proofErr w:type="spellStart"/>
      <w:r w:rsidRPr="002A74C0">
        <w:rPr>
          <w:sz w:val="24"/>
          <w:szCs w:val="24"/>
        </w:rPr>
        <w:t>ИСПДн</w:t>
      </w:r>
      <w:proofErr w:type="spellEnd"/>
      <w:r w:rsidRPr="002A74C0">
        <w:rPr>
          <w:sz w:val="24"/>
          <w:szCs w:val="24"/>
        </w:rPr>
        <w:t xml:space="preserve"> и сети Интернет предоставляется Пользователям только в том случае, если это не противоречит требованиям настоящей Инструкции и иными нормативными документами в области защиты информации.</w:t>
      </w:r>
    </w:p>
    <w:p w:rsidR="002A74C0" w:rsidRPr="002A74C0" w:rsidRDefault="002A74C0" w:rsidP="002A74C0">
      <w:pPr>
        <w:jc w:val="both"/>
        <w:rPr>
          <w:sz w:val="24"/>
          <w:szCs w:val="24"/>
        </w:rPr>
      </w:pPr>
      <w:r w:rsidRPr="002A74C0">
        <w:rPr>
          <w:sz w:val="24"/>
          <w:szCs w:val="24"/>
        </w:rPr>
        <w:t>7.2.2.</w:t>
      </w:r>
      <w:r w:rsidRPr="002A74C0">
        <w:rPr>
          <w:sz w:val="24"/>
          <w:szCs w:val="24"/>
        </w:rPr>
        <w:tab/>
        <w:t xml:space="preserve">Доступ пользователя к </w:t>
      </w:r>
      <w:proofErr w:type="spellStart"/>
      <w:r w:rsidRPr="002A74C0">
        <w:rPr>
          <w:sz w:val="24"/>
          <w:szCs w:val="24"/>
        </w:rPr>
        <w:t>ИСПДн</w:t>
      </w:r>
      <w:proofErr w:type="spellEnd"/>
      <w:r w:rsidRPr="002A74C0">
        <w:rPr>
          <w:sz w:val="24"/>
          <w:szCs w:val="24"/>
        </w:rPr>
        <w:t xml:space="preserve"> для обработки персональных данных производится только с рабочих мест, на которых установлены средства защиты информации.</w:t>
      </w:r>
    </w:p>
    <w:p w:rsidR="002A74C0" w:rsidRPr="002A74C0" w:rsidRDefault="002A74C0" w:rsidP="002A74C0">
      <w:pPr>
        <w:jc w:val="both"/>
        <w:rPr>
          <w:sz w:val="24"/>
          <w:szCs w:val="24"/>
        </w:rPr>
      </w:pPr>
      <w:r w:rsidRPr="002A74C0">
        <w:rPr>
          <w:sz w:val="24"/>
          <w:szCs w:val="24"/>
        </w:rPr>
        <w:t>7.2.3.</w:t>
      </w:r>
      <w:r w:rsidRPr="002A74C0">
        <w:rPr>
          <w:sz w:val="24"/>
          <w:szCs w:val="24"/>
        </w:rPr>
        <w:tab/>
        <w:t xml:space="preserve">Основанием для подключения сотрудника Администрации к </w:t>
      </w:r>
      <w:proofErr w:type="spellStart"/>
      <w:r w:rsidRPr="002A74C0">
        <w:rPr>
          <w:sz w:val="24"/>
          <w:szCs w:val="24"/>
        </w:rPr>
        <w:t>ИСПДн</w:t>
      </w:r>
      <w:proofErr w:type="spellEnd"/>
      <w:r w:rsidRPr="002A74C0">
        <w:rPr>
          <w:sz w:val="24"/>
          <w:szCs w:val="24"/>
        </w:rPr>
        <w:t xml:space="preserve"> и сети Интернет является мотивированная заявка </w:t>
      </w:r>
      <w:proofErr w:type="gramStart"/>
      <w:r w:rsidRPr="002A74C0">
        <w:rPr>
          <w:sz w:val="24"/>
          <w:szCs w:val="24"/>
        </w:rPr>
        <w:t>ответственному</w:t>
      </w:r>
      <w:proofErr w:type="gramEnd"/>
      <w:r w:rsidRPr="002A74C0">
        <w:rPr>
          <w:sz w:val="24"/>
          <w:szCs w:val="24"/>
        </w:rPr>
        <w:t xml:space="preserve"> за организацию обработки персональных данных от непосредственного руководителя Пользователя с указанием полномочий доступа к таким ресурсам и сервисам.</w:t>
      </w:r>
    </w:p>
    <w:p w:rsidR="002A74C0" w:rsidRPr="002A74C0" w:rsidRDefault="002A74C0" w:rsidP="002A74C0">
      <w:pPr>
        <w:jc w:val="both"/>
        <w:rPr>
          <w:sz w:val="24"/>
          <w:szCs w:val="24"/>
        </w:rPr>
      </w:pPr>
      <w:r w:rsidRPr="002A74C0">
        <w:rPr>
          <w:sz w:val="24"/>
          <w:szCs w:val="24"/>
        </w:rPr>
        <w:t>7.2.4.</w:t>
      </w:r>
      <w:r w:rsidRPr="002A74C0">
        <w:rPr>
          <w:sz w:val="24"/>
          <w:szCs w:val="24"/>
        </w:rPr>
        <w:tab/>
        <w:t xml:space="preserve">Ответственный за организацию обработки персональных данных, либо сотрудник, выполняющий его функции, организует подключение к </w:t>
      </w:r>
      <w:proofErr w:type="spellStart"/>
      <w:r w:rsidRPr="002A74C0">
        <w:rPr>
          <w:sz w:val="24"/>
          <w:szCs w:val="24"/>
        </w:rPr>
        <w:t>ИСПДн</w:t>
      </w:r>
      <w:proofErr w:type="spellEnd"/>
      <w:r w:rsidRPr="002A74C0">
        <w:rPr>
          <w:sz w:val="24"/>
          <w:szCs w:val="24"/>
        </w:rPr>
        <w:t xml:space="preserve"> или сети Интернет Пользователей в установленном порядке, осуществляет контроль над использованием данных ресурсов и сервисов.</w:t>
      </w:r>
    </w:p>
    <w:p w:rsidR="002A74C0" w:rsidRPr="002A74C0" w:rsidRDefault="002A74C0" w:rsidP="002A74C0">
      <w:pPr>
        <w:jc w:val="both"/>
        <w:rPr>
          <w:sz w:val="24"/>
          <w:szCs w:val="24"/>
        </w:rPr>
      </w:pPr>
      <w:r w:rsidRPr="002A74C0">
        <w:rPr>
          <w:sz w:val="24"/>
          <w:szCs w:val="24"/>
        </w:rPr>
        <w:t>7.2.5.</w:t>
      </w:r>
      <w:r w:rsidRPr="002A74C0">
        <w:rPr>
          <w:sz w:val="24"/>
          <w:szCs w:val="24"/>
        </w:rPr>
        <w:tab/>
        <w:t xml:space="preserve">После выполнения задания </w:t>
      </w:r>
      <w:proofErr w:type="gramStart"/>
      <w:r w:rsidRPr="002A74C0">
        <w:rPr>
          <w:sz w:val="24"/>
          <w:szCs w:val="24"/>
        </w:rPr>
        <w:t>Ответственный</w:t>
      </w:r>
      <w:proofErr w:type="gramEnd"/>
      <w:r w:rsidRPr="002A74C0">
        <w:rPr>
          <w:sz w:val="24"/>
          <w:szCs w:val="24"/>
        </w:rPr>
        <w:t xml:space="preserve"> за организацию обработки персональных данных сообщает пользователю выполнении заявки.</w:t>
      </w:r>
    </w:p>
    <w:p w:rsidR="002A74C0" w:rsidRPr="002A74C0" w:rsidRDefault="002A74C0" w:rsidP="002A74C0">
      <w:pPr>
        <w:jc w:val="both"/>
        <w:rPr>
          <w:sz w:val="24"/>
          <w:szCs w:val="24"/>
        </w:rPr>
      </w:pPr>
      <w:r w:rsidRPr="002A74C0">
        <w:rPr>
          <w:sz w:val="24"/>
          <w:szCs w:val="24"/>
        </w:rPr>
        <w:t>7.2.6.</w:t>
      </w:r>
      <w:r w:rsidRPr="002A74C0">
        <w:rPr>
          <w:sz w:val="24"/>
          <w:szCs w:val="24"/>
        </w:rPr>
        <w:tab/>
        <w:t xml:space="preserve">Основанием для отключения пользователя от </w:t>
      </w:r>
      <w:proofErr w:type="spellStart"/>
      <w:r w:rsidRPr="002A74C0">
        <w:rPr>
          <w:sz w:val="24"/>
          <w:szCs w:val="24"/>
        </w:rPr>
        <w:t>ИСПДн</w:t>
      </w:r>
      <w:proofErr w:type="spellEnd"/>
      <w:r w:rsidRPr="002A74C0">
        <w:rPr>
          <w:sz w:val="24"/>
          <w:szCs w:val="24"/>
        </w:rPr>
        <w:t xml:space="preserve"> и сети Интернет являются следующие события:</w:t>
      </w:r>
    </w:p>
    <w:p w:rsidR="002A74C0" w:rsidRPr="002A74C0" w:rsidRDefault="002A74C0" w:rsidP="002A74C0">
      <w:pPr>
        <w:jc w:val="both"/>
        <w:rPr>
          <w:sz w:val="24"/>
          <w:szCs w:val="24"/>
        </w:rPr>
      </w:pPr>
      <w:r>
        <w:rPr>
          <w:sz w:val="24"/>
          <w:szCs w:val="24"/>
        </w:rPr>
        <w:t>-</w:t>
      </w:r>
      <w:r w:rsidRPr="002A74C0">
        <w:rPr>
          <w:sz w:val="24"/>
          <w:szCs w:val="24"/>
        </w:rPr>
        <w:tab/>
        <w:t>нарушение инструкций и иных локальных нормативных актов в области защиты информации Администрации;</w:t>
      </w:r>
    </w:p>
    <w:p w:rsidR="002A74C0" w:rsidRPr="002A74C0" w:rsidRDefault="002A74C0" w:rsidP="002A74C0">
      <w:pPr>
        <w:jc w:val="both"/>
        <w:rPr>
          <w:sz w:val="24"/>
          <w:szCs w:val="24"/>
        </w:rPr>
      </w:pPr>
      <w:r>
        <w:rPr>
          <w:sz w:val="24"/>
          <w:szCs w:val="24"/>
        </w:rPr>
        <w:t>-</w:t>
      </w:r>
      <w:r w:rsidRPr="002A74C0">
        <w:rPr>
          <w:sz w:val="24"/>
          <w:szCs w:val="24"/>
        </w:rPr>
        <w:tab/>
        <w:t>увольнение Пользователя, либо перевод его в другое подразделение.</w:t>
      </w:r>
    </w:p>
    <w:p w:rsidR="002A74C0" w:rsidRPr="002A74C0" w:rsidRDefault="002A74C0" w:rsidP="002A74C0">
      <w:pPr>
        <w:jc w:val="both"/>
        <w:rPr>
          <w:sz w:val="24"/>
          <w:szCs w:val="24"/>
        </w:rPr>
      </w:pPr>
      <w:r w:rsidRPr="002A74C0">
        <w:rPr>
          <w:sz w:val="24"/>
          <w:szCs w:val="24"/>
        </w:rPr>
        <w:lastRenderedPageBreak/>
        <w:t>7.3.</w:t>
      </w:r>
      <w:r w:rsidRPr="002A74C0">
        <w:rPr>
          <w:sz w:val="24"/>
          <w:szCs w:val="24"/>
        </w:rPr>
        <w:tab/>
        <w:t>Порядок работы в сети Интернет</w:t>
      </w:r>
    </w:p>
    <w:p w:rsidR="002A74C0" w:rsidRPr="002A74C0" w:rsidRDefault="002A74C0" w:rsidP="002A74C0">
      <w:pPr>
        <w:jc w:val="both"/>
        <w:rPr>
          <w:sz w:val="24"/>
          <w:szCs w:val="24"/>
        </w:rPr>
      </w:pPr>
      <w:r w:rsidRPr="002A74C0">
        <w:rPr>
          <w:sz w:val="24"/>
          <w:szCs w:val="24"/>
        </w:rPr>
        <w:t>7.3.1.</w:t>
      </w:r>
      <w:r w:rsidRPr="002A74C0">
        <w:rPr>
          <w:sz w:val="24"/>
          <w:szCs w:val="24"/>
        </w:rPr>
        <w:tab/>
        <w:t>Использование сотрудниками Администрации сети Интернет должно осуществляться исключительно для выполнения должностных обязанностей.</w:t>
      </w:r>
    </w:p>
    <w:p w:rsidR="002A74C0" w:rsidRPr="002A74C0" w:rsidRDefault="002A74C0" w:rsidP="002A74C0">
      <w:pPr>
        <w:jc w:val="both"/>
        <w:rPr>
          <w:sz w:val="24"/>
          <w:szCs w:val="24"/>
        </w:rPr>
      </w:pPr>
      <w:r w:rsidRPr="002A74C0">
        <w:rPr>
          <w:sz w:val="24"/>
          <w:szCs w:val="24"/>
        </w:rPr>
        <w:t>7.3.2.</w:t>
      </w:r>
      <w:r w:rsidRPr="002A74C0">
        <w:rPr>
          <w:sz w:val="24"/>
          <w:szCs w:val="24"/>
        </w:rPr>
        <w:tab/>
        <w:t>Информация, образованная (образующаяся) в процессе трудовой деятельности работника Администрации является собственностью Администрации и не подлежит использованию (в том числе использованию в сети Интернет или с помощью сети Интернет) в личных целях и (или) в корыстных интересах других лиц (организаций).</w:t>
      </w:r>
    </w:p>
    <w:p w:rsidR="002A74C0" w:rsidRPr="002A74C0" w:rsidRDefault="002A74C0" w:rsidP="002A74C0">
      <w:pPr>
        <w:jc w:val="both"/>
        <w:rPr>
          <w:sz w:val="24"/>
          <w:szCs w:val="24"/>
        </w:rPr>
      </w:pPr>
      <w:r w:rsidRPr="002A74C0">
        <w:rPr>
          <w:sz w:val="24"/>
          <w:szCs w:val="24"/>
        </w:rPr>
        <w:t>7.3.3.</w:t>
      </w:r>
      <w:r w:rsidRPr="002A74C0">
        <w:rPr>
          <w:sz w:val="24"/>
          <w:szCs w:val="24"/>
        </w:rPr>
        <w:tab/>
        <w:t xml:space="preserve">При проведении технических работ, связанных с настройкой оборудования (коммуникационное оборудование, прокси-сервера, маршрутизаторы и т.п.); в случае обнаружения попыток несанкционированного доступа к </w:t>
      </w:r>
      <w:proofErr w:type="gramStart"/>
      <w:r w:rsidRPr="002A74C0">
        <w:rPr>
          <w:sz w:val="24"/>
          <w:szCs w:val="24"/>
        </w:rPr>
        <w:t>Интернет-шлюзу</w:t>
      </w:r>
      <w:proofErr w:type="gramEnd"/>
      <w:r w:rsidRPr="002A74C0">
        <w:rPr>
          <w:sz w:val="24"/>
          <w:szCs w:val="24"/>
        </w:rPr>
        <w:t>, АРМ Пользователей может проводиться временное отключение Пользователей от сервисов сети Интернет (в случае планового отключения Пользователи уведомляются об этом заблаговременно).</w:t>
      </w:r>
    </w:p>
    <w:p w:rsidR="002A74C0" w:rsidRPr="002A74C0" w:rsidRDefault="002A74C0" w:rsidP="002A74C0">
      <w:pPr>
        <w:jc w:val="both"/>
        <w:rPr>
          <w:sz w:val="24"/>
          <w:szCs w:val="24"/>
        </w:rPr>
      </w:pPr>
      <w:r w:rsidRPr="002A74C0">
        <w:rPr>
          <w:sz w:val="24"/>
          <w:szCs w:val="24"/>
        </w:rPr>
        <w:t>7.3.4.</w:t>
      </w:r>
      <w:r w:rsidRPr="002A74C0">
        <w:rPr>
          <w:sz w:val="24"/>
          <w:szCs w:val="24"/>
        </w:rPr>
        <w:tab/>
        <w:t>Вся информация о ресурсах, посещаемых сотрудниками Администрации, протоколируется и, при необходимости, может быть предоставлена руководителям подразделений, а так же руководству Администрации для детального изучения и принятия решения о мерах дисциплинарной ответственности.</w:t>
      </w:r>
    </w:p>
    <w:p w:rsidR="002A74C0" w:rsidRPr="002A74C0" w:rsidRDefault="002A74C0" w:rsidP="002A74C0">
      <w:pPr>
        <w:jc w:val="both"/>
        <w:rPr>
          <w:sz w:val="24"/>
          <w:szCs w:val="24"/>
        </w:rPr>
      </w:pPr>
      <w:r w:rsidRPr="002A74C0">
        <w:rPr>
          <w:sz w:val="24"/>
          <w:szCs w:val="24"/>
        </w:rPr>
        <w:t>7.3.5.</w:t>
      </w:r>
      <w:r w:rsidRPr="002A74C0">
        <w:rPr>
          <w:sz w:val="24"/>
          <w:szCs w:val="24"/>
        </w:rPr>
        <w:tab/>
        <w:t>При работе в сети Интернет Пользователям запрещается:</w:t>
      </w:r>
    </w:p>
    <w:p w:rsidR="002A74C0" w:rsidRPr="002A74C0" w:rsidRDefault="002A74C0" w:rsidP="002A74C0">
      <w:pPr>
        <w:pStyle w:val="a4"/>
        <w:jc w:val="both"/>
      </w:pPr>
      <w:r>
        <w:t>-</w:t>
      </w:r>
      <w:r w:rsidRPr="002A74C0">
        <w:tab/>
        <w:t xml:space="preserve">умышленное распространение и получение материалов </w:t>
      </w:r>
      <w:proofErr w:type="gramStart"/>
      <w:r w:rsidRPr="002A74C0">
        <w:t>в</w:t>
      </w:r>
      <w:proofErr w:type="gramEnd"/>
      <w:r w:rsidRPr="002A74C0">
        <w:t>/</w:t>
      </w:r>
      <w:proofErr w:type="gramStart"/>
      <w:r w:rsidRPr="002A74C0">
        <w:t>из</w:t>
      </w:r>
      <w:proofErr w:type="gramEnd"/>
      <w:r w:rsidRPr="002A74C0">
        <w:t xml:space="preserve"> сети Интернет, противоречащих законодательству Российской Федерации, в том числе материалов, пропагандирующих насилие или экстремизм; разжигающих расовую, национальную или религиозную вражду; разъясняющих порядок изготовления и/или применения наркотиков, взрывчатых веществ, оружия и т. п.; материалов порнографического характера; компьютерных вирусов и других вредоносных программ;</w:t>
      </w:r>
    </w:p>
    <w:p w:rsidR="002A74C0" w:rsidRPr="002A74C0" w:rsidRDefault="002A74C0" w:rsidP="002A74C0">
      <w:pPr>
        <w:pStyle w:val="a4"/>
        <w:jc w:val="both"/>
      </w:pPr>
      <w:r>
        <w:t>-</w:t>
      </w:r>
      <w:r w:rsidRPr="002A74C0">
        <w:tab/>
        <w:t>передавать в сеть Интернет информацию, к которой в соответствии с законодательством ограничен доступ (персональные данные, служебная информация) без соответствующего разрешения;</w:t>
      </w:r>
    </w:p>
    <w:p w:rsidR="002A74C0" w:rsidRPr="002A74C0" w:rsidRDefault="002A74C0" w:rsidP="002A74C0">
      <w:pPr>
        <w:pStyle w:val="a4"/>
        <w:jc w:val="both"/>
      </w:pPr>
      <w:r>
        <w:t>-</w:t>
      </w:r>
      <w:r w:rsidRPr="002A74C0">
        <w:tab/>
        <w:t>фальсифицировать IP-адрес, MAC-адрес, иные адреса, используемые в сетевых протоколах, а также прочую информацию при передаче данных через сеть Интернет.</w:t>
      </w:r>
    </w:p>
    <w:p w:rsidR="002A74C0" w:rsidRPr="002A74C0" w:rsidRDefault="002A74C0" w:rsidP="002A74C0">
      <w:pPr>
        <w:pStyle w:val="a4"/>
        <w:jc w:val="both"/>
      </w:pPr>
      <w:r>
        <w:t>-</w:t>
      </w:r>
      <w:r w:rsidRPr="002A74C0">
        <w:tab/>
        <w:t xml:space="preserve">предоставлять доступ в сеть Интернет со своей рабочей станции кому-либо, в том числе программно-техническими способами через локальную вычислительную сеть Администрации (например: путем несанкционированной установки </w:t>
      </w:r>
      <w:proofErr w:type="gramStart"/>
      <w:r w:rsidRPr="002A74C0">
        <w:t>локального</w:t>
      </w:r>
      <w:proofErr w:type="gramEnd"/>
      <w:r w:rsidRPr="002A74C0">
        <w:t xml:space="preserve"> Интернет-шлюза на рабочее место);</w:t>
      </w:r>
    </w:p>
    <w:p w:rsidR="002A74C0" w:rsidRPr="002A74C0" w:rsidRDefault="002A74C0" w:rsidP="002A74C0">
      <w:pPr>
        <w:pStyle w:val="a4"/>
        <w:jc w:val="both"/>
      </w:pPr>
      <w:r>
        <w:t>-</w:t>
      </w:r>
      <w:r w:rsidRPr="002A74C0">
        <w:tab/>
        <w:t>получать доступ к сети Интернет любыми способами, не предусмотренными действующими локальными документами (Инструкциями, Правилами, Регламентами Администрации);</w:t>
      </w:r>
    </w:p>
    <w:p w:rsidR="002A74C0" w:rsidRPr="002A74C0" w:rsidRDefault="002A74C0" w:rsidP="002A74C0">
      <w:pPr>
        <w:pStyle w:val="a4"/>
        <w:jc w:val="both"/>
      </w:pPr>
      <w:r>
        <w:t>-</w:t>
      </w:r>
      <w:r w:rsidRPr="002A74C0">
        <w:tab/>
        <w:t>осуществлять несанкционированный доступ к ресурсам и сервисам сети Интернет.</w:t>
      </w:r>
    </w:p>
    <w:p w:rsidR="002A74C0" w:rsidRPr="002A74C0" w:rsidRDefault="002A74C0" w:rsidP="002A74C0">
      <w:pPr>
        <w:pStyle w:val="a4"/>
        <w:jc w:val="both"/>
      </w:pPr>
      <w:r>
        <w:t>-</w:t>
      </w:r>
      <w:r w:rsidRPr="002A74C0">
        <w:tab/>
        <w:t xml:space="preserve">выполнять действия (взлом, </w:t>
      </w:r>
      <w:proofErr w:type="spellStart"/>
      <w:r w:rsidRPr="002A74C0">
        <w:t>DoS</w:t>
      </w:r>
      <w:proofErr w:type="spellEnd"/>
      <w:r w:rsidRPr="002A74C0">
        <w:t xml:space="preserve"> (отказ в обслуживании), ARP-</w:t>
      </w:r>
      <w:proofErr w:type="spellStart"/>
      <w:r w:rsidRPr="002A74C0">
        <w:t>spoofing</w:t>
      </w:r>
      <w:proofErr w:type="spellEnd"/>
      <w:r w:rsidRPr="002A74C0">
        <w:t xml:space="preserve"> атаки, сканирование локальной вычислительной сети) направленные на нарушение функционирования элементов сети Интернет (коммуникационного оборудования, серверов, рабочих станций, программного обеспечения).</w:t>
      </w:r>
    </w:p>
    <w:p w:rsidR="002A74C0" w:rsidRPr="002A74C0" w:rsidRDefault="002A74C0" w:rsidP="002A74C0">
      <w:pPr>
        <w:jc w:val="both"/>
        <w:rPr>
          <w:sz w:val="24"/>
          <w:szCs w:val="24"/>
        </w:rPr>
      </w:pPr>
      <w:r w:rsidRPr="002A74C0">
        <w:rPr>
          <w:sz w:val="24"/>
          <w:szCs w:val="24"/>
        </w:rPr>
        <w:t>7.4.</w:t>
      </w:r>
      <w:r w:rsidRPr="002A74C0">
        <w:rPr>
          <w:sz w:val="24"/>
          <w:szCs w:val="24"/>
        </w:rPr>
        <w:tab/>
        <w:t xml:space="preserve"> Правила работы Пользователей с электронной почтой:</w:t>
      </w:r>
    </w:p>
    <w:p w:rsidR="002A74C0" w:rsidRPr="002A74C0" w:rsidRDefault="002A74C0" w:rsidP="002A74C0">
      <w:pPr>
        <w:jc w:val="both"/>
        <w:rPr>
          <w:sz w:val="24"/>
          <w:szCs w:val="24"/>
        </w:rPr>
      </w:pPr>
      <w:r w:rsidRPr="002A74C0">
        <w:rPr>
          <w:sz w:val="24"/>
          <w:szCs w:val="24"/>
        </w:rPr>
        <w:lastRenderedPageBreak/>
        <w:t>7.4.1.</w:t>
      </w:r>
      <w:r w:rsidRPr="002A74C0">
        <w:rPr>
          <w:sz w:val="24"/>
          <w:szCs w:val="24"/>
        </w:rPr>
        <w:tab/>
        <w:t>Пользователи обязаны использовать электронную почту только для выполнения служебных обязанностей.</w:t>
      </w:r>
    </w:p>
    <w:p w:rsidR="002A74C0" w:rsidRPr="002A74C0" w:rsidRDefault="002A74C0" w:rsidP="002A74C0">
      <w:pPr>
        <w:jc w:val="both"/>
        <w:rPr>
          <w:sz w:val="24"/>
          <w:szCs w:val="24"/>
        </w:rPr>
      </w:pPr>
      <w:r w:rsidRPr="002A74C0">
        <w:rPr>
          <w:sz w:val="24"/>
          <w:szCs w:val="24"/>
        </w:rPr>
        <w:t>7.4.2.</w:t>
      </w:r>
      <w:r w:rsidRPr="002A74C0">
        <w:rPr>
          <w:sz w:val="24"/>
          <w:szCs w:val="24"/>
        </w:rPr>
        <w:tab/>
        <w:t>Запрещается отправлять файлы, содержащие персональные данные в открытом виде (не зашифрованные).</w:t>
      </w:r>
    </w:p>
    <w:p w:rsidR="002A74C0" w:rsidRPr="002A74C0" w:rsidRDefault="002A74C0" w:rsidP="002A74C0">
      <w:pPr>
        <w:jc w:val="both"/>
        <w:rPr>
          <w:sz w:val="24"/>
          <w:szCs w:val="24"/>
        </w:rPr>
      </w:pPr>
      <w:r w:rsidRPr="002A74C0">
        <w:rPr>
          <w:sz w:val="24"/>
          <w:szCs w:val="24"/>
        </w:rPr>
        <w:t>7.4.3.</w:t>
      </w:r>
      <w:r w:rsidRPr="002A74C0">
        <w:rPr>
          <w:sz w:val="24"/>
          <w:szCs w:val="24"/>
        </w:rPr>
        <w:tab/>
        <w:t>Запрещается массовая рассылка почтовых сообщений (более 100) внешним адресатам без согласования с руководством (спама).</w:t>
      </w:r>
    </w:p>
    <w:p w:rsidR="002A74C0" w:rsidRPr="002A74C0" w:rsidRDefault="002A74C0" w:rsidP="002A74C0">
      <w:pPr>
        <w:jc w:val="both"/>
        <w:rPr>
          <w:sz w:val="24"/>
          <w:szCs w:val="24"/>
        </w:rPr>
      </w:pPr>
      <w:r w:rsidRPr="002A74C0">
        <w:rPr>
          <w:sz w:val="24"/>
          <w:szCs w:val="24"/>
        </w:rPr>
        <w:t>7.4.4.</w:t>
      </w:r>
      <w:r w:rsidRPr="002A74C0">
        <w:rPr>
          <w:sz w:val="24"/>
          <w:szCs w:val="24"/>
        </w:rPr>
        <w:tab/>
        <w:t>Запрещается использовать не свой обратный адрес при отправке электронной почты.</w:t>
      </w:r>
    </w:p>
    <w:p w:rsidR="002A74C0" w:rsidRPr="002A74C0" w:rsidRDefault="002A74C0" w:rsidP="002A74C0">
      <w:pPr>
        <w:jc w:val="both"/>
        <w:rPr>
          <w:sz w:val="24"/>
          <w:szCs w:val="24"/>
        </w:rPr>
      </w:pPr>
      <w:r w:rsidRPr="002A74C0">
        <w:rPr>
          <w:sz w:val="24"/>
          <w:szCs w:val="24"/>
        </w:rPr>
        <w:t>7.4.5.</w:t>
      </w:r>
      <w:r w:rsidRPr="002A74C0">
        <w:rPr>
          <w:sz w:val="24"/>
          <w:szCs w:val="24"/>
        </w:rPr>
        <w:tab/>
        <w:t xml:space="preserve">Запрещается отправлять по электронной почте исполняемые файлы (обычно имеют расширения </w:t>
      </w:r>
      <w:proofErr w:type="spellStart"/>
      <w:r w:rsidRPr="002A74C0">
        <w:rPr>
          <w:sz w:val="24"/>
          <w:szCs w:val="24"/>
        </w:rPr>
        <w:t>exe</w:t>
      </w:r>
      <w:proofErr w:type="spellEnd"/>
      <w:r w:rsidRPr="002A74C0">
        <w:rPr>
          <w:sz w:val="24"/>
          <w:szCs w:val="24"/>
        </w:rPr>
        <w:t xml:space="preserve">, </w:t>
      </w:r>
      <w:proofErr w:type="spellStart"/>
      <w:r w:rsidRPr="002A74C0">
        <w:rPr>
          <w:sz w:val="24"/>
          <w:szCs w:val="24"/>
        </w:rPr>
        <w:t>com</w:t>
      </w:r>
      <w:proofErr w:type="spellEnd"/>
      <w:r w:rsidRPr="002A74C0">
        <w:rPr>
          <w:sz w:val="24"/>
          <w:szCs w:val="24"/>
        </w:rPr>
        <w:t xml:space="preserve">, </w:t>
      </w:r>
      <w:proofErr w:type="spellStart"/>
      <w:r w:rsidRPr="002A74C0">
        <w:rPr>
          <w:sz w:val="24"/>
          <w:szCs w:val="24"/>
        </w:rPr>
        <w:t>bat</w:t>
      </w:r>
      <w:proofErr w:type="spellEnd"/>
      <w:r w:rsidRPr="002A74C0">
        <w:rPr>
          <w:sz w:val="24"/>
          <w:szCs w:val="24"/>
        </w:rPr>
        <w:t xml:space="preserve">, </w:t>
      </w:r>
      <w:proofErr w:type="spellStart"/>
      <w:r w:rsidRPr="002A74C0">
        <w:rPr>
          <w:sz w:val="24"/>
          <w:szCs w:val="24"/>
        </w:rPr>
        <w:t>js</w:t>
      </w:r>
      <w:proofErr w:type="spellEnd"/>
      <w:r w:rsidRPr="002A74C0">
        <w:rPr>
          <w:sz w:val="24"/>
          <w:szCs w:val="24"/>
        </w:rPr>
        <w:t xml:space="preserve">, </w:t>
      </w:r>
      <w:proofErr w:type="spellStart"/>
      <w:r w:rsidRPr="002A74C0">
        <w:rPr>
          <w:sz w:val="24"/>
          <w:szCs w:val="24"/>
        </w:rPr>
        <w:t>vbs</w:t>
      </w:r>
      <w:proofErr w:type="spellEnd"/>
      <w:r w:rsidRPr="002A74C0">
        <w:rPr>
          <w:sz w:val="24"/>
          <w:szCs w:val="24"/>
        </w:rPr>
        <w:t xml:space="preserve"> и т.п.). В случае необходимости отправки таких файлов, помещать их в архив и установить пароль.</w:t>
      </w:r>
    </w:p>
    <w:p w:rsidR="002A74C0" w:rsidRPr="002A74C0" w:rsidRDefault="002A74C0" w:rsidP="002A74C0">
      <w:pPr>
        <w:jc w:val="both"/>
        <w:rPr>
          <w:sz w:val="24"/>
          <w:szCs w:val="24"/>
        </w:rPr>
      </w:pPr>
      <w:r w:rsidRPr="002A74C0">
        <w:rPr>
          <w:sz w:val="24"/>
          <w:szCs w:val="24"/>
        </w:rPr>
        <w:t>7.4.6.</w:t>
      </w:r>
      <w:r w:rsidRPr="002A74C0">
        <w:rPr>
          <w:sz w:val="24"/>
          <w:szCs w:val="24"/>
        </w:rPr>
        <w:tab/>
        <w:t>Присоединяемые файлы рекомендуется упаковывать в архив при помощи программ-архиваторов.</w:t>
      </w:r>
    </w:p>
    <w:p w:rsidR="002A74C0" w:rsidRPr="002A74C0" w:rsidRDefault="002A74C0" w:rsidP="002A74C0">
      <w:pPr>
        <w:jc w:val="both"/>
        <w:rPr>
          <w:sz w:val="24"/>
          <w:szCs w:val="24"/>
        </w:rPr>
      </w:pPr>
      <w:r w:rsidRPr="002A74C0">
        <w:rPr>
          <w:sz w:val="24"/>
          <w:szCs w:val="24"/>
        </w:rPr>
        <w:t>7.4.7.</w:t>
      </w:r>
      <w:r w:rsidRPr="002A74C0">
        <w:rPr>
          <w:sz w:val="24"/>
          <w:szCs w:val="24"/>
        </w:rPr>
        <w:tab/>
        <w:t>Корпоративные рекомендации использования электронной почты:</w:t>
      </w:r>
    </w:p>
    <w:p w:rsidR="002A74C0" w:rsidRPr="002A74C0" w:rsidRDefault="002A74C0" w:rsidP="002A74C0">
      <w:pPr>
        <w:pStyle w:val="a4"/>
        <w:jc w:val="both"/>
      </w:pPr>
      <w:r>
        <w:t>-</w:t>
      </w:r>
      <w:r w:rsidRPr="002A74C0">
        <w:tab/>
        <w:t>Вы должны оказывать то же уважение, что и при устном общении.</w:t>
      </w:r>
    </w:p>
    <w:p w:rsidR="002A74C0" w:rsidRPr="002A74C0" w:rsidRDefault="002A74C0" w:rsidP="002A74C0">
      <w:pPr>
        <w:pStyle w:val="a4"/>
        <w:jc w:val="both"/>
      </w:pPr>
      <w:r>
        <w:t>-</w:t>
      </w:r>
      <w:r w:rsidRPr="002A74C0">
        <w:tab/>
        <w:t>Вы должны проверять правописание, грамматику и дважды перечитывать свое сообщение перед отправлением.</w:t>
      </w:r>
    </w:p>
    <w:p w:rsidR="002A74C0" w:rsidRPr="002A74C0" w:rsidRDefault="002A74C0" w:rsidP="002A74C0">
      <w:pPr>
        <w:pStyle w:val="a4"/>
        <w:jc w:val="both"/>
      </w:pPr>
      <w:r>
        <w:t>-</w:t>
      </w:r>
      <w:r w:rsidRPr="002A74C0">
        <w:tab/>
        <w:t>Вы не должны участвовать в рассылке посланий, пересылаемых по цепочке (чаще всего это письма религиозно-мистического, развлекательного содержания).</w:t>
      </w:r>
    </w:p>
    <w:p w:rsidR="002A74C0" w:rsidRPr="002A74C0" w:rsidRDefault="002A74C0" w:rsidP="002A74C0">
      <w:pPr>
        <w:pStyle w:val="a4"/>
        <w:jc w:val="both"/>
      </w:pPr>
      <w:r>
        <w:t>-</w:t>
      </w:r>
      <w:r w:rsidRPr="002A74C0">
        <w:tab/>
        <w:t>Вы не должны по собственной инициативе пересылать по произвольным адресам незатребованную информацию.</w:t>
      </w:r>
    </w:p>
    <w:p w:rsidR="002A74C0" w:rsidRPr="002A74C0" w:rsidRDefault="002A74C0" w:rsidP="002A74C0">
      <w:pPr>
        <w:pStyle w:val="a4"/>
        <w:jc w:val="both"/>
      </w:pPr>
      <w:r>
        <w:t>-</w:t>
      </w:r>
      <w:r w:rsidRPr="002A74C0">
        <w:tab/>
        <w:t>Вы не должны рассылать сообщения, которые являются зловредными, раздражающими или содержащими угрозы другим пользователям.</w:t>
      </w:r>
    </w:p>
    <w:p w:rsidR="002A74C0" w:rsidRPr="002A74C0" w:rsidRDefault="002A74C0" w:rsidP="002A74C0">
      <w:pPr>
        <w:pStyle w:val="a4"/>
        <w:jc w:val="both"/>
      </w:pPr>
      <w:r>
        <w:t>-</w:t>
      </w:r>
      <w:r w:rsidRPr="002A74C0">
        <w:tab/>
        <w:t>Вы не должны отправлять никаких сообщений противозаконного или неэтичного содержания.</w:t>
      </w:r>
    </w:p>
    <w:p w:rsidR="002A74C0" w:rsidRPr="002A74C0" w:rsidRDefault="002A74C0" w:rsidP="002A74C0">
      <w:pPr>
        <w:pStyle w:val="a4"/>
        <w:jc w:val="both"/>
      </w:pPr>
      <w:r>
        <w:t>-</w:t>
      </w:r>
      <w:r w:rsidRPr="002A74C0">
        <w:tab/>
        <w:t>Вы должны помнить, что электронное послание является эквивалентом почтовой открытки и не должно использоваться для пересылки персональных данных без использования средств защиты (шифрование).</w:t>
      </w:r>
    </w:p>
    <w:p w:rsidR="002A74C0" w:rsidRPr="002A74C0" w:rsidRDefault="002A74C0" w:rsidP="002A74C0">
      <w:pPr>
        <w:pStyle w:val="a4"/>
        <w:jc w:val="both"/>
      </w:pPr>
      <w:r>
        <w:t>-</w:t>
      </w:r>
      <w:r w:rsidRPr="002A74C0">
        <w:tab/>
        <w:t>Вы не должны использовать широковещательные возможности электронной почты за исключением выпуска уместных объявлений.</w:t>
      </w:r>
    </w:p>
    <w:p w:rsidR="002A74C0" w:rsidRPr="002A74C0" w:rsidRDefault="002A74C0" w:rsidP="002A74C0">
      <w:pPr>
        <w:pStyle w:val="a4"/>
        <w:jc w:val="both"/>
      </w:pPr>
      <w:r>
        <w:t>-</w:t>
      </w:r>
      <w:r w:rsidRPr="002A74C0">
        <w:tab/>
        <w:t>Вы не должны использовать корпоративную электронную почту для посланий личного характера.</w:t>
      </w:r>
    </w:p>
    <w:p w:rsidR="002A74C0" w:rsidRDefault="002A74C0" w:rsidP="002A74C0">
      <w:pPr>
        <w:pStyle w:val="a4"/>
        <w:jc w:val="both"/>
      </w:pPr>
      <w:r>
        <w:t>-</w:t>
      </w:r>
      <w:r w:rsidRPr="002A74C0">
        <w:tab/>
        <w:t xml:space="preserve">Вы должны неукоснительно соблюдать правила и инструкции и </w:t>
      </w:r>
      <w:proofErr w:type="gramStart"/>
      <w:r w:rsidRPr="002A74C0">
        <w:t>помогать администраторам бороться</w:t>
      </w:r>
      <w:proofErr w:type="gramEnd"/>
      <w:r w:rsidRPr="002A74C0">
        <w:t xml:space="preserve"> с нарушителями правил.</w:t>
      </w:r>
    </w:p>
    <w:p w:rsidR="002A74C0" w:rsidRPr="002A74C0" w:rsidRDefault="002A74C0" w:rsidP="002A74C0">
      <w:pPr>
        <w:pStyle w:val="a4"/>
      </w:pPr>
    </w:p>
    <w:p w:rsidR="002A74C0" w:rsidRPr="002A74C0" w:rsidRDefault="002A74C0" w:rsidP="002A74C0">
      <w:pPr>
        <w:jc w:val="both"/>
        <w:rPr>
          <w:sz w:val="24"/>
          <w:szCs w:val="24"/>
        </w:rPr>
      </w:pPr>
      <w:r w:rsidRPr="002A74C0">
        <w:rPr>
          <w:sz w:val="24"/>
          <w:szCs w:val="24"/>
        </w:rPr>
        <w:t>VIII.</w:t>
      </w:r>
      <w:r w:rsidRPr="002A74C0">
        <w:rPr>
          <w:sz w:val="24"/>
          <w:szCs w:val="24"/>
        </w:rPr>
        <w:tab/>
        <w:t>ПОРЯДОК РАБОТЫ СО СЪЕМНЫМИ НОСИТЕЛЯМИ ИНФОРМАЦИИ</w:t>
      </w:r>
    </w:p>
    <w:p w:rsidR="002A74C0" w:rsidRPr="002A74C0" w:rsidRDefault="002A74C0" w:rsidP="002A74C0">
      <w:pPr>
        <w:jc w:val="both"/>
        <w:rPr>
          <w:sz w:val="24"/>
          <w:szCs w:val="24"/>
        </w:rPr>
      </w:pPr>
      <w:r w:rsidRPr="002A74C0">
        <w:rPr>
          <w:sz w:val="24"/>
          <w:szCs w:val="24"/>
        </w:rPr>
        <w:t xml:space="preserve">8.1. Под использованием носителей информации в </w:t>
      </w:r>
      <w:proofErr w:type="spellStart"/>
      <w:r w:rsidRPr="002A74C0">
        <w:rPr>
          <w:sz w:val="24"/>
          <w:szCs w:val="24"/>
        </w:rPr>
        <w:t>ИСПДн</w:t>
      </w:r>
      <w:proofErr w:type="spellEnd"/>
      <w:r w:rsidRPr="002A74C0">
        <w:rPr>
          <w:sz w:val="24"/>
          <w:szCs w:val="24"/>
        </w:rPr>
        <w:t xml:space="preserve"> Администрации понимается их подключение к инфраструктуре </w:t>
      </w:r>
      <w:proofErr w:type="spellStart"/>
      <w:r w:rsidRPr="002A74C0">
        <w:rPr>
          <w:sz w:val="24"/>
          <w:szCs w:val="24"/>
        </w:rPr>
        <w:t>ИСПДн</w:t>
      </w:r>
      <w:proofErr w:type="spellEnd"/>
      <w:r w:rsidRPr="002A74C0">
        <w:rPr>
          <w:sz w:val="24"/>
          <w:szCs w:val="24"/>
        </w:rPr>
        <w:t xml:space="preserve"> с целью обработки, приема/передачи информации между информационными системами и носителями информации. </w:t>
      </w:r>
    </w:p>
    <w:p w:rsidR="002A74C0" w:rsidRPr="002A74C0" w:rsidRDefault="002A74C0" w:rsidP="002A74C0">
      <w:pPr>
        <w:jc w:val="both"/>
        <w:rPr>
          <w:sz w:val="24"/>
          <w:szCs w:val="24"/>
        </w:rPr>
      </w:pPr>
      <w:r w:rsidRPr="002A74C0">
        <w:rPr>
          <w:sz w:val="24"/>
          <w:szCs w:val="24"/>
        </w:rPr>
        <w:lastRenderedPageBreak/>
        <w:t xml:space="preserve">8.2.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 </w:t>
      </w:r>
    </w:p>
    <w:p w:rsidR="002A74C0" w:rsidRPr="002A74C0" w:rsidRDefault="002A74C0" w:rsidP="002A74C0">
      <w:pPr>
        <w:jc w:val="both"/>
        <w:rPr>
          <w:sz w:val="24"/>
          <w:szCs w:val="24"/>
        </w:rPr>
      </w:pPr>
      <w:r w:rsidRPr="002A74C0">
        <w:rPr>
          <w:sz w:val="24"/>
          <w:szCs w:val="24"/>
        </w:rPr>
        <w:t xml:space="preserve">8.3. Учет и выдачу съемных носителей информации осуществляет лицо, ответственное за организацию обработки персональных данных. Факт выдачи носителя фиксируется в журнале учета машинных носителей информации. </w:t>
      </w:r>
    </w:p>
    <w:p w:rsidR="002A74C0" w:rsidRPr="002A74C0" w:rsidRDefault="002A74C0" w:rsidP="002A74C0">
      <w:pPr>
        <w:jc w:val="both"/>
        <w:rPr>
          <w:sz w:val="24"/>
          <w:szCs w:val="24"/>
        </w:rPr>
      </w:pPr>
      <w:r w:rsidRPr="002A74C0">
        <w:rPr>
          <w:sz w:val="24"/>
          <w:szCs w:val="24"/>
        </w:rPr>
        <w:t xml:space="preserve">8.4. Если доступ к </w:t>
      </w:r>
      <w:proofErr w:type="spellStart"/>
      <w:r w:rsidRPr="002A74C0">
        <w:rPr>
          <w:sz w:val="24"/>
          <w:szCs w:val="24"/>
        </w:rPr>
        <w:t>ИСПДн</w:t>
      </w:r>
      <w:proofErr w:type="spellEnd"/>
      <w:r w:rsidRPr="002A74C0">
        <w:rPr>
          <w:sz w:val="24"/>
          <w:szCs w:val="24"/>
        </w:rPr>
        <w:t xml:space="preserve"> производится при помощи персональных идентификаторов (</w:t>
      </w:r>
      <w:proofErr w:type="spellStart"/>
      <w:r w:rsidRPr="002A74C0">
        <w:rPr>
          <w:sz w:val="24"/>
          <w:szCs w:val="24"/>
        </w:rPr>
        <w:t>eToken</w:t>
      </w:r>
      <w:proofErr w:type="spellEnd"/>
      <w:r w:rsidRPr="002A74C0">
        <w:rPr>
          <w:sz w:val="24"/>
          <w:szCs w:val="24"/>
        </w:rPr>
        <w:t xml:space="preserve">, </w:t>
      </w:r>
      <w:proofErr w:type="spellStart"/>
      <w:r w:rsidRPr="002A74C0">
        <w:rPr>
          <w:sz w:val="24"/>
          <w:szCs w:val="24"/>
        </w:rPr>
        <w:t>Rutoken</w:t>
      </w:r>
      <w:proofErr w:type="spellEnd"/>
      <w:r w:rsidRPr="002A74C0">
        <w:rPr>
          <w:sz w:val="24"/>
          <w:szCs w:val="24"/>
        </w:rPr>
        <w:t xml:space="preserve">, др.), то факт получения и сдачи данных идентификаторов обязательно фиксируется </w:t>
      </w:r>
      <w:proofErr w:type="gramStart"/>
      <w:r w:rsidRPr="002A74C0">
        <w:rPr>
          <w:sz w:val="24"/>
          <w:szCs w:val="24"/>
        </w:rPr>
        <w:t>ответственным</w:t>
      </w:r>
      <w:proofErr w:type="gramEnd"/>
      <w:r w:rsidRPr="002A74C0">
        <w:rPr>
          <w:sz w:val="24"/>
          <w:szCs w:val="24"/>
        </w:rPr>
        <w:t xml:space="preserve"> за организацию обработки персональных данных, в соответствующих журналах. </w:t>
      </w:r>
    </w:p>
    <w:p w:rsidR="002A74C0" w:rsidRPr="002A74C0" w:rsidRDefault="002A74C0" w:rsidP="002A74C0">
      <w:pPr>
        <w:jc w:val="both"/>
        <w:rPr>
          <w:sz w:val="24"/>
          <w:szCs w:val="24"/>
        </w:rPr>
      </w:pPr>
      <w:r w:rsidRPr="002A74C0">
        <w:rPr>
          <w:sz w:val="24"/>
          <w:szCs w:val="24"/>
        </w:rPr>
        <w:t xml:space="preserve">8.5. Возможность подключения носителей информации, а также получение учтенных носителей информации предоставляются Пользователям по инициативе руководителей структурных подразделений в случаях: </w:t>
      </w:r>
    </w:p>
    <w:p w:rsidR="002A74C0" w:rsidRPr="002A74C0" w:rsidRDefault="002A74C0" w:rsidP="002A74C0">
      <w:pPr>
        <w:pStyle w:val="a4"/>
      </w:pPr>
      <w:r>
        <w:t>-</w:t>
      </w:r>
      <w:r w:rsidRPr="002A74C0">
        <w:tab/>
        <w:t xml:space="preserve">необходимости выполнения вновь принятым работником своих должностных обязанностей; </w:t>
      </w:r>
    </w:p>
    <w:p w:rsidR="002A74C0" w:rsidRDefault="002A74C0" w:rsidP="002A74C0">
      <w:pPr>
        <w:pStyle w:val="a4"/>
      </w:pPr>
      <w:r>
        <w:t>-</w:t>
      </w:r>
      <w:r w:rsidRPr="002A74C0">
        <w:tab/>
        <w:t xml:space="preserve">возникновения у Пользователя служебной необходимости. </w:t>
      </w:r>
    </w:p>
    <w:p w:rsidR="002A74C0" w:rsidRPr="002A74C0" w:rsidRDefault="002A74C0" w:rsidP="002A74C0">
      <w:pPr>
        <w:pStyle w:val="a4"/>
      </w:pPr>
    </w:p>
    <w:p w:rsidR="002A74C0" w:rsidRPr="002A74C0" w:rsidRDefault="002A74C0" w:rsidP="002A74C0">
      <w:pPr>
        <w:jc w:val="both"/>
        <w:rPr>
          <w:sz w:val="24"/>
          <w:szCs w:val="24"/>
        </w:rPr>
      </w:pPr>
      <w:r w:rsidRPr="002A74C0">
        <w:rPr>
          <w:sz w:val="24"/>
          <w:szCs w:val="24"/>
        </w:rPr>
        <w:t xml:space="preserve">8.6. При использовании носителей информации необходимо: </w:t>
      </w:r>
    </w:p>
    <w:p w:rsidR="002A74C0" w:rsidRPr="002A74C0" w:rsidRDefault="002A74C0" w:rsidP="002A74C0">
      <w:pPr>
        <w:pStyle w:val="a4"/>
        <w:jc w:val="both"/>
      </w:pPr>
      <w:r>
        <w:t>-</w:t>
      </w:r>
      <w:r w:rsidRPr="002A74C0">
        <w:tab/>
        <w:t>использовать носители информации исключительно для выполнения своих служебных обязанностей;</w:t>
      </w:r>
    </w:p>
    <w:p w:rsidR="002A74C0" w:rsidRPr="002A74C0" w:rsidRDefault="002A74C0" w:rsidP="002A74C0">
      <w:pPr>
        <w:pStyle w:val="a4"/>
        <w:jc w:val="both"/>
      </w:pPr>
      <w:r>
        <w:t>-</w:t>
      </w:r>
      <w:r w:rsidRPr="002A74C0">
        <w:tab/>
        <w:t xml:space="preserve">бережно относится к носителям персональных данных. </w:t>
      </w:r>
    </w:p>
    <w:p w:rsidR="002A74C0" w:rsidRPr="002A74C0" w:rsidRDefault="002A74C0" w:rsidP="002A74C0">
      <w:pPr>
        <w:pStyle w:val="a4"/>
        <w:jc w:val="both"/>
      </w:pPr>
      <w:r>
        <w:t>-</w:t>
      </w:r>
      <w:r w:rsidRPr="002A74C0">
        <w:tab/>
        <w:t>обеспечивать физическую безопасность носителей информации всеми разумными способами;</w:t>
      </w:r>
    </w:p>
    <w:p w:rsidR="002A74C0" w:rsidRDefault="002A74C0" w:rsidP="002A74C0">
      <w:pPr>
        <w:pStyle w:val="a4"/>
        <w:jc w:val="both"/>
      </w:pPr>
      <w:r>
        <w:t>-</w:t>
      </w:r>
      <w:r w:rsidRPr="002A74C0">
        <w:tab/>
        <w:t xml:space="preserve">извещать </w:t>
      </w:r>
      <w:proofErr w:type="gramStart"/>
      <w:r w:rsidRPr="002A74C0">
        <w:t>ответственному</w:t>
      </w:r>
      <w:proofErr w:type="gramEnd"/>
      <w:r w:rsidRPr="002A74C0">
        <w:t xml:space="preserve"> за организацию обработки персональных данных о фактах утраты (кражи) носителей информации.</w:t>
      </w:r>
    </w:p>
    <w:p w:rsidR="002A74C0" w:rsidRPr="002A74C0" w:rsidRDefault="002A74C0" w:rsidP="002A74C0">
      <w:pPr>
        <w:pStyle w:val="a4"/>
        <w:jc w:val="both"/>
      </w:pPr>
    </w:p>
    <w:p w:rsidR="002A74C0" w:rsidRPr="002A74C0" w:rsidRDefault="002A74C0" w:rsidP="002A74C0">
      <w:pPr>
        <w:jc w:val="both"/>
        <w:rPr>
          <w:sz w:val="24"/>
          <w:szCs w:val="24"/>
        </w:rPr>
      </w:pPr>
      <w:r w:rsidRPr="002A74C0">
        <w:rPr>
          <w:sz w:val="24"/>
          <w:szCs w:val="24"/>
        </w:rPr>
        <w:t xml:space="preserve">8.7. При использовании носителей персональных данных запрещено: </w:t>
      </w:r>
    </w:p>
    <w:p w:rsidR="002A74C0" w:rsidRPr="002A74C0" w:rsidRDefault="002A74C0" w:rsidP="002A74C0">
      <w:pPr>
        <w:pStyle w:val="a4"/>
        <w:jc w:val="both"/>
      </w:pPr>
      <w:r>
        <w:t>-</w:t>
      </w:r>
      <w:r w:rsidRPr="002A74C0">
        <w:tab/>
        <w:t>использовать носители персональных данных в личных целях;</w:t>
      </w:r>
    </w:p>
    <w:p w:rsidR="002A74C0" w:rsidRPr="002A74C0" w:rsidRDefault="002A74C0" w:rsidP="002A74C0">
      <w:pPr>
        <w:pStyle w:val="a4"/>
        <w:jc w:val="both"/>
      </w:pPr>
      <w:r>
        <w:t>-</w:t>
      </w:r>
      <w:r w:rsidRPr="002A74C0">
        <w:tab/>
        <w:t>передавать носители персональных данных другим лицам (за исключением администраторов);</w:t>
      </w:r>
    </w:p>
    <w:p w:rsidR="002A74C0" w:rsidRPr="002A74C0" w:rsidRDefault="002A74C0" w:rsidP="002A74C0">
      <w:pPr>
        <w:pStyle w:val="a4"/>
        <w:jc w:val="both"/>
      </w:pPr>
      <w:r>
        <w:t>-</w:t>
      </w:r>
      <w:r w:rsidRPr="002A74C0">
        <w:tab/>
        <w:t>хранить съемные носители с персональными данными на рабочих столах, либо оставлять их без присмотра или передавать на хранение другим лицам;</w:t>
      </w:r>
    </w:p>
    <w:p w:rsidR="002A74C0" w:rsidRDefault="002A74C0" w:rsidP="002A74C0">
      <w:pPr>
        <w:pStyle w:val="a4"/>
        <w:jc w:val="both"/>
      </w:pPr>
      <w:r>
        <w:t>-</w:t>
      </w:r>
      <w:r w:rsidRPr="002A74C0">
        <w:tab/>
        <w:t xml:space="preserve">выносить съемные носители </w:t>
      </w:r>
      <w:proofErr w:type="gramStart"/>
      <w:r w:rsidRPr="002A74C0">
        <w:t>с персональными данными из служебных помещений для работы с ними на дому</w:t>
      </w:r>
      <w:proofErr w:type="gramEnd"/>
      <w:r w:rsidRPr="002A74C0">
        <w:t xml:space="preserve"> и т. д.</w:t>
      </w:r>
    </w:p>
    <w:p w:rsidR="002A74C0" w:rsidRPr="002A74C0" w:rsidRDefault="002A74C0" w:rsidP="002A74C0">
      <w:pPr>
        <w:pStyle w:val="a4"/>
      </w:pPr>
    </w:p>
    <w:p w:rsidR="002A74C0" w:rsidRPr="002A74C0" w:rsidRDefault="002A74C0" w:rsidP="002A74C0">
      <w:pPr>
        <w:jc w:val="both"/>
        <w:rPr>
          <w:sz w:val="24"/>
          <w:szCs w:val="24"/>
        </w:rPr>
      </w:pPr>
      <w:r w:rsidRPr="002A74C0">
        <w:rPr>
          <w:sz w:val="24"/>
          <w:szCs w:val="24"/>
        </w:rPr>
        <w:t xml:space="preserve">8.8. Любое взаимодействие (обработка, прием/передача информации) инициированное Пользователем между информационной системой и неучтенными (личными) носителями информации, рассматривается как несанкционированное (за исключением случаев оговоренных с администраторами заранее). Ответственный за организацию обработки персональных данных с привлечением помощи (если необходимо) сотрудников ГБУ Республики Коми «ЦБИ» на основании Соглашения оставляет за собой право блокировать или ограничивать использование носителей информации. </w:t>
      </w:r>
    </w:p>
    <w:p w:rsidR="002A74C0" w:rsidRPr="002A74C0" w:rsidRDefault="002A74C0" w:rsidP="002A74C0">
      <w:pPr>
        <w:jc w:val="both"/>
        <w:rPr>
          <w:sz w:val="24"/>
          <w:szCs w:val="24"/>
        </w:rPr>
      </w:pPr>
      <w:r w:rsidRPr="002A74C0">
        <w:rPr>
          <w:sz w:val="24"/>
          <w:szCs w:val="24"/>
        </w:rPr>
        <w:lastRenderedPageBreak/>
        <w:t xml:space="preserve">8.9. Информация об использовании Пользователями носителей информации в информационных системах протоколируется и, при необходимости, может быть предоставлена руководителям структурных подразделений, а также руководителю Администрации. </w:t>
      </w:r>
    </w:p>
    <w:p w:rsidR="002A74C0" w:rsidRPr="002A74C0" w:rsidRDefault="002A74C0" w:rsidP="002A74C0">
      <w:pPr>
        <w:jc w:val="both"/>
        <w:rPr>
          <w:sz w:val="24"/>
          <w:szCs w:val="24"/>
        </w:rPr>
      </w:pPr>
      <w:r w:rsidRPr="002A74C0">
        <w:rPr>
          <w:sz w:val="24"/>
          <w:szCs w:val="24"/>
        </w:rPr>
        <w:t xml:space="preserve">8.10. В случае выявления фактов несанкционированного и/или нецелевого использовании носителей информации инициируется служебная проверка, проводимая комиссией, состав которой определяется </w:t>
      </w:r>
      <w:proofErr w:type="gramStart"/>
      <w:r w:rsidRPr="002A74C0">
        <w:rPr>
          <w:sz w:val="24"/>
          <w:szCs w:val="24"/>
        </w:rPr>
        <w:t>ответственным</w:t>
      </w:r>
      <w:proofErr w:type="gramEnd"/>
      <w:r w:rsidRPr="002A74C0">
        <w:rPr>
          <w:sz w:val="24"/>
          <w:szCs w:val="24"/>
        </w:rPr>
        <w:t xml:space="preserve"> за организацию обработки персональных данных. По факту выясненных обстоятельств составляется акт расследования инцидента и передается руководителю структурного подразделения для принятия мер согласно локальным нормативным актам Администрации и действующему законодательству РФ. </w:t>
      </w:r>
    </w:p>
    <w:p w:rsidR="002A74C0" w:rsidRPr="002A74C0" w:rsidRDefault="002A74C0" w:rsidP="002A74C0">
      <w:pPr>
        <w:jc w:val="both"/>
        <w:rPr>
          <w:sz w:val="24"/>
          <w:szCs w:val="24"/>
        </w:rPr>
      </w:pPr>
      <w:r w:rsidRPr="002A74C0">
        <w:rPr>
          <w:sz w:val="24"/>
          <w:szCs w:val="24"/>
        </w:rPr>
        <w:t xml:space="preserve">8.11. При отправке или передаче персональных данных адресатам на съемные носители записываются только предназначенные адресатам данные. </w:t>
      </w:r>
    </w:p>
    <w:p w:rsidR="002A74C0" w:rsidRPr="002A74C0" w:rsidRDefault="002A74C0" w:rsidP="002A74C0">
      <w:pPr>
        <w:jc w:val="both"/>
        <w:rPr>
          <w:sz w:val="24"/>
          <w:szCs w:val="24"/>
        </w:rPr>
      </w:pPr>
      <w:r w:rsidRPr="002A74C0">
        <w:rPr>
          <w:sz w:val="24"/>
          <w:szCs w:val="24"/>
        </w:rPr>
        <w:t>8.12. 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w:t>
      </w:r>
    </w:p>
    <w:p w:rsidR="002A74C0" w:rsidRPr="002A74C0" w:rsidRDefault="002A74C0" w:rsidP="002A74C0">
      <w:pPr>
        <w:jc w:val="both"/>
        <w:rPr>
          <w:sz w:val="24"/>
          <w:szCs w:val="24"/>
        </w:rPr>
      </w:pPr>
      <w:r w:rsidRPr="002A74C0">
        <w:rPr>
          <w:sz w:val="24"/>
          <w:szCs w:val="24"/>
        </w:rPr>
        <w:t xml:space="preserve">8.13. Съемные носители персональных данных, пришедшие в негодность, или отслужившие установленный срок, подлежат уничтожению. Уничтожение съемных носителей с персональными данными осуществляется комиссией, состав которой определяется </w:t>
      </w:r>
      <w:proofErr w:type="gramStart"/>
      <w:r w:rsidRPr="002A74C0">
        <w:rPr>
          <w:sz w:val="24"/>
          <w:szCs w:val="24"/>
        </w:rPr>
        <w:t>ответственным</w:t>
      </w:r>
      <w:proofErr w:type="gramEnd"/>
      <w:r w:rsidRPr="002A74C0">
        <w:rPr>
          <w:sz w:val="24"/>
          <w:szCs w:val="24"/>
        </w:rPr>
        <w:t xml:space="preserve"> за организацию обработки персональных данных. По результатам уничтожения носителей составляется акт.</w:t>
      </w:r>
    </w:p>
    <w:p w:rsidR="002A74C0" w:rsidRPr="002A74C0" w:rsidRDefault="002A74C0" w:rsidP="002A74C0">
      <w:pPr>
        <w:jc w:val="both"/>
        <w:rPr>
          <w:sz w:val="24"/>
          <w:szCs w:val="24"/>
        </w:rPr>
      </w:pPr>
      <w:r w:rsidRPr="002A74C0">
        <w:rPr>
          <w:sz w:val="24"/>
          <w:szCs w:val="24"/>
        </w:rPr>
        <w:t xml:space="preserve">8.14. В случае увольнения или перевода работника в другое структурное подразделение, предоставленные носители персональных данных изымаются и делаются соответствующие пометки в журнале учета машинных носителей. </w:t>
      </w:r>
    </w:p>
    <w:p w:rsidR="002A74C0" w:rsidRPr="002A74C0" w:rsidRDefault="002A74C0" w:rsidP="002A74C0">
      <w:pPr>
        <w:jc w:val="both"/>
        <w:rPr>
          <w:sz w:val="24"/>
          <w:szCs w:val="24"/>
        </w:rPr>
      </w:pPr>
      <w:r w:rsidRPr="002A74C0">
        <w:rPr>
          <w:sz w:val="24"/>
          <w:szCs w:val="24"/>
        </w:rPr>
        <w:t>IX.</w:t>
      </w:r>
      <w:r w:rsidRPr="002A74C0">
        <w:rPr>
          <w:sz w:val="24"/>
          <w:szCs w:val="24"/>
        </w:rPr>
        <w:tab/>
        <w:t>ПРАВА ПОЛЬЗОВАТЕЛЯ</w:t>
      </w:r>
    </w:p>
    <w:p w:rsidR="002A74C0" w:rsidRPr="002A74C0" w:rsidRDefault="002A74C0" w:rsidP="002A74C0">
      <w:pPr>
        <w:jc w:val="both"/>
        <w:rPr>
          <w:sz w:val="24"/>
          <w:szCs w:val="24"/>
        </w:rPr>
      </w:pPr>
      <w:r w:rsidRPr="002A74C0">
        <w:rPr>
          <w:sz w:val="24"/>
          <w:szCs w:val="24"/>
        </w:rPr>
        <w:t xml:space="preserve">9.1. Использовать </w:t>
      </w:r>
      <w:proofErr w:type="spellStart"/>
      <w:r w:rsidRPr="002A74C0">
        <w:rPr>
          <w:sz w:val="24"/>
          <w:szCs w:val="24"/>
        </w:rPr>
        <w:t>ИСПДн</w:t>
      </w:r>
      <w:proofErr w:type="spellEnd"/>
      <w:r w:rsidRPr="002A74C0">
        <w:rPr>
          <w:sz w:val="24"/>
          <w:szCs w:val="24"/>
        </w:rPr>
        <w:t xml:space="preserve"> Администрации для выполнения должностных обязанностей.</w:t>
      </w:r>
    </w:p>
    <w:p w:rsidR="002A74C0" w:rsidRPr="002A74C0" w:rsidRDefault="002A74C0" w:rsidP="002A74C0">
      <w:pPr>
        <w:jc w:val="both"/>
        <w:rPr>
          <w:sz w:val="24"/>
          <w:szCs w:val="24"/>
        </w:rPr>
      </w:pPr>
      <w:r w:rsidRPr="002A74C0">
        <w:rPr>
          <w:sz w:val="24"/>
          <w:szCs w:val="24"/>
        </w:rPr>
        <w:t>9.2. Обращаться к ответственному за организацию обработки персональных данных для консультаций по поводу использования программного обеспечения и АРМ, вопросам обработки персональных данных.</w:t>
      </w:r>
    </w:p>
    <w:p w:rsidR="002A74C0" w:rsidRPr="002A74C0" w:rsidRDefault="002A74C0" w:rsidP="002A74C0">
      <w:pPr>
        <w:jc w:val="both"/>
        <w:rPr>
          <w:sz w:val="24"/>
          <w:szCs w:val="24"/>
        </w:rPr>
      </w:pPr>
      <w:r w:rsidRPr="002A74C0">
        <w:rPr>
          <w:sz w:val="24"/>
          <w:szCs w:val="24"/>
        </w:rPr>
        <w:t xml:space="preserve">9.3. Направлять предложения по установке новых версий существующего программного обеспечения (с обоснованием необходимости замены старых версий </w:t>
      </w:r>
      <w:proofErr w:type="gramStart"/>
      <w:r w:rsidRPr="002A74C0">
        <w:rPr>
          <w:sz w:val="24"/>
          <w:szCs w:val="24"/>
        </w:rPr>
        <w:t>на</w:t>
      </w:r>
      <w:proofErr w:type="gramEnd"/>
      <w:r w:rsidRPr="002A74C0">
        <w:rPr>
          <w:sz w:val="24"/>
          <w:szCs w:val="24"/>
        </w:rPr>
        <w:t xml:space="preserve"> новые).</w:t>
      </w:r>
    </w:p>
    <w:p w:rsidR="002A74C0" w:rsidRPr="002A74C0" w:rsidRDefault="002A74C0" w:rsidP="002A74C0">
      <w:pPr>
        <w:jc w:val="both"/>
        <w:rPr>
          <w:sz w:val="24"/>
          <w:szCs w:val="24"/>
        </w:rPr>
      </w:pPr>
      <w:r w:rsidRPr="002A74C0">
        <w:rPr>
          <w:sz w:val="24"/>
          <w:szCs w:val="24"/>
        </w:rPr>
        <w:t>9.4. Направлять предложения по модернизации программного обеспечения, разрабатываемого в Администрации или по заказу Администрации.</w:t>
      </w:r>
    </w:p>
    <w:p w:rsidR="002A74C0" w:rsidRPr="002A74C0" w:rsidRDefault="002A74C0" w:rsidP="002A74C0">
      <w:pPr>
        <w:jc w:val="both"/>
        <w:rPr>
          <w:sz w:val="24"/>
          <w:szCs w:val="24"/>
        </w:rPr>
      </w:pPr>
      <w:r w:rsidRPr="002A74C0">
        <w:rPr>
          <w:sz w:val="24"/>
          <w:szCs w:val="24"/>
        </w:rPr>
        <w:t>9.5. Направлять предложения по установке нового (а также дополнительного) программного обеспечения (с указанием цели использования, преимуществ перед существующими аналогами).</w:t>
      </w:r>
    </w:p>
    <w:p w:rsidR="002A74C0" w:rsidRPr="002A74C0" w:rsidRDefault="002A74C0" w:rsidP="002A74C0">
      <w:pPr>
        <w:jc w:val="both"/>
        <w:rPr>
          <w:sz w:val="24"/>
          <w:szCs w:val="24"/>
        </w:rPr>
      </w:pPr>
      <w:r w:rsidRPr="002A74C0">
        <w:rPr>
          <w:sz w:val="24"/>
          <w:szCs w:val="24"/>
        </w:rPr>
        <w:lastRenderedPageBreak/>
        <w:t>9.6. Направлять предложения по модернизации АРМ (замены на новые аналоги), с обязательным обоснованием замены и указанием преимуществ перед существующими аналогами.</w:t>
      </w:r>
    </w:p>
    <w:p w:rsidR="002A74C0" w:rsidRPr="002A74C0" w:rsidRDefault="002A74C0" w:rsidP="002A74C0">
      <w:pPr>
        <w:jc w:val="both"/>
        <w:rPr>
          <w:sz w:val="24"/>
          <w:szCs w:val="24"/>
        </w:rPr>
      </w:pPr>
      <w:r w:rsidRPr="002A74C0">
        <w:rPr>
          <w:sz w:val="24"/>
          <w:szCs w:val="24"/>
        </w:rPr>
        <w:t>9.7. Получать консультации и разъяснения по нормативным документам, регламентирующим работу с персональными данными в Администрации.</w:t>
      </w:r>
    </w:p>
    <w:p w:rsidR="002A74C0" w:rsidRPr="002A74C0" w:rsidRDefault="002A74C0" w:rsidP="002A74C0">
      <w:pPr>
        <w:jc w:val="both"/>
        <w:rPr>
          <w:sz w:val="24"/>
          <w:szCs w:val="24"/>
        </w:rPr>
      </w:pPr>
      <w:r w:rsidRPr="002A74C0">
        <w:rPr>
          <w:sz w:val="24"/>
          <w:szCs w:val="24"/>
        </w:rPr>
        <w:t>X.</w:t>
      </w:r>
      <w:r w:rsidRPr="002A74C0">
        <w:rPr>
          <w:sz w:val="24"/>
          <w:szCs w:val="24"/>
        </w:rPr>
        <w:tab/>
        <w:t>ОТВЕТСТВЕННОСТЬ</w:t>
      </w:r>
    </w:p>
    <w:p w:rsidR="00201618" w:rsidRDefault="002A74C0" w:rsidP="002A74C0">
      <w:pPr>
        <w:jc w:val="both"/>
        <w:rPr>
          <w:sz w:val="24"/>
          <w:szCs w:val="24"/>
        </w:rPr>
      </w:pPr>
      <w:r w:rsidRPr="002A74C0">
        <w:rPr>
          <w:sz w:val="24"/>
          <w:szCs w:val="24"/>
        </w:rPr>
        <w:t xml:space="preserve">10. Пользователь несет персональную ответственность за свои действия или бездействие, которые могут повлечь за собой разглашение персональных данных, а также за нарушение нормального функционирования </w:t>
      </w:r>
      <w:proofErr w:type="spellStart"/>
      <w:r w:rsidRPr="002A74C0">
        <w:rPr>
          <w:sz w:val="24"/>
          <w:szCs w:val="24"/>
        </w:rPr>
        <w:t>ИСПДн</w:t>
      </w:r>
      <w:proofErr w:type="spellEnd"/>
      <w:r w:rsidRPr="002A74C0">
        <w:rPr>
          <w:sz w:val="24"/>
          <w:szCs w:val="24"/>
        </w:rPr>
        <w:t xml:space="preserve"> или их отдельных компонентов, несанкционированный доступ к информации в соответствие с законодательством Российской Федерации и локальными нормативными актами Администрации.</w:t>
      </w:r>
    </w:p>
    <w:p w:rsidR="00CD3726" w:rsidRPr="002A74C0" w:rsidRDefault="00CD3726" w:rsidP="00CD3726">
      <w:pPr>
        <w:pStyle w:val="a4"/>
      </w:pPr>
      <w:r>
        <w:t xml:space="preserve">                                                                                         Приложение 5</w:t>
      </w:r>
      <w:r w:rsidRPr="002A74C0">
        <w:t xml:space="preserve"> к распоряжению администрации</w:t>
      </w:r>
    </w:p>
    <w:p w:rsidR="00CD3726" w:rsidRPr="002A74C0" w:rsidRDefault="00CD3726" w:rsidP="00CD3726">
      <w:pPr>
        <w:pStyle w:val="a4"/>
      </w:pPr>
      <w:r w:rsidRPr="002A74C0">
        <w:t xml:space="preserve">                       </w:t>
      </w:r>
      <w:r>
        <w:t xml:space="preserve">                                                                                </w:t>
      </w:r>
      <w:r w:rsidRPr="002A74C0">
        <w:t xml:space="preserve"> сельского поселения «</w:t>
      </w:r>
      <w:proofErr w:type="spellStart"/>
      <w:r w:rsidRPr="002A74C0">
        <w:t>Подтыбок</w:t>
      </w:r>
      <w:proofErr w:type="spellEnd"/>
      <w:r w:rsidRPr="002A74C0">
        <w:t>»</w:t>
      </w:r>
    </w:p>
    <w:p w:rsidR="00CD3726" w:rsidRDefault="00CD3726" w:rsidP="00CD3726">
      <w:pPr>
        <w:pStyle w:val="a4"/>
      </w:pPr>
      <w:r w:rsidRPr="002A74C0">
        <w:t xml:space="preserve">                                                                                                      </w:t>
      </w:r>
      <w:r>
        <w:t xml:space="preserve">                  </w:t>
      </w:r>
      <w:r w:rsidRPr="002A74C0">
        <w:t>от  05.07.2021 г. № 35-р</w:t>
      </w:r>
    </w:p>
    <w:p w:rsidR="000356E0" w:rsidRDefault="000356E0" w:rsidP="00CD3726">
      <w:pPr>
        <w:pStyle w:val="a4"/>
      </w:pPr>
    </w:p>
    <w:p w:rsidR="00CD3726" w:rsidRDefault="00CD3726" w:rsidP="002A74C0">
      <w:pPr>
        <w:jc w:val="both"/>
        <w:rPr>
          <w:sz w:val="24"/>
          <w:szCs w:val="24"/>
        </w:rPr>
      </w:pPr>
    </w:p>
    <w:p w:rsidR="00CD3726" w:rsidRPr="00CD3726" w:rsidRDefault="00CD3726" w:rsidP="00CD3726">
      <w:pPr>
        <w:jc w:val="both"/>
        <w:rPr>
          <w:sz w:val="24"/>
          <w:szCs w:val="24"/>
        </w:rPr>
      </w:pPr>
      <w:r>
        <w:rPr>
          <w:sz w:val="24"/>
          <w:szCs w:val="24"/>
        </w:rPr>
        <w:t xml:space="preserve">                                                            </w:t>
      </w:r>
      <w:r w:rsidRPr="00CD3726">
        <w:rPr>
          <w:b/>
          <w:sz w:val="24"/>
          <w:szCs w:val="24"/>
        </w:rPr>
        <w:t xml:space="preserve">ИНСТРУКЦИЯ </w:t>
      </w:r>
    </w:p>
    <w:p w:rsidR="00CD3726" w:rsidRPr="00CD3726" w:rsidRDefault="00CD3726" w:rsidP="00CD3726">
      <w:pPr>
        <w:jc w:val="both"/>
        <w:rPr>
          <w:b/>
          <w:sz w:val="24"/>
          <w:szCs w:val="24"/>
        </w:rPr>
      </w:pPr>
      <w:r w:rsidRPr="00CD3726">
        <w:rPr>
          <w:b/>
          <w:sz w:val="24"/>
          <w:szCs w:val="24"/>
        </w:rPr>
        <w:t xml:space="preserve">об организации учета, хранения и выдачи машинных носителей, содержащих персональные данные в информационной системе персональных данных </w:t>
      </w:r>
    </w:p>
    <w:p w:rsidR="00CD3726" w:rsidRPr="00CD3726" w:rsidRDefault="00CD3726" w:rsidP="00CD3726">
      <w:pPr>
        <w:jc w:val="both"/>
        <w:rPr>
          <w:sz w:val="24"/>
          <w:szCs w:val="24"/>
        </w:rPr>
      </w:pPr>
      <w:r w:rsidRPr="00CD3726">
        <w:rPr>
          <w:sz w:val="24"/>
          <w:szCs w:val="24"/>
        </w:rPr>
        <w:t>1. Настоящая Инструкция устанавливает организацию учета, хранения и выдачи машинных носителей, содержащих персональные данные информационных систем персональных данных (</w:t>
      </w:r>
      <w:proofErr w:type="spellStart"/>
      <w:r w:rsidRPr="00CD3726">
        <w:rPr>
          <w:sz w:val="24"/>
          <w:szCs w:val="24"/>
        </w:rPr>
        <w:t>ИСПДн</w:t>
      </w:r>
      <w:proofErr w:type="spellEnd"/>
      <w:r w:rsidRPr="00CD3726">
        <w:rPr>
          <w:sz w:val="24"/>
          <w:szCs w:val="24"/>
        </w:rPr>
        <w:t>) Администрации сельского поселения «</w:t>
      </w:r>
      <w:proofErr w:type="spellStart"/>
      <w:r w:rsidRPr="00CD3726">
        <w:rPr>
          <w:sz w:val="24"/>
          <w:szCs w:val="24"/>
        </w:rPr>
        <w:t>Подтыбок</w:t>
      </w:r>
      <w:proofErr w:type="spellEnd"/>
      <w:r w:rsidRPr="00CD3726">
        <w:rPr>
          <w:sz w:val="24"/>
          <w:szCs w:val="24"/>
        </w:rPr>
        <w:t>» (далее – Администрация).</w:t>
      </w:r>
    </w:p>
    <w:p w:rsidR="00CD3726" w:rsidRPr="00CD3726" w:rsidRDefault="00CD3726" w:rsidP="00CD3726">
      <w:pPr>
        <w:jc w:val="both"/>
        <w:rPr>
          <w:sz w:val="24"/>
          <w:szCs w:val="24"/>
        </w:rPr>
      </w:pPr>
      <w:r w:rsidRPr="00CD3726">
        <w:rPr>
          <w:sz w:val="24"/>
          <w:szCs w:val="24"/>
        </w:rPr>
        <w:tab/>
        <w:t>2. Учет, хранение и выдачу машинных носителей персональных данных осуществляет  ответственный за организацию обработки персональных данных (далее - Ответственный). При увольнении сотрудника, ответственного за учет, хранение и выдачу машинных носителей персональных данных, составляется акт приема-сдачи этих документов, который утверждается руководителем Администрации.</w:t>
      </w:r>
    </w:p>
    <w:p w:rsidR="00CD3726" w:rsidRPr="00CD3726" w:rsidRDefault="00CD3726" w:rsidP="00CD3726">
      <w:pPr>
        <w:jc w:val="both"/>
        <w:rPr>
          <w:sz w:val="24"/>
          <w:szCs w:val="24"/>
        </w:rPr>
      </w:pPr>
      <w:r w:rsidRPr="00CD3726">
        <w:rPr>
          <w:sz w:val="24"/>
          <w:szCs w:val="24"/>
        </w:rPr>
        <w:tab/>
        <w:t xml:space="preserve">3. Все находящиеся на хранении и в обращении машинные носители персональных данных (далее - носители) подлежат учёту. Учет всех видов и типов носителей производится в Журнале учета машинных носителей, содержащих персональные данные. </w:t>
      </w:r>
    </w:p>
    <w:p w:rsidR="00CD3726" w:rsidRPr="00CD3726" w:rsidRDefault="00CD3726" w:rsidP="00CD3726">
      <w:pPr>
        <w:jc w:val="both"/>
        <w:rPr>
          <w:sz w:val="24"/>
          <w:szCs w:val="24"/>
        </w:rPr>
      </w:pPr>
      <w:r w:rsidRPr="00CD3726">
        <w:rPr>
          <w:sz w:val="24"/>
          <w:szCs w:val="24"/>
        </w:rPr>
        <w:tab/>
        <w:t xml:space="preserve">Каждый носитель должен иметь этикетку, на которой указывается его уникальный учетный номер. На несъемной части упаковки носителя </w:t>
      </w:r>
      <w:proofErr w:type="spellStart"/>
      <w:r w:rsidRPr="00CD3726">
        <w:rPr>
          <w:sz w:val="24"/>
          <w:szCs w:val="24"/>
        </w:rPr>
        <w:t>ПДн</w:t>
      </w:r>
      <w:proofErr w:type="spellEnd"/>
      <w:r w:rsidRPr="00CD3726">
        <w:rPr>
          <w:sz w:val="24"/>
          <w:szCs w:val="24"/>
        </w:rPr>
        <w:t xml:space="preserve"> указывается:</w:t>
      </w:r>
    </w:p>
    <w:p w:rsidR="00CD3726" w:rsidRPr="00CD3726" w:rsidRDefault="000356E0" w:rsidP="000356E0">
      <w:pPr>
        <w:pStyle w:val="a4"/>
      </w:pPr>
      <w:r>
        <w:t>-</w:t>
      </w:r>
      <w:r w:rsidR="00CD3726" w:rsidRPr="00CD3726">
        <w:tab/>
        <w:t>учетный номер;</w:t>
      </w:r>
    </w:p>
    <w:p w:rsidR="00CD3726" w:rsidRPr="00CD3726" w:rsidRDefault="000356E0" w:rsidP="000356E0">
      <w:pPr>
        <w:pStyle w:val="a4"/>
      </w:pPr>
      <w:r>
        <w:t>-</w:t>
      </w:r>
      <w:r w:rsidR="00CD3726" w:rsidRPr="00CD3726">
        <w:tab/>
        <w:t>отметка «Персональные данные»;</w:t>
      </w:r>
    </w:p>
    <w:p w:rsidR="00CD3726" w:rsidRPr="00CD3726" w:rsidRDefault="000356E0" w:rsidP="000356E0">
      <w:pPr>
        <w:pStyle w:val="a4"/>
      </w:pPr>
      <w:r>
        <w:t>-</w:t>
      </w:r>
      <w:r w:rsidR="00CD3726" w:rsidRPr="00CD3726">
        <w:tab/>
        <w:t>дата регистрации (день, месяц, год);</w:t>
      </w:r>
    </w:p>
    <w:p w:rsidR="00CD3726" w:rsidRPr="00CD3726" w:rsidRDefault="000356E0" w:rsidP="000356E0">
      <w:pPr>
        <w:pStyle w:val="a4"/>
      </w:pPr>
      <w:r>
        <w:t>-</w:t>
      </w:r>
      <w:r w:rsidR="00CD3726" w:rsidRPr="00CD3726">
        <w:tab/>
        <w:t>ФИО, должность, подпись сотрудника, выполнившего учет.</w:t>
      </w:r>
    </w:p>
    <w:p w:rsidR="00CD3726" w:rsidRPr="00CD3726" w:rsidRDefault="00CD3726" w:rsidP="00CD3726">
      <w:pPr>
        <w:jc w:val="both"/>
        <w:rPr>
          <w:sz w:val="24"/>
          <w:szCs w:val="24"/>
        </w:rPr>
      </w:pPr>
      <w:r w:rsidRPr="00CD3726">
        <w:rPr>
          <w:sz w:val="24"/>
          <w:szCs w:val="24"/>
        </w:rPr>
        <w:lastRenderedPageBreak/>
        <w:t xml:space="preserve">4. Пользователи </w:t>
      </w:r>
      <w:proofErr w:type="spellStart"/>
      <w:r w:rsidRPr="00CD3726">
        <w:rPr>
          <w:sz w:val="24"/>
          <w:szCs w:val="24"/>
        </w:rPr>
        <w:t>ИСПДн</w:t>
      </w:r>
      <w:proofErr w:type="spellEnd"/>
      <w:r w:rsidRPr="00CD3726">
        <w:rPr>
          <w:sz w:val="24"/>
          <w:szCs w:val="24"/>
        </w:rPr>
        <w:t xml:space="preserve">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машинных носителей, содержащих персональные данные. По окончании работ пользователь сдает съемный носитель для хранения уполномоченному сотруднику, о чем делается соответствующая запись в Журнале учета машинных носителей, содержащих персональные данные. </w:t>
      </w:r>
    </w:p>
    <w:p w:rsidR="00CD3726" w:rsidRPr="00CD3726" w:rsidRDefault="00CD3726" w:rsidP="00CD3726">
      <w:pPr>
        <w:jc w:val="both"/>
        <w:rPr>
          <w:sz w:val="24"/>
          <w:szCs w:val="24"/>
        </w:rPr>
      </w:pPr>
      <w:r w:rsidRPr="00CD3726">
        <w:rPr>
          <w:sz w:val="24"/>
          <w:szCs w:val="24"/>
        </w:rPr>
        <w:tab/>
        <w:t>5. Хранение носителей осуществляется в условиях, исключающих несанкционированное копирование, изменение или уничтожение персональных данных, а также хищение носителей. Носители должны храниться в служебных помещениях, в металлическом хранилище (сейфе) в установленном порядке. Запрещается хранить машинные носители  персональных данных вместе с носителями открытой  информации, на рабочих столах, либо оставлять их без присмотра или передавать на хранение другим лицам.</w:t>
      </w:r>
    </w:p>
    <w:p w:rsidR="00CD3726" w:rsidRPr="00CD3726" w:rsidRDefault="00CD3726" w:rsidP="00CD3726">
      <w:pPr>
        <w:jc w:val="both"/>
        <w:rPr>
          <w:sz w:val="24"/>
          <w:szCs w:val="24"/>
        </w:rPr>
      </w:pPr>
      <w:r w:rsidRPr="00CD3726">
        <w:rPr>
          <w:sz w:val="24"/>
          <w:szCs w:val="24"/>
        </w:rPr>
        <w:tab/>
        <w:t xml:space="preserve">6. В случае утраты съемных носителей, содержащих персональные данные, либо разглашения содержащихся в них сведений, немедленно ставится в известность </w:t>
      </w:r>
      <w:proofErr w:type="gramStart"/>
      <w:r w:rsidRPr="00CD3726">
        <w:rPr>
          <w:sz w:val="24"/>
          <w:szCs w:val="24"/>
        </w:rPr>
        <w:t>Ответственный</w:t>
      </w:r>
      <w:proofErr w:type="gramEnd"/>
      <w:r w:rsidRPr="00CD3726">
        <w:rPr>
          <w:sz w:val="24"/>
          <w:szCs w:val="24"/>
        </w:rPr>
        <w:t>. Соответствующие отметки вносятся в Журнале учета машинных носителей, содержащих персональные данные.</w:t>
      </w:r>
    </w:p>
    <w:p w:rsidR="00CD3726" w:rsidRPr="00CD3726" w:rsidRDefault="00CD3726" w:rsidP="00CD3726">
      <w:pPr>
        <w:jc w:val="both"/>
        <w:rPr>
          <w:sz w:val="24"/>
          <w:szCs w:val="24"/>
        </w:rPr>
      </w:pPr>
      <w:r w:rsidRPr="00CD3726">
        <w:rPr>
          <w:sz w:val="24"/>
          <w:szCs w:val="24"/>
        </w:rPr>
        <w:t xml:space="preserve">7. Носители, пришедшие в негодность, или отслужившие установленный срок, подлежат уничтожению. По результатам уничтожения носителей составляется Акт уничтожения машинных носителей персональных данных. </w:t>
      </w:r>
    </w:p>
    <w:p w:rsidR="00CD3726" w:rsidRPr="00CD3726" w:rsidRDefault="00CD3726" w:rsidP="00CD3726">
      <w:pPr>
        <w:jc w:val="both"/>
        <w:rPr>
          <w:sz w:val="24"/>
          <w:szCs w:val="24"/>
        </w:rPr>
      </w:pPr>
      <w:r w:rsidRPr="00CD3726">
        <w:rPr>
          <w:sz w:val="24"/>
          <w:szCs w:val="24"/>
        </w:rPr>
        <w:tab/>
        <w:t xml:space="preserve">8. При передаче средств вычислительной техники </w:t>
      </w:r>
      <w:proofErr w:type="spellStart"/>
      <w:r w:rsidRPr="00CD3726">
        <w:rPr>
          <w:sz w:val="24"/>
          <w:szCs w:val="24"/>
        </w:rPr>
        <w:t>ИСПДн</w:t>
      </w:r>
      <w:proofErr w:type="spellEnd"/>
      <w:r w:rsidRPr="00CD3726">
        <w:rPr>
          <w:sz w:val="24"/>
          <w:szCs w:val="24"/>
        </w:rPr>
        <w:t xml:space="preserve"> сторонним организациям для проведения ремонтно-восстановительных или иных работ, несъемные машинные носители изымаются из состава средств вычислительной техники.</w:t>
      </w:r>
    </w:p>
    <w:p w:rsidR="00CD3726" w:rsidRPr="00CD3726" w:rsidRDefault="00CD3726" w:rsidP="00CD3726">
      <w:pPr>
        <w:jc w:val="both"/>
        <w:rPr>
          <w:sz w:val="24"/>
          <w:szCs w:val="24"/>
        </w:rPr>
      </w:pPr>
      <w:r w:rsidRPr="00CD3726">
        <w:rPr>
          <w:sz w:val="24"/>
          <w:szCs w:val="24"/>
        </w:rPr>
        <w:tab/>
        <w:t xml:space="preserve">9. Ответственность за выполнение правил эксплуатации машинных носителей персональных данных при выполнении непосредственных работ с носителями несет пользователь </w:t>
      </w:r>
      <w:proofErr w:type="spellStart"/>
      <w:r w:rsidRPr="00CD3726">
        <w:rPr>
          <w:sz w:val="24"/>
          <w:szCs w:val="24"/>
        </w:rPr>
        <w:t>ИСПДн</w:t>
      </w:r>
      <w:proofErr w:type="spellEnd"/>
      <w:r w:rsidRPr="00CD3726">
        <w:rPr>
          <w:sz w:val="24"/>
          <w:szCs w:val="24"/>
        </w:rPr>
        <w:t>.</w:t>
      </w:r>
    </w:p>
    <w:p w:rsidR="00CD3726" w:rsidRDefault="00CD3726" w:rsidP="00CD3726">
      <w:pPr>
        <w:jc w:val="both"/>
        <w:rPr>
          <w:sz w:val="24"/>
          <w:szCs w:val="24"/>
        </w:rPr>
      </w:pPr>
      <w:r w:rsidRPr="00CD3726">
        <w:rPr>
          <w:sz w:val="24"/>
          <w:szCs w:val="24"/>
        </w:rPr>
        <w:tab/>
        <w:t>10. Контроль выполнения пользователями установленных правил эксплуатации машинных носителей персональных данных, осуществляет  Ответственный.</w:t>
      </w:r>
    </w:p>
    <w:p w:rsidR="00CD3726" w:rsidRDefault="00CD3726" w:rsidP="00CD3726">
      <w:pPr>
        <w:jc w:val="both"/>
        <w:rPr>
          <w:sz w:val="24"/>
          <w:szCs w:val="24"/>
        </w:rPr>
      </w:pPr>
    </w:p>
    <w:p w:rsidR="00CD3726" w:rsidRDefault="00CD3726" w:rsidP="00CD3726">
      <w:pPr>
        <w:jc w:val="both"/>
        <w:rPr>
          <w:sz w:val="24"/>
          <w:szCs w:val="24"/>
        </w:rPr>
      </w:pPr>
    </w:p>
    <w:p w:rsidR="00CD3726" w:rsidRDefault="00CD3726" w:rsidP="00CD3726">
      <w:pPr>
        <w:jc w:val="both"/>
        <w:rPr>
          <w:sz w:val="24"/>
          <w:szCs w:val="24"/>
        </w:rPr>
      </w:pPr>
    </w:p>
    <w:p w:rsidR="00CD3726" w:rsidRDefault="00CD3726" w:rsidP="00CD3726">
      <w:pPr>
        <w:jc w:val="both"/>
        <w:rPr>
          <w:sz w:val="24"/>
          <w:szCs w:val="24"/>
        </w:rPr>
      </w:pPr>
    </w:p>
    <w:p w:rsidR="00CD3726" w:rsidRDefault="00CD3726" w:rsidP="00CD3726">
      <w:pPr>
        <w:jc w:val="both"/>
        <w:rPr>
          <w:sz w:val="24"/>
          <w:szCs w:val="24"/>
        </w:rPr>
      </w:pPr>
    </w:p>
    <w:p w:rsidR="00CD3726" w:rsidRDefault="00CD3726" w:rsidP="00CD3726">
      <w:pPr>
        <w:jc w:val="both"/>
        <w:rPr>
          <w:sz w:val="24"/>
          <w:szCs w:val="24"/>
        </w:rPr>
      </w:pPr>
      <w:r>
        <w:rPr>
          <w:sz w:val="24"/>
          <w:szCs w:val="24"/>
        </w:rPr>
        <w:t xml:space="preserve">                                                                                       </w:t>
      </w:r>
      <w:r w:rsidRPr="00CD3726">
        <w:rPr>
          <w:sz w:val="24"/>
          <w:szCs w:val="24"/>
        </w:rPr>
        <w:t xml:space="preserve">                                                                                                </w:t>
      </w:r>
      <w:r>
        <w:rPr>
          <w:sz w:val="24"/>
          <w:szCs w:val="24"/>
        </w:rPr>
        <w:t xml:space="preserve">        </w:t>
      </w:r>
    </w:p>
    <w:p w:rsidR="00CD3726" w:rsidRPr="00CD3726" w:rsidRDefault="00CD3726" w:rsidP="00CD3726">
      <w:pPr>
        <w:pStyle w:val="a4"/>
        <w:jc w:val="both"/>
      </w:pPr>
      <w:r>
        <w:lastRenderedPageBreak/>
        <w:t xml:space="preserve">                                                                                        Приложение 6</w:t>
      </w:r>
      <w:r w:rsidRPr="00CD3726">
        <w:t xml:space="preserve"> к распоряжению администрации</w:t>
      </w:r>
    </w:p>
    <w:p w:rsidR="00CD3726" w:rsidRPr="00CD3726" w:rsidRDefault="00CD3726" w:rsidP="00CD3726">
      <w:pPr>
        <w:pStyle w:val="a4"/>
        <w:jc w:val="both"/>
      </w:pPr>
      <w:r w:rsidRPr="00CD3726">
        <w:t xml:space="preserve">                                                                                                        </w:t>
      </w:r>
      <w:r>
        <w:t xml:space="preserve">           </w:t>
      </w:r>
      <w:r w:rsidRPr="00CD3726">
        <w:t>сельского поселения «</w:t>
      </w:r>
      <w:proofErr w:type="spellStart"/>
      <w:r w:rsidRPr="00CD3726">
        <w:t>Подтыбок</w:t>
      </w:r>
      <w:proofErr w:type="spellEnd"/>
      <w:r w:rsidRPr="00CD3726">
        <w:t>»</w:t>
      </w:r>
    </w:p>
    <w:p w:rsidR="00CD3726" w:rsidRDefault="00CD3726" w:rsidP="00CD3726">
      <w:pPr>
        <w:pStyle w:val="a4"/>
        <w:jc w:val="both"/>
      </w:pPr>
      <w:r w:rsidRPr="00CD3726">
        <w:t xml:space="preserve">                                                                                                                      </w:t>
      </w:r>
      <w:r>
        <w:t xml:space="preserve">    </w:t>
      </w:r>
      <w:r w:rsidRPr="00CD3726">
        <w:t xml:space="preserve">  от  05.07.2021 г. № 35-р</w:t>
      </w:r>
    </w:p>
    <w:p w:rsidR="00CD3726" w:rsidRPr="00CD3726" w:rsidRDefault="00CD3726" w:rsidP="00CD3726">
      <w:pPr>
        <w:jc w:val="both"/>
        <w:rPr>
          <w:sz w:val="24"/>
          <w:szCs w:val="24"/>
        </w:rPr>
      </w:pPr>
    </w:p>
    <w:p w:rsidR="00CD3726" w:rsidRPr="00CD3726" w:rsidRDefault="000356E0" w:rsidP="00CD3726">
      <w:pPr>
        <w:jc w:val="both"/>
        <w:rPr>
          <w:sz w:val="24"/>
          <w:szCs w:val="24"/>
        </w:rPr>
      </w:pPr>
      <w:r>
        <w:rPr>
          <w:b/>
          <w:bCs/>
          <w:sz w:val="24"/>
          <w:szCs w:val="24"/>
        </w:rPr>
        <w:t xml:space="preserve">                                                               </w:t>
      </w:r>
      <w:r w:rsidR="00CD3726" w:rsidRPr="00CD3726">
        <w:rPr>
          <w:b/>
          <w:bCs/>
          <w:sz w:val="24"/>
          <w:szCs w:val="24"/>
        </w:rPr>
        <w:t>ПЕРЕЧЕНЬ</w:t>
      </w:r>
    </w:p>
    <w:p w:rsidR="00CD3726" w:rsidRPr="00CD3726" w:rsidRDefault="00CD3726" w:rsidP="00CD3726">
      <w:pPr>
        <w:jc w:val="both"/>
        <w:rPr>
          <w:b/>
          <w:bCs/>
          <w:sz w:val="24"/>
          <w:szCs w:val="24"/>
        </w:rPr>
      </w:pPr>
      <w:r w:rsidRPr="00CD3726">
        <w:rPr>
          <w:b/>
          <w:bCs/>
          <w:sz w:val="24"/>
          <w:szCs w:val="24"/>
        </w:rPr>
        <w:t>должностей (функциональных обязанностей) Администрации сельского поселения «</w:t>
      </w:r>
      <w:proofErr w:type="spellStart"/>
      <w:r w:rsidRPr="00CD3726">
        <w:rPr>
          <w:b/>
          <w:bCs/>
          <w:sz w:val="24"/>
          <w:szCs w:val="24"/>
        </w:rPr>
        <w:t>Подтыбок</w:t>
      </w:r>
      <w:proofErr w:type="spellEnd"/>
      <w:r w:rsidRPr="00CD3726">
        <w:rPr>
          <w:b/>
          <w:bCs/>
          <w:sz w:val="24"/>
          <w:szCs w:val="24"/>
        </w:rPr>
        <w:t>» для которых необходим доступ к персональным данным</w:t>
      </w:r>
    </w:p>
    <w:p w:rsidR="00CD3726" w:rsidRPr="00CD3726" w:rsidRDefault="00CD3726" w:rsidP="00CD3726">
      <w:pPr>
        <w:jc w:val="both"/>
        <w:rPr>
          <w:b/>
          <w:bCs/>
          <w:sz w:val="24"/>
          <w:szCs w:val="24"/>
        </w:rPr>
      </w:pPr>
    </w:p>
    <w:p w:rsidR="00CD3726" w:rsidRPr="00CD3726" w:rsidRDefault="00CD3726" w:rsidP="00CD3726">
      <w:pPr>
        <w:jc w:val="both"/>
        <w:rPr>
          <w:sz w:val="24"/>
          <w:szCs w:val="24"/>
        </w:rPr>
      </w:pPr>
      <w:proofErr w:type="gramStart"/>
      <w:r w:rsidRPr="00CD3726">
        <w:rPr>
          <w:sz w:val="24"/>
          <w:szCs w:val="24"/>
        </w:rPr>
        <w:t>Лица, которые обрабатывают (собирают, записывают, систематизируют, хранят, уточняют (обновляют, изменяют), используют, передают (распространяют, предоставляют, имеют доступ), обезличивают, блокируют, удаляют, уничтожают) с использованием средств автоматизации, а также без использования таких средств конфиденциальную информацию (в том числе персональные данные), должны быть ознакомлены под роспись с документами, регламентирующими порядок обработки персональных данных.</w:t>
      </w:r>
      <w:proofErr w:type="gramEnd"/>
    </w:p>
    <w:p w:rsidR="00CD3726" w:rsidRPr="00CD3726" w:rsidRDefault="00CD3726" w:rsidP="00CD3726">
      <w:pPr>
        <w:jc w:val="both"/>
        <w:rPr>
          <w:sz w:val="24"/>
          <w:szCs w:val="24"/>
        </w:rPr>
      </w:pPr>
      <w:r w:rsidRPr="00CD3726">
        <w:rPr>
          <w:sz w:val="24"/>
          <w:szCs w:val="24"/>
        </w:rPr>
        <w:t>Таблица 1. Наименование должностей, которым необходим доступ к персональным данным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895"/>
      </w:tblGrid>
      <w:tr w:rsidR="00CD3726" w:rsidRPr="00CD3726" w:rsidTr="000356E0">
        <w:tc>
          <w:tcPr>
            <w:tcW w:w="675" w:type="dxa"/>
            <w:shd w:val="clear" w:color="auto" w:fill="auto"/>
          </w:tcPr>
          <w:p w:rsidR="00CD3726" w:rsidRPr="00CD3726" w:rsidRDefault="00CD3726" w:rsidP="00CD3726">
            <w:pPr>
              <w:jc w:val="both"/>
              <w:rPr>
                <w:sz w:val="24"/>
                <w:szCs w:val="24"/>
              </w:rPr>
            </w:pPr>
            <w:r w:rsidRPr="00CD3726">
              <w:rPr>
                <w:sz w:val="24"/>
                <w:szCs w:val="24"/>
              </w:rPr>
              <w:t>№</w:t>
            </w:r>
          </w:p>
        </w:tc>
        <w:tc>
          <w:tcPr>
            <w:tcW w:w="8895" w:type="dxa"/>
            <w:shd w:val="clear" w:color="auto" w:fill="auto"/>
          </w:tcPr>
          <w:p w:rsidR="00CD3726" w:rsidRPr="00CD3726" w:rsidRDefault="00CD3726" w:rsidP="00CD3726">
            <w:pPr>
              <w:jc w:val="both"/>
              <w:rPr>
                <w:b/>
                <w:sz w:val="24"/>
                <w:szCs w:val="24"/>
              </w:rPr>
            </w:pPr>
            <w:r w:rsidRPr="00CD3726">
              <w:rPr>
                <w:b/>
                <w:sz w:val="24"/>
                <w:szCs w:val="24"/>
              </w:rPr>
              <w:t>Наименование должности (функциональных обязанностей)</w:t>
            </w:r>
          </w:p>
        </w:tc>
      </w:tr>
      <w:tr w:rsidR="00CD3726" w:rsidRPr="00CD3726" w:rsidTr="000356E0">
        <w:tc>
          <w:tcPr>
            <w:tcW w:w="675" w:type="dxa"/>
            <w:shd w:val="clear" w:color="auto" w:fill="auto"/>
          </w:tcPr>
          <w:p w:rsidR="00CD3726" w:rsidRPr="00CD3726" w:rsidRDefault="00CD3726" w:rsidP="00CD3726">
            <w:pPr>
              <w:numPr>
                <w:ilvl w:val="0"/>
                <w:numId w:val="7"/>
              </w:numPr>
              <w:jc w:val="both"/>
              <w:rPr>
                <w:sz w:val="24"/>
                <w:szCs w:val="24"/>
              </w:rPr>
            </w:pPr>
          </w:p>
        </w:tc>
        <w:tc>
          <w:tcPr>
            <w:tcW w:w="8895" w:type="dxa"/>
            <w:shd w:val="clear" w:color="auto" w:fill="auto"/>
          </w:tcPr>
          <w:p w:rsidR="00CD3726" w:rsidRPr="00CD3726" w:rsidRDefault="00CD3726" w:rsidP="00CD3726">
            <w:pPr>
              <w:jc w:val="both"/>
              <w:rPr>
                <w:sz w:val="24"/>
                <w:szCs w:val="24"/>
              </w:rPr>
            </w:pPr>
            <w:r w:rsidRPr="00CD3726">
              <w:rPr>
                <w:sz w:val="24"/>
                <w:szCs w:val="24"/>
              </w:rPr>
              <w:t>Глава сельского поселения</w:t>
            </w:r>
          </w:p>
        </w:tc>
      </w:tr>
      <w:tr w:rsidR="00CD3726" w:rsidRPr="00CD3726" w:rsidTr="000356E0">
        <w:tc>
          <w:tcPr>
            <w:tcW w:w="675" w:type="dxa"/>
            <w:shd w:val="clear" w:color="auto" w:fill="auto"/>
          </w:tcPr>
          <w:p w:rsidR="00CD3726" w:rsidRPr="00CD3726" w:rsidRDefault="00CD3726" w:rsidP="00CD3726">
            <w:pPr>
              <w:numPr>
                <w:ilvl w:val="0"/>
                <w:numId w:val="7"/>
              </w:numPr>
              <w:jc w:val="both"/>
              <w:rPr>
                <w:sz w:val="24"/>
                <w:szCs w:val="24"/>
              </w:rPr>
            </w:pPr>
          </w:p>
        </w:tc>
        <w:tc>
          <w:tcPr>
            <w:tcW w:w="8895" w:type="dxa"/>
            <w:shd w:val="clear" w:color="auto" w:fill="auto"/>
          </w:tcPr>
          <w:p w:rsidR="00CD3726" w:rsidRPr="00CD3726" w:rsidRDefault="000356E0" w:rsidP="00CD3726">
            <w:pPr>
              <w:jc w:val="both"/>
              <w:rPr>
                <w:sz w:val="24"/>
                <w:szCs w:val="24"/>
              </w:rPr>
            </w:pPr>
            <w:r>
              <w:rPr>
                <w:sz w:val="24"/>
                <w:szCs w:val="24"/>
              </w:rPr>
              <w:t>Ведущий специалист администрации</w:t>
            </w:r>
          </w:p>
        </w:tc>
      </w:tr>
      <w:tr w:rsidR="00CD3726" w:rsidRPr="00CD3726" w:rsidTr="000356E0">
        <w:tc>
          <w:tcPr>
            <w:tcW w:w="675" w:type="dxa"/>
            <w:shd w:val="clear" w:color="auto" w:fill="auto"/>
          </w:tcPr>
          <w:p w:rsidR="00CD3726" w:rsidRPr="00CD3726" w:rsidRDefault="00CD3726" w:rsidP="00CD3726">
            <w:pPr>
              <w:numPr>
                <w:ilvl w:val="0"/>
                <w:numId w:val="7"/>
              </w:numPr>
              <w:jc w:val="both"/>
              <w:rPr>
                <w:sz w:val="24"/>
                <w:szCs w:val="24"/>
              </w:rPr>
            </w:pPr>
          </w:p>
        </w:tc>
        <w:tc>
          <w:tcPr>
            <w:tcW w:w="8895" w:type="dxa"/>
            <w:shd w:val="clear" w:color="auto" w:fill="auto"/>
          </w:tcPr>
          <w:p w:rsidR="00CD3726" w:rsidRPr="00CD3726" w:rsidRDefault="00CD3726" w:rsidP="00CD3726">
            <w:pPr>
              <w:jc w:val="both"/>
              <w:rPr>
                <w:sz w:val="24"/>
                <w:szCs w:val="24"/>
              </w:rPr>
            </w:pPr>
            <w:r w:rsidRPr="00CD3726">
              <w:rPr>
                <w:sz w:val="24"/>
                <w:szCs w:val="24"/>
              </w:rPr>
              <w:t>Главный бухгалтер администрации</w:t>
            </w:r>
          </w:p>
        </w:tc>
      </w:tr>
      <w:tr w:rsidR="00CD3726" w:rsidRPr="00CD3726" w:rsidTr="000356E0">
        <w:trPr>
          <w:trHeight w:val="360"/>
        </w:trPr>
        <w:tc>
          <w:tcPr>
            <w:tcW w:w="675" w:type="dxa"/>
            <w:tcBorders>
              <w:bottom w:val="single" w:sz="4" w:space="0" w:color="auto"/>
            </w:tcBorders>
            <w:shd w:val="clear" w:color="auto" w:fill="auto"/>
          </w:tcPr>
          <w:p w:rsidR="00CD3726" w:rsidRPr="00CD3726" w:rsidRDefault="00CD3726" w:rsidP="00CD3726">
            <w:pPr>
              <w:numPr>
                <w:ilvl w:val="0"/>
                <w:numId w:val="7"/>
              </w:numPr>
              <w:jc w:val="both"/>
              <w:rPr>
                <w:sz w:val="24"/>
                <w:szCs w:val="24"/>
              </w:rPr>
            </w:pPr>
          </w:p>
        </w:tc>
        <w:tc>
          <w:tcPr>
            <w:tcW w:w="8895" w:type="dxa"/>
            <w:tcBorders>
              <w:bottom w:val="single" w:sz="4" w:space="0" w:color="auto"/>
            </w:tcBorders>
            <w:shd w:val="clear" w:color="auto" w:fill="auto"/>
          </w:tcPr>
          <w:p w:rsidR="00CD3726" w:rsidRPr="00CD3726" w:rsidRDefault="000356E0" w:rsidP="00CD3726">
            <w:pPr>
              <w:jc w:val="both"/>
              <w:rPr>
                <w:sz w:val="24"/>
                <w:szCs w:val="24"/>
              </w:rPr>
            </w:pPr>
            <w:r>
              <w:rPr>
                <w:sz w:val="24"/>
                <w:szCs w:val="24"/>
              </w:rPr>
              <w:t>Делопроизводитель администрации</w:t>
            </w:r>
          </w:p>
        </w:tc>
      </w:tr>
      <w:tr w:rsidR="000356E0" w:rsidRPr="00CD3726" w:rsidTr="000356E0">
        <w:trPr>
          <w:trHeight w:val="180"/>
        </w:trPr>
        <w:tc>
          <w:tcPr>
            <w:tcW w:w="675" w:type="dxa"/>
            <w:tcBorders>
              <w:top w:val="single" w:sz="4" w:space="0" w:color="auto"/>
            </w:tcBorders>
            <w:shd w:val="clear" w:color="auto" w:fill="auto"/>
          </w:tcPr>
          <w:p w:rsidR="000356E0" w:rsidRPr="00CD3726" w:rsidRDefault="000356E0" w:rsidP="00CD3726">
            <w:pPr>
              <w:numPr>
                <w:ilvl w:val="0"/>
                <w:numId w:val="7"/>
              </w:numPr>
              <w:jc w:val="both"/>
              <w:rPr>
                <w:sz w:val="24"/>
                <w:szCs w:val="24"/>
              </w:rPr>
            </w:pPr>
          </w:p>
        </w:tc>
        <w:tc>
          <w:tcPr>
            <w:tcW w:w="8895" w:type="dxa"/>
            <w:tcBorders>
              <w:top w:val="single" w:sz="4" w:space="0" w:color="auto"/>
            </w:tcBorders>
            <w:shd w:val="clear" w:color="auto" w:fill="auto"/>
          </w:tcPr>
          <w:p w:rsidR="000356E0" w:rsidRDefault="000356E0" w:rsidP="00CD3726">
            <w:pPr>
              <w:jc w:val="both"/>
              <w:rPr>
                <w:sz w:val="24"/>
                <w:szCs w:val="24"/>
              </w:rPr>
            </w:pPr>
            <w:r>
              <w:rPr>
                <w:sz w:val="24"/>
                <w:szCs w:val="24"/>
              </w:rPr>
              <w:t>специалист</w:t>
            </w:r>
            <w:r w:rsidRPr="000356E0">
              <w:rPr>
                <w:sz w:val="24"/>
                <w:szCs w:val="24"/>
              </w:rPr>
              <w:t xml:space="preserve">    ПВУ    администрации</w:t>
            </w:r>
          </w:p>
        </w:tc>
      </w:tr>
    </w:tbl>
    <w:p w:rsidR="00CD3726" w:rsidRDefault="00CD3726" w:rsidP="00CD3726">
      <w:pPr>
        <w:jc w:val="both"/>
        <w:rPr>
          <w:sz w:val="24"/>
          <w:szCs w:val="24"/>
        </w:rPr>
      </w:pPr>
    </w:p>
    <w:p w:rsidR="008D6A9D" w:rsidRDefault="008D6A9D" w:rsidP="00CD3726">
      <w:pPr>
        <w:jc w:val="both"/>
        <w:rPr>
          <w:sz w:val="24"/>
          <w:szCs w:val="24"/>
        </w:rPr>
      </w:pPr>
    </w:p>
    <w:p w:rsidR="008D6A9D" w:rsidRDefault="008D6A9D" w:rsidP="00CD3726">
      <w:pPr>
        <w:jc w:val="both"/>
        <w:rPr>
          <w:sz w:val="24"/>
          <w:szCs w:val="24"/>
        </w:rPr>
      </w:pPr>
    </w:p>
    <w:p w:rsidR="008D6A9D" w:rsidRDefault="008D6A9D" w:rsidP="008D6A9D">
      <w:pPr>
        <w:pStyle w:val="a4"/>
      </w:pPr>
      <w:r>
        <w:t xml:space="preserve">                                                                                     </w:t>
      </w:r>
    </w:p>
    <w:p w:rsidR="008D6A9D" w:rsidRDefault="008D6A9D" w:rsidP="008D6A9D">
      <w:pPr>
        <w:pStyle w:val="a4"/>
      </w:pPr>
    </w:p>
    <w:p w:rsidR="008D6A9D" w:rsidRDefault="008D6A9D" w:rsidP="008D6A9D">
      <w:pPr>
        <w:pStyle w:val="a4"/>
      </w:pPr>
    </w:p>
    <w:p w:rsidR="008D6A9D" w:rsidRDefault="008D6A9D" w:rsidP="008D6A9D">
      <w:pPr>
        <w:pStyle w:val="a4"/>
      </w:pPr>
    </w:p>
    <w:p w:rsidR="008D6A9D" w:rsidRDefault="008D6A9D" w:rsidP="008D6A9D">
      <w:pPr>
        <w:pStyle w:val="a4"/>
      </w:pPr>
    </w:p>
    <w:p w:rsidR="008D6A9D" w:rsidRDefault="008D6A9D" w:rsidP="008D6A9D">
      <w:pPr>
        <w:pStyle w:val="a4"/>
      </w:pPr>
    </w:p>
    <w:p w:rsidR="008D6A9D" w:rsidRDefault="008D6A9D" w:rsidP="008D6A9D">
      <w:pPr>
        <w:pStyle w:val="a4"/>
      </w:pPr>
    </w:p>
    <w:p w:rsidR="008D6A9D" w:rsidRDefault="008D6A9D" w:rsidP="008D6A9D">
      <w:pPr>
        <w:pStyle w:val="a4"/>
      </w:pPr>
    </w:p>
    <w:p w:rsidR="008D6A9D" w:rsidRDefault="008D6A9D" w:rsidP="008D6A9D">
      <w:pPr>
        <w:pStyle w:val="a4"/>
      </w:pPr>
    </w:p>
    <w:p w:rsidR="008D6A9D" w:rsidRDefault="008D6A9D" w:rsidP="008D6A9D">
      <w:pPr>
        <w:pStyle w:val="a4"/>
      </w:pPr>
    </w:p>
    <w:p w:rsidR="008D6A9D" w:rsidRPr="008D6A9D" w:rsidRDefault="008D6A9D" w:rsidP="008D6A9D">
      <w:pPr>
        <w:pStyle w:val="a4"/>
      </w:pPr>
      <w:r>
        <w:lastRenderedPageBreak/>
        <w:t xml:space="preserve">                                                                                    Приложение 7</w:t>
      </w:r>
      <w:r w:rsidRPr="008D6A9D">
        <w:t xml:space="preserve"> к распоряжению администрации</w:t>
      </w:r>
    </w:p>
    <w:p w:rsidR="008D6A9D" w:rsidRPr="008D6A9D" w:rsidRDefault="008D6A9D" w:rsidP="008D6A9D">
      <w:pPr>
        <w:pStyle w:val="a4"/>
      </w:pPr>
      <w:r w:rsidRPr="008D6A9D">
        <w:t xml:space="preserve">                                                                                  </w:t>
      </w:r>
      <w:r>
        <w:t xml:space="preserve">                     </w:t>
      </w:r>
      <w:r w:rsidRPr="008D6A9D">
        <w:t xml:space="preserve"> </w:t>
      </w:r>
      <w:r>
        <w:t xml:space="preserve">       </w:t>
      </w:r>
      <w:r w:rsidRPr="008D6A9D">
        <w:t>сельского поселения «</w:t>
      </w:r>
      <w:proofErr w:type="spellStart"/>
      <w:r w:rsidRPr="008D6A9D">
        <w:t>Подтыбок</w:t>
      </w:r>
      <w:proofErr w:type="spellEnd"/>
      <w:r w:rsidRPr="008D6A9D">
        <w:t>»</w:t>
      </w:r>
    </w:p>
    <w:p w:rsidR="008D6A9D" w:rsidRDefault="008D6A9D" w:rsidP="008D6A9D">
      <w:pPr>
        <w:pStyle w:val="a4"/>
      </w:pPr>
      <w:r w:rsidRPr="008D6A9D">
        <w:t xml:space="preserve">                                                                                                                           </w:t>
      </w:r>
      <w:r>
        <w:t xml:space="preserve">   </w:t>
      </w:r>
      <w:r w:rsidRPr="008D6A9D">
        <w:t xml:space="preserve"> от  05.07.2021 г. № 35-р</w:t>
      </w:r>
    </w:p>
    <w:p w:rsidR="008D6A9D" w:rsidRDefault="008D6A9D" w:rsidP="008D6A9D">
      <w:pPr>
        <w:pStyle w:val="a4"/>
      </w:pPr>
    </w:p>
    <w:p w:rsidR="008D6A9D" w:rsidRDefault="008D6A9D" w:rsidP="008D6A9D">
      <w:pPr>
        <w:pStyle w:val="a4"/>
      </w:pPr>
    </w:p>
    <w:p w:rsidR="008D6A9D" w:rsidRDefault="008D6A9D" w:rsidP="008D6A9D">
      <w:pPr>
        <w:pStyle w:val="a4"/>
      </w:pPr>
    </w:p>
    <w:p w:rsidR="008D6A9D" w:rsidRPr="008D6A9D" w:rsidRDefault="008D6A9D" w:rsidP="008D6A9D">
      <w:pPr>
        <w:jc w:val="both"/>
        <w:rPr>
          <w:b/>
          <w:sz w:val="24"/>
          <w:szCs w:val="24"/>
        </w:rPr>
      </w:pPr>
      <w:r w:rsidRPr="008D6A9D">
        <w:rPr>
          <w:b/>
        </w:rPr>
        <w:t xml:space="preserve">                                                                               </w:t>
      </w:r>
      <w:r w:rsidRPr="008D6A9D">
        <w:rPr>
          <w:b/>
          <w:sz w:val="24"/>
          <w:szCs w:val="24"/>
        </w:rPr>
        <w:t xml:space="preserve">ИНСТРУКЦИЯ </w:t>
      </w:r>
    </w:p>
    <w:p w:rsidR="008D6A9D" w:rsidRDefault="008D6A9D" w:rsidP="008D6A9D">
      <w:pPr>
        <w:jc w:val="both"/>
        <w:rPr>
          <w:b/>
          <w:sz w:val="24"/>
          <w:szCs w:val="24"/>
        </w:rPr>
      </w:pPr>
      <w:r w:rsidRPr="008D6A9D">
        <w:rPr>
          <w:b/>
          <w:sz w:val="24"/>
          <w:szCs w:val="24"/>
        </w:rPr>
        <w:t>о порядке доступа сотрудников  Администрации сельского поселения «</w:t>
      </w:r>
      <w:proofErr w:type="spellStart"/>
      <w:r w:rsidRPr="008D6A9D">
        <w:rPr>
          <w:b/>
          <w:sz w:val="24"/>
          <w:szCs w:val="24"/>
        </w:rPr>
        <w:t>Подтыбок</w:t>
      </w:r>
      <w:proofErr w:type="spellEnd"/>
      <w:r w:rsidRPr="008D6A9D">
        <w:rPr>
          <w:b/>
          <w:sz w:val="24"/>
          <w:szCs w:val="24"/>
        </w:rPr>
        <w:t>»  в помещения, предназначенные для обработки персональных данных</w:t>
      </w:r>
    </w:p>
    <w:p w:rsidR="008D6A9D" w:rsidRPr="008D6A9D" w:rsidRDefault="008D6A9D" w:rsidP="008D6A9D">
      <w:pPr>
        <w:jc w:val="both"/>
        <w:rPr>
          <w:sz w:val="24"/>
          <w:szCs w:val="24"/>
        </w:rPr>
      </w:pPr>
      <w:r>
        <w:rPr>
          <w:sz w:val="24"/>
          <w:szCs w:val="24"/>
        </w:rPr>
        <w:t xml:space="preserve">1. </w:t>
      </w:r>
      <w:r w:rsidRPr="008D6A9D">
        <w:rPr>
          <w:sz w:val="24"/>
          <w:szCs w:val="24"/>
        </w:rPr>
        <w:t>Настоящая Инструкция определяет порядок доступа сотрудников  Администрации сельского поселения «</w:t>
      </w:r>
      <w:proofErr w:type="spellStart"/>
      <w:r w:rsidRPr="008D6A9D">
        <w:rPr>
          <w:sz w:val="24"/>
          <w:szCs w:val="24"/>
        </w:rPr>
        <w:t>Подтыбок</w:t>
      </w:r>
      <w:proofErr w:type="spellEnd"/>
      <w:r w:rsidRPr="008D6A9D">
        <w:rPr>
          <w:sz w:val="24"/>
          <w:szCs w:val="24"/>
        </w:rPr>
        <w:t>» (далее – Администрация)  в помещения, предназначенные для обработки персональных данных</w:t>
      </w:r>
    </w:p>
    <w:p w:rsidR="008D6A9D" w:rsidRPr="008D6A9D" w:rsidRDefault="008D6A9D" w:rsidP="008D6A9D">
      <w:pPr>
        <w:jc w:val="both"/>
        <w:rPr>
          <w:sz w:val="24"/>
          <w:szCs w:val="24"/>
        </w:rPr>
      </w:pPr>
      <w:r w:rsidRPr="008D6A9D">
        <w:rPr>
          <w:sz w:val="24"/>
          <w:szCs w:val="24"/>
        </w:rPr>
        <w:t>2.</w:t>
      </w:r>
      <w:r>
        <w:rPr>
          <w:sz w:val="24"/>
          <w:szCs w:val="24"/>
        </w:rPr>
        <w:t xml:space="preserve"> </w:t>
      </w:r>
      <w:r w:rsidRPr="008D6A9D">
        <w:rPr>
          <w:sz w:val="24"/>
          <w:szCs w:val="24"/>
        </w:rPr>
        <w:t xml:space="preserve">Целью настоящего Порядка является исключение несанкционированного доступа к персональным данным (далее – </w:t>
      </w:r>
      <w:proofErr w:type="spellStart"/>
      <w:r w:rsidRPr="008D6A9D">
        <w:rPr>
          <w:sz w:val="24"/>
          <w:szCs w:val="24"/>
        </w:rPr>
        <w:t>ПДн</w:t>
      </w:r>
      <w:proofErr w:type="spellEnd"/>
      <w:r w:rsidRPr="008D6A9D">
        <w:rPr>
          <w:sz w:val="24"/>
          <w:szCs w:val="24"/>
        </w:rPr>
        <w:t xml:space="preserve">) субъектов </w:t>
      </w:r>
      <w:proofErr w:type="spellStart"/>
      <w:r w:rsidRPr="008D6A9D">
        <w:rPr>
          <w:sz w:val="24"/>
          <w:szCs w:val="24"/>
        </w:rPr>
        <w:t>ПДн</w:t>
      </w:r>
      <w:proofErr w:type="spellEnd"/>
      <w:r w:rsidRPr="008D6A9D">
        <w:rPr>
          <w:sz w:val="24"/>
          <w:szCs w:val="24"/>
        </w:rPr>
        <w:t xml:space="preserve"> в Центральной сельской администрации Центрального района города Барнаула  (далее –  Администрация).</w:t>
      </w:r>
    </w:p>
    <w:p w:rsidR="008D6A9D" w:rsidRPr="008D6A9D" w:rsidRDefault="008D6A9D" w:rsidP="008D6A9D">
      <w:pPr>
        <w:jc w:val="both"/>
        <w:rPr>
          <w:sz w:val="24"/>
          <w:szCs w:val="24"/>
        </w:rPr>
      </w:pPr>
      <w:r w:rsidRPr="008D6A9D">
        <w:rPr>
          <w:sz w:val="24"/>
          <w:szCs w:val="24"/>
        </w:rPr>
        <w:t xml:space="preserve">3.ПДн относятся к конфиденциальной информации. Работники и должностные лица Администрации, получившие доступ к </w:t>
      </w:r>
      <w:proofErr w:type="spellStart"/>
      <w:r w:rsidRPr="008D6A9D">
        <w:rPr>
          <w:sz w:val="24"/>
          <w:szCs w:val="24"/>
        </w:rPr>
        <w:t>ПДн</w:t>
      </w:r>
      <w:proofErr w:type="spellEnd"/>
      <w:r w:rsidRPr="008D6A9D">
        <w:rPr>
          <w:sz w:val="24"/>
          <w:szCs w:val="24"/>
        </w:rPr>
        <w:t>,</w:t>
      </w:r>
    </w:p>
    <w:p w:rsidR="008D6A9D" w:rsidRPr="008D6A9D" w:rsidRDefault="008D6A9D" w:rsidP="008D6A9D">
      <w:pPr>
        <w:jc w:val="both"/>
        <w:rPr>
          <w:sz w:val="24"/>
          <w:szCs w:val="24"/>
        </w:rPr>
      </w:pPr>
      <w:r w:rsidRPr="008D6A9D">
        <w:rPr>
          <w:sz w:val="24"/>
          <w:szCs w:val="24"/>
        </w:rPr>
        <w:t xml:space="preserve"> </w:t>
      </w:r>
      <w:proofErr w:type="gramStart"/>
      <w:r w:rsidRPr="008D6A9D">
        <w:rPr>
          <w:sz w:val="24"/>
          <w:szCs w:val="24"/>
        </w:rPr>
        <w:t xml:space="preserve">обязаны не раскрывать третьим лицам и не распространять </w:t>
      </w:r>
      <w:proofErr w:type="spellStart"/>
      <w:r w:rsidRPr="008D6A9D">
        <w:rPr>
          <w:sz w:val="24"/>
          <w:szCs w:val="24"/>
        </w:rPr>
        <w:t>ПДн</w:t>
      </w:r>
      <w:proofErr w:type="spellEnd"/>
      <w:r w:rsidRPr="008D6A9D">
        <w:rPr>
          <w:sz w:val="24"/>
          <w:szCs w:val="24"/>
        </w:rPr>
        <w:t xml:space="preserve"> без согласия субъекта </w:t>
      </w:r>
      <w:proofErr w:type="spellStart"/>
      <w:r w:rsidRPr="008D6A9D">
        <w:rPr>
          <w:sz w:val="24"/>
          <w:szCs w:val="24"/>
        </w:rPr>
        <w:t>ПДн</w:t>
      </w:r>
      <w:proofErr w:type="spellEnd"/>
      <w:r w:rsidRPr="008D6A9D">
        <w:rPr>
          <w:sz w:val="24"/>
          <w:szCs w:val="24"/>
        </w:rPr>
        <w:t>, если иное не предусмотрено федеральным законом.</w:t>
      </w:r>
      <w:proofErr w:type="gramEnd"/>
    </w:p>
    <w:p w:rsidR="008D6A9D" w:rsidRPr="008D6A9D" w:rsidRDefault="008D6A9D" w:rsidP="008D6A9D">
      <w:pPr>
        <w:jc w:val="both"/>
        <w:rPr>
          <w:sz w:val="24"/>
          <w:szCs w:val="24"/>
        </w:rPr>
      </w:pPr>
      <w:r w:rsidRPr="008D6A9D">
        <w:rPr>
          <w:sz w:val="24"/>
          <w:szCs w:val="24"/>
        </w:rPr>
        <w:t xml:space="preserve">4.Обеспечение безопасности </w:t>
      </w:r>
      <w:proofErr w:type="spellStart"/>
      <w:r w:rsidRPr="008D6A9D">
        <w:rPr>
          <w:sz w:val="24"/>
          <w:szCs w:val="24"/>
        </w:rPr>
        <w:t>ПДн</w:t>
      </w:r>
      <w:proofErr w:type="spellEnd"/>
      <w:r w:rsidRPr="008D6A9D">
        <w:rPr>
          <w:sz w:val="24"/>
          <w:szCs w:val="24"/>
        </w:rPr>
        <w:t xml:space="preserve"> от уничтожения, изменения, блокирования, копирования, предоставления, распространения </w:t>
      </w:r>
      <w:proofErr w:type="spellStart"/>
      <w:r w:rsidRPr="008D6A9D">
        <w:rPr>
          <w:sz w:val="24"/>
          <w:szCs w:val="24"/>
        </w:rPr>
        <w:t>ПДн</w:t>
      </w:r>
      <w:proofErr w:type="spellEnd"/>
      <w:r w:rsidRPr="008D6A9D">
        <w:rPr>
          <w:sz w:val="24"/>
          <w:szCs w:val="24"/>
        </w:rPr>
        <w:t xml:space="preserve">, а также от иных неправомерных действий в отношении </w:t>
      </w:r>
      <w:proofErr w:type="spellStart"/>
      <w:r w:rsidRPr="008D6A9D">
        <w:rPr>
          <w:sz w:val="24"/>
          <w:szCs w:val="24"/>
        </w:rPr>
        <w:t>ПДн</w:t>
      </w:r>
      <w:proofErr w:type="spellEnd"/>
      <w:r w:rsidRPr="008D6A9D">
        <w:rPr>
          <w:sz w:val="24"/>
          <w:szCs w:val="24"/>
        </w:rPr>
        <w:t xml:space="preserve"> достигается, в том числе, установлением правил доступа в помещения, где обрабатываются </w:t>
      </w:r>
      <w:proofErr w:type="spellStart"/>
      <w:r w:rsidRPr="008D6A9D">
        <w:rPr>
          <w:sz w:val="24"/>
          <w:szCs w:val="24"/>
        </w:rPr>
        <w:t>ПДн</w:t>
      </w:r>
      <w:proofErr w:type="spellEnd"/>
      <w:r w:rsidRPr="008D6A9D">
        <w:rPr>
          <w:sz w:val="24"/>
          <w:szCs w:val="24"/>
        </w:rPr>
        <w:t xml:space="preserve"> в информационной системе персональных данных и без использования средств автоматизации. </w:t>
      </w:r>
    </w:p>
    <w:p w:rsidR="008D6A9D" w:rsidRPr="008D6A9D" w:rsidRDefault="008D6A9D" w:rsidP="008D6A9D">
      <w:pPr>
        <w:jc w:val="both"/>
        <w:rPr>
          <w:sz w:val="24"/>
          <w:szCs w:val="24"/>
        </w:rPr>
      </w:pPr>
      <w:r w:rsidRPr="008D6A9D">
        <w:rPr>
          <w:sz w:val="24"/>
          <w:szCs w:val="24"/>
        </w:rPr>
        <w:t xml:space="preserve">5.Для помещений, в которых обрабатываются </w:t>
      </w:r>
      <w:proofErr w:type="spellStart"/>
      <w:r w:rsidRPr="008D6A9D">
        <w:rPr>
          <w:sz w:val="24"/>
          <w:szCs w:val="24"/>
        </w:rPr>
        <w:t>ПДн</w:t>
      </w:r>
      <w:proofErr w:type="spellEnd"/>
      <w:r w:rsidRPr="008D6A9D">
        <w:rPr>
          <w:sz w:val="24"/>
          <w:szCs w:val="24"/>
        </w:rPr>
        <w:t xml:space="preserve">, организуется режим обеспечения безопасности, при котором обеспечивается сохранность носителей </w:t>
      </w:r>
      <w:proofErr w:type="spellStart"/>
      <w:r w:rsidRPr="008D6A9D">
        <w:rPr>
          <w:sz w:val="24"/>
          <w:szCs w:val="24"/>
        </w:rPr>
        <w:t>ПДн</w:t>
      </w:r>
      <w:proofErr w:type="spellEnd"/>
      <w:r w:rsidRPr="008D6A9D">
        <w:rPr>
          <w:sz w:val="24"/>
          <w:szCs w:val="24"/>
        </w:rPr>
        <w:t xml:space="preserve"> и средств защиты информации, а также исключается возможность неконтролируемого проникновения и пребывания в этих помещениях посторонних лиц. </w:t>
      </w:r>
    </w:p>
    <w:p w:rsidR="008D6A9D" w:rsidRPr="008D6A9D" w:rsidRDefault="008D6A9D" w:rsidP="008D6A9D">
      <w:pPr>
        <w:jc w:val="both"/>
        <w:rPr>
          <w:sz w:val="24"/>
          <w:szCs w:val="24"/>
        </w:rPr>
      </w:pPr>
      <w:r w:rsidRPr="008D6A9D">
        <w:rPr>
          <w:sz w:val="24"/>
          <w:szCs w:val="24"/>
        </w:rPr>
        <w:t xml:space="preserve">При хранении материальных носителей </w:t>
      </w:r>
      <w:proofErr w:type="spellStart"/>
      <w:r w:rsidRPr="008D6A9D">
        <w:rPr>
          <w:sz w:val="24"/>
          <w:szCs w:val="24"/>
        </w:rPr>
        <w:t>ПДн</w:t>
      </w:r>
      <w:proofErr w:type="spellEnd"/>
      <w:r w:rsidRPr="008D6A9D">
        <w:rPr>
          <w:sz w:val="24"/>
          <w:szCs w:val="24"/>
        </w:rPr>
        <w:t xml:space="preserve"> должны соблюдаться условия, обеспечивающие сохранность </w:t>
      </w:r>
      <w:proofErr w:type="spellStart"/>
      <w:r w:rsidRPr="008D6A9D">
        <w:rPr>
          <w:sz w:val="24"/>
          <w:szCs w:val="24"/>
        </w:rPr>
        <w:t>ПДн</w:t>
      </w:r>
      <w:proofErr w:type="spellEnd"/>
      <w:r w:rsidRPr="008D6A9D">
        <w:rPr>
          <w:sz w:val="24"/>
          <w:szCs w:val="24"/>
        </w:rPr>
        <w:t xml:space="preserve"> и исключающие несанкционированный доступ к ним.</w:t>
      </w:r>
    </w:p>
    <w:p w:rsidR="008D6A9D" w:rsidRPr="008D6A9D" w:rsidRDefault="008D6A9D" w:rsidP="008D6A9D">
      <w:pPr>
        <w:jc w:val="both"/>
        <w:rPr>
          <w:sz w:val="24"/>
          <w:szCs w:val="24"/>
        </w:rPr>
      </w:pPr>
      <w:r w:rsidRPr="008D6A9D">
        <w:rPr>
          <w:sz w:val="24"/>
          <w:szCs w:val="24"/>
        </w:rPr>
        <w:t xml:space="preserve">6.В помещения, где размещены технические средства, позволяющие осуществлять обработку </w:t>
      </w:r>
      <w:proofErr w:type="spellStart"/>
      <w:r w:rsidRPr="008D6A9D">
        <w:rPr>
          <w:sz w:val="24"/>
          <w:szCs w:val="24"/>
        </w:rPr>
        <w:t>ПДн</w:t>
      </w:r>
      <w:proofErr w:type="spellEnd"/>
      <w:r w:rsidRPr="008D6A9D">
        <w:rPr>
          <w:sz w:val="24"/>
          <w:szCs w:val="24"/>
        </w:rPr>
        <w:t xml:space="preserve">, а также хранятся носители информации, допускаются только работники и должностные лица Администрации, получившие доступ к </w:t>
      </w:r>
      <w:proofErr w:type="spellStart"/>
      <w:r w:rsidRPr="008D6A9D">
        <w:rPr>
          <w:sz w:val="24"/>
          <w:szCs w:val="24"/>
        </w:rPr>
        <w:t>ПДн</w:t>
      </w:r>
      <w:proofErr w:type="spellEnd"/>
      <w:r w:rsidRPr="008D6A9D">
        <w:rPr>
          <w:sz w:val="24"/>
          <w:szCs w:val="24"/>
        </w:rPr>
        <w:t>.</w:t>
      </w:r>
    </w:p>
    <w:p w:rsidR="008D6A9D" w:rsidRPr="008D6A9D" w:rsidRDefault="008D6A9D" w:rsidP="008D6A9D">
      <w:pPr>
        <w:jc w:val="both"/>
        <w:rPr>
          <w:sz w:val="24"/>
          <w:szCs w:val="24"/>
        </w:rPr>
      </w:pPr>
      <w:proofErr w:type="gramStart"/>
      <w:r w:rsidRPr="008D6A9D">
        <w:rPr>
          <w:sz w:val="24"/>
          <w:szCs w:val="24"/>
        </w:rPr>
        <w:t xml:space="preserve">7.Нахождение в помещениях, в которых ведется обработка </w:t>
      </w:r>
      <w:proofErr w:type="spellStart"/>
      <w:r w:rsidRPr="008D6A9D">
        <w:rPr>
          <w:sz w:val="24"/>
          <w:szCs w:val="24"/>
        </w:rPr>
        <w:t>ПДн</w:t>
      </w:r>
      <w:proofErr w:type="spellEnd"/>
      <w:r w:rsidRPr="008D6A9D">
        <w:rPr>
          <w:sz w:val="24"/>
          <w:szCs w:val="24"/>
        </w:rPr>
        <w:t xml:space="preserve"> лиц, не являющихся работниками и должностными лицами Администрации, получившими доступ к </w:t>
      </w:r>
      <w:proofErr w:type="spellStart"/>
      <w:r w:rsidRPr="008D6A9D">
        <w:rPr>
          <w:sz w:val="24"/>
          <w:szCs w:val="24"/>
        </w:rPr>
        <w:t>ПДн</w:t>
      </w:r>
      <w:proofErr w:type="spellEnd"/>
      <w:r w:rsidRPr="008D6A9D">
        <w:rPr>
          <w:sz w:val="24"/>
          <w:szCs w:val="24"/>
        </w:rPr>
        <w:t xml:space="preserve">, возможно только в присутствии работников и должностных лиц Администрации, получивших доступ к </w:t>
      </w:r>
      <w:proofErr w:type="spellStart"/>
      <w:r w:rsidRPr="008D6A9D">
        <w:rPr>
          <w:sz w:val="24"/>
          <w:szCs w:val="24"/>
        </w:rPr>
        <w:t>ПДн</w:t>
      </w:r>
      <w:proofErr w:type="spellEnd"/>
      <w:r w:rsidRPr="008D6A9D">
        <w:rPr>
          <w:sz w:val="24"/>
          <w:szCs w:val="24"/>
        </w:rPr>
        <w:t xml:space="preserve"> на время, ограниченное необходимостью решения вопросов, </w:t>
      </w:r>
      <w:r w:rsidRPr="008D6A9D">
        <w:rPr>
          <w:sz w:val="24"/>
          <w:szCs w:val="24"/>
        </w:rPr>
        <w:lastRenderedPageBreak/>
        <w:t>связанных с исполнением должностных функций и (или) осуществлением полномочий в рамках договоров, заключенных с Администрацией.</w:t>
      </w:r>
      <w:proofErr w:type="gramEnd"/>
    </w:p>
    <w:p w:rsidR="008D6A9D" w:rsidRPr="008D6A9D" w:rsidRDefault="008D6A9D" w:rsidP="008D6A9D">
      <w:pPr>
        <w:jc w:val="both"/>
        <w:rPr>
          <w:sz w:val="24"/>
          <w:szCs w:val="24"/>
        </w:rPr>
      </w:pPr>
      <w:r w:rsidRPr="008D6A9D">
        <w:rPr>
          <w:sz w:val="24"/>
          <w:szCs w:val="24"/>
        </w:rPr>
        <w:t xml:space="preserve">8.Работники и должностные лица Администрации, получившие доступ к </w:t>
      </w:r>
      <w:proofErr w:type="spellStart"/>
      <w:r w:rsidRPr="008D6A9D">
        <w:rPr>
          <w:sz w:val="24"/>
          <w:szCs w:val="24"/>
        </w:rPr>
        <w:t>ПДн</w:t>
      </w:r>
      <w:proofErr w:type="spellEnd"/>
      <w:r w:rsidRPr="008D6A9D">
        <w:rPr>
          <w:sz w:val="24"/>
          <w:szCs w:val="24"/>
        </w:rPr>
        <w:t xml:space="preserve">, не должны покидать помещение, в котором ведется обработка </w:t>
      </w:r>
      <w:proofErr w:type="spellStart"/>
      <w:r w:rsidRPr="008D6A9D">
        <w:rPr>
          <w:sz w:val="24"/>
          <w:szCs w:val="24"/>
        </w:rPr>
        <w:t>ПДн</w:t>
      </w:r>
      <w:proofErr w:type="spellEnd"/>
      <w:r w:rsidRPr="008D6A9D">
        <w:rPr>
          <w:sz w:val="24"/>
          <w:szCs w:val="24"/>
        </w:rPr>
        <w:t xml:space="preserve">, оставляя в нем без присмотра посторонних лиц, включая работников Администрации, не уполномоченных на обработку </w:t>
      </w:r>
      <w:proofErr w:type="spellStart"/>
      <w:r w:rsidRPr="008D6A9D">
        <w:rPr>
          <w:sz w:val="24"/>
          <w:szCs w:val="24"/>
        </w:rPr>
        <w:t>ПДн</w:t>
      </w:r>
      <w:proofErr w:type="spellEnd"/>
      <w:r w:rsidRPr="008D6A9D">
        <w:rPr>
          <w:sz w:val="24"/>
          <w:szCs w:val="24"/>
        </w:rPr>
        <w:t xml:space="preserve">. После окончания рабочего дня дверь каждого помещения закрывается на ключ. </w:t>
      </w:r>
    </w:p>
    <w:p w:rsidR="008D6A9D" w:rsidRPr="008D6A9D" w:rsidRDefault="008D6A9D" w:rsidP="008D6A9D">
      <w:pPr>
        <w:jc w:val="both"/>
        <w:rPr>
          <w:sz w:val="24"/>
          <w:szCs w:val="24"/>
        </w:rPr>
      </w:pPr>
      <w:r w:rsidRPr="008D6A9D">
        <w:rPr>
          <w:sz w:val="24"/>
          <w:szCs w:val="24"/>
        </w:rPr>
        <w:t xml:space="preserve">9.Ответственными за организацию доступа в помещения Администрации, в которых ведется обработка </w:t>
      </w:r>
      <w:proofErr w:type="spellStart"/>
      <w:r w:rsidRPr="008D6A9D">
        <w:rPr>
          <w:sz w:val="24"/>
          <w:szCs w:val="24"/>
        </w:rPr>
        <w:t>ПДн</w:t>
      </w:r>
      <w:proofErr w:type="spellEnd"/>
      <w:r w:rsidRPr="008D6A9D">
        <w:rPr>
          <w:sz w:val="24"/>
          <w:szCs w:val="24"/>
        </w:rPr>
        <w:t xml:space="preserve">, являются должностные лица Администрации. </w:t>
      </w:r>
    </w:p>
    <w:p w:rsidR="008D6A9D" w:rsidRDefault="008D6A9D" w:rsidP="008D6A9D">
      <w:pPr>
        <w:jc w:val="both"/>
        <w:rPr>
          <w:sz w:val="24"/>
          <w:szCs w:val="24"/>
        </w:rPr>
      </w:pPr>
      <w:r w:rsidRPr="008D6A9D">
        <w:rPr>
          <w:sz w:val="24"/>
          <w:szCs w:val="24"/>
        </w:rPr>
        <w:t xml:space="preserve">10.Внутренний </w:t>
      </w:r>
      <w:proofErr w:type="gramStart"/>
      <w:r w:rsidRPr="008D6A9D">
        <w:rPr>
          <w:sz w:val="24"/>
          <w:szCs w:val="24"/>
        </w:rPr>
        <w:t>контроль за</w:t>
      </w:r>
      <w:proofErr w:type="gramEnd"/>
      <w:r w:rsidRPr="008D6A9D">
        <w:rPr>
          <w:sz w:val="24"/>
          <w:szCs w:val="24"/>
        </w:rPr>
        <w:t xml:space="preserve"> соблюдением порядка доступа в помещения, в которых ведется обработка </w:t>
      </w:r>
      <w:proofErr w:type="spellStart"/>
      <w:r w:rsidRPr="008D6A9D">
        <w:rPr>
          <w:sz w:val="24"/>
          <w:szCs w:val="24"/>
        </w:rPr>
        <w:t>ПДн</w:t>
      </w:r>
      <w:proofErr w:type="spellEnd"/>
      <w:r w:rsidRPr="008D6A9D">
        <w:rPr>
          <w:sz w:val="24"/>
          <w:szCs w:val="24"/>
        </w:rPr>
        <w:t xml:space="preserve">, проводится лицом, ответственным за организацию обработки </w:t>
      </w:r>
      <w:proofErr w:type="spellStart"/>
      <w:r w:rsidRPr="008D6A9D">
        <w:rPr>
          <w:sz w:val="24"/>
          <w:szCs w:val="24"/>
        </w:rPr>
        <w:t>ПДн</w:t>
      </w:r>
      <w:proofErr w:type="spellEnd"/>
      <w:r w:rsidRPr="008D6A9D">
        <w:rPr>
          <w:sz w:val="24"/>
          <w:szCs w:val="24"/>
        </w:rPr>
        <w:t>.</w:t>
      </w:r>
    </w:p>
    <w:p w:rsidR="00AF0F16" w:rsidRDefault="00AF0F16" w:rsidP="008D6A9D">
      <w:pPr>
        <w:jc w:val="both"/>
        <w:rPr>
          <w:sz w:val="24"/>
          <w:szCs w:val="24"/>
        </w:rPr>
      </w:pPr>
    </w:p>
    <w:p w:rsidR="00AF0F16" w:rsidRDefault="00AF0F16" w:rsidP="008D6A9D">
      <w:pPr>
        <w:jc w:val="both"/>
        <w:rPr>
          <w:sz w:val="24"/>
          <w:szCs w:val="24"/>
        </w:rPr>
      </w:pPr>
    </w:p>
    <w:p w:rsidR="00AF0F16" w:rsidRPr="00AF0F16" w:rsidRDefault="00AF0F16" w:rsidP="00AF0F16">
      <w:pPr>
        <w:pStyle w:val="a4"/>
      </w:pPr>
      <w:r>
        <w:t xml:space="preserve">                                                                                            Приложение 8</w:t>
      </w:r>
      <w:r w:rsidRPr="00AF0F16">
        <w:t xml:space="preserve"> к распоряжению администрации</w:t>
      </w:r>
    </w:p>
    <w:p w:rsidR="00AF0F16" w:rsidRPr="00AF0F16" w:rsidRDefault="00AF0F16" w:rsidP="00AF0F16">
      <w:pPr>
        <w:pStyle w:val="a4"/>
      </w:pPr>
      <w:r w:rsidRPr="00AF0F16">
        <w:t xml:space="preserve">                                                                          </w:t>
      </w:r>
      <w:r>
        <w:t xml:space="preserve">                                            </w:t>
      </w:r>
      <w:r w:rsidRPr="00AF0F16">
        <w:t>сельского поселения «</w:t>
      </w:r>
      <w:proofErr w:type="spellStart"/>
      <w:r w:rsidRPr="00AF0F16">
        <w:t>Подтыбок</w:t>
      </w:r>
      <w:proofErr w:type="spellEnd"/>
      <w:r w:rsidRPr="00AF0F16">
        <w:t>»</w:t>
      </w:r>
    </w:p>
    <w:p w:rsidR="00AF0F16" w:rsidRDefault="00AF0F16" w:rsidP="00AF0F16">
      <w:pPr>
        <w:pStyle w:val="a4"/>
      </w:pPr>
      <w:r w:rsidRPr="00AF0F16">
        <w:t xml:space="preserve">                                                                                                                            </w:t>
      </w:r>
      <w:r>
        <w:t xml:space="preserve">        </w:t>
      </w:r>
      <w:r w:rsidRPr="00AF0F16">
        <w:t xml:space="preserve">   от  05.07.2021 г. № 35-р</w:t>
      </w:r>
    </w:p>
    <w:p w:rsidR="00AF0F16" w:rsidRPr="00AF0F16" w:rsidRDefault="00AF0F16" w:rsidP="00AF0F16">
      <w:pPr>
        <w:jc w:val="both"/>
        <w:rPr>
          <w:sz w:val="24"/>
          <w:szCs w:val="24"/>
        </w:rPr>
      </w:pPr>
    </w:p>
    <w:p w:rsidR="00AF0F16" w:rsidRPr="00AF0F16" w:rsidRDefault="00AF0F16" w:rsidP="00AF0F16">
      <w:pPr>
        <w:jc w:val="both"/>
        <w:rPr>
          <w:b/>
          <w:sz w:val="24"/>
          <w:szCs w:val="24"/>
        </w:rPr>
      </w:pPr>
      <w:r>
        <w:rPr>
          <w:b/>
          <w:sz w:val="24"/>
          <w:szCs w:val="24"/>
        </w:rPr>
        <w:t xml:space="preserve">                                                                    </w:t>
      </w:r>
      <w:r w:rsidRPr="00AF0F16">
        <w:rPr>
          <w:b/>
          <w:sz w:val="24"/>
          <w:szCs w:val="24"/>
        </w:rPr>
        <w:t xml:space="preserve">ПРАВИЛА </w:t>
      </w:r>
    </w:p>
    <w:p w:rsidR="00AF0F16" w:rsidRPr="00AF0F16" w:rsidRDefault="00AF0F16" w:rsidP="00AF0F16">
      <w:pPr>
        <w:jc w:val="both"/>
        <w:rPr>
          <w:b/>
          <w:sz w:val="24"/>
          <w:szCs w:val="24"/>
        </w:rPr>
      </w:pPr>
      <w:r>
        <w:rPr>
          <w:b/>
          <w:sz w:val="24"/>
          <w:szCs w:val="24"/>
        </w:rPr>
        <w:t xml:space="preserve">рассмотрения запросов  </w:t>
      </w:r>
      <w:r w:rsidRPr="00AF0F16">
        <w:rPr>
          <w:b/>
          <w:sz w:val="24"/>
          <w:szCs w:val="24"/>
        </w:rPr>
        <w:t>субъектов персональных данных или их представителей</w:t>
      </w:r>
    </w:p>
    <w:p w:rsidR="00AF0F16" w:rsidRPr="00AF0F16" w:rsidRDefault="00AF0F16" w:rsidP="00AF0F16">
      <w:pPr>
        <w:jc w:val="both"/>
        <w:rPr>
          <w:sz w:val="24"/>
          <w:szCs w:val="24"/>
        </w:rPr>
      </w:pPr>
    </w:p>
    <w:p w:rsidR="00AF0F16" w:rsidRPr="00AF0F16" w:rsidRDefault="00AF0F16" w:rsidP="00AF0F16">
      <w:pPr>
        <w:jc w:val="both"/>
        <w:rPr>
          <w:sz w:val="24"/>
          <w:szCs w:val="24"/>
        </w:rPr>
      </w:pPr>
      <w:r w:rsidRPr="00AF0F16">
        <w:rPr>
          <w:sz w:val="24"/>
          <w:szCs w:val="24"/>
        </w:rPr>
        <w:t>1. Субъект персональных данных имеет право на получение информации, касающейся обработки его персональных данных, в том числе содержащей:</w:t>
      </w:r>
    </w:p>
    <w:p w:rsidR="00AF0F16" w:rsidRPr="00AF0F16" w:rsidRDefault="00AF0F16" w:rsidP="00AF0F16">
      <w:pPr>
        <w:pStyle w:val="a4"/>
        <w:jc w:val="both"/>
        <w:rPr>
          <w:sz w:val="24"/>
          <w:szCs w:val="24"/>
        </w:rPr>
      </w:pPr>
      <w:r w:rsidRPr="00AF0F16">
        <w:rPr>
          <w:sz w:val="24"/>
          <w:szCs w:val="24"/>
        </w:rPr>
        <w:t>- Подтверждение факта обработки персональных данных;</w:t>
      </w:r>
    </w:p>
    <w:p w:rsidR="00AF0F16" w:rsidRPr="00AF0F16" w:rsidRDefault="00AF0F16" w:rsidP="00AF0F16">
      <w:pPr>
        <w:pStyle w:val="a4"/>
        <w:jc w:val="both"/>
        <w:rPr>
          <w:sz w:val="24"/>
          <w:szCs w:val="24"/>
        </w:rPr>
      </w:pPr>
      <w:r w:rsidRPr="00AF0F16">
        <w:rPr>
          <w:sz w:val="24"/>
          <w:szCs w:val="24"/>
        </w:rPr>
        <w:t>- Правовые основания и цели обработки персональных данных;</w:t>
      </w:r>
    </w:p>
    <w:p w:rsidR="00AF0F16" w:rsidRPr="00AF0F16" w:rsidRDefault="00AF0F16" w:rsidP="00AF0F16">
      <w:pPr>
        <w:pStyle w:val="a4"/>
        <w:jc w:val="both"/>
        <w:rPr>
          <w:sz w:val="24"/>
          <w:szCs w:val="24"/>
        </w:rPr>
      </w:pPr>
      <w:r w:rsidRPr="00AF0F16">
        <w:rPr>
          <w:sz w:val="24"/>
          <w:szCs w:val="24"/>
        </w:rPr>
        <w:t>- Цели и применяемые оператором способы обработки персональных данных;</w:t>
      </w:r>
    </w:p>
    <w:p w:rsidR="00AF0F16" w:rsidRPr="00AF0F16" w:rsidRDefault="00AF0F16" w:rsidP="00AF0F16">
      <w:pPr>
        <w:pStyle w:val="a4"/>
        <w:jc w:val="both"/>
        <w:rPr>
          <w:sz w:val="24"/>
          <w:szCs w:val="24"/>
        </w:rPr>
      </w:pPr>
      <w:r w:rsidRPr="00AF0F16">
        <w:rPr>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AF0F16" w:rsidRPr="00AF0F16" w:rsidRDefault="00AF0F16" w:rsidP="00AF0F16">
      <w:pPr>
        <w:pStyle w:val="a4"/>
        <w:jc w:val="both"/>
        <w:rPr>
          <w:sz w:val="24"/>
          <w:szCs w:val="24"/>
        </w:rPr>
      </w:pPr>
      <w:r w:rsidRPr="00AF0F16">
        <w:rPr>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F0F16" w:rsidRPr="00AF0F16" w:rsidRDefault="00AF0F16" w:rsidP="00AF0F16">
      <w:pPr>
        <w:pStyle w:val="a4"/>
        <w:jc w:val="both"/>
        <w:rPr>
          <w:sz w:val="24"/>
          <w:szCs w:val="24"/>
        </w:rPr>
      </w:pPr>
      <w:r w:rsidRPr="00AF0F16">
        <w:rPr>
          <w:sz w:val="24"/>
          <w:szCs w:val="24"/>
        </w:rPr>
        <w:t>- Сроки обработки персональных данных, в том числе сроки их хранения;</w:t>
      </w:r>
    </w:p>
    <w:p w:rsidR="00AF0F16" w:rsidRPr="00AF0F16" w:rsidRDefault="00AF0F16" w:rsidP="00AF0F16">
      <w:pPr>
        <w:pStyle w:val="a4"/>
        <w:jc w:val="both"/>
        <w:rPr>
          <w:sz w:val="24"/>
          <w:szCs w:val="24"/>
        </w:rPr>
      </w:pPr>
      <w:r w:rsidRPr="00AF0F16">
        <w:rPr>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F0F16" w:rsidRPr="00AF0F16" w:rsidRDefault="00AF0F16" w:rsidP="00AF0F16">
      <w:pPr>
        <w:jc w:val="both"/>
        <w:rPr>
          <w:sz w:val="24"/>
          <w:szCs w:val="24"/>
        </w:rPr>
      </w:pPr>
      <w:r w:rsidRPr="00AF0F16">
        <w:rPr>
          <w:sz w:val="24"/>
          <w:szCs w:val="24"/>
        </w:rPr>
        <w:lastRenderedPageBreak/>
        <w:t>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F0F16" w:rsidRPr="00AF0F16" w:rsidRDefault="00AF0F16" w:rsidP="00AF0F16">
      <w:pPr>
        <w:jc w:val="both"/>
        <w:rPr>
          <w:sz w:val="24"/>
          <w:szCs w:val="24"/>
        </w:rPr>
      </w:pPr>
      <w:r w:rsidRPr="00AF0F16">
        <w:rPr>
          <w:sz w:val="24"/>
          <w:szCs w:val="24"/>
        </w:rPr>
        <w:t>3.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F0F16" w:rsidRPr="00AF0F16" w:rsidRDefault="00AF0F16" w:rsidP="00AF0F16">
      <w:pPr>
        <w:jc w:val="both"/>
        <w:rPr>
          <w:sz w:val="24"/>
          <w:szCs w:val="24"/>
        </w:rPr>
      </w:pPr>
      <w:r w:rsidRPr="00AF0F16">
        <w:rPr>
          <w:sz w:val="24"/>
          <w:szCs w:val="24"/>
        </w:rPr>
        <w:t xml:space="preserve">4.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AF0F16">
        <w:rPr>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AF0F16">
        <w:rPr>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F0F16" w:rsidRPr="00AF0F16" w:rsidRDefault="00AF0F16" w:rsidP="00AF0F16">
      <w:pPr>
        <w:jc w:val="both"/>
        <w:rPr>
          <w:sz w:val="24"/>
          <w:szCs w:val="24"/>
        </w:rPr>
      </w:pPr>
      <w:r w:rsidRPr="00AF0F16">
        <w:rPr>
          <w:sz w:val="24"/>
          <w:szCs w:val="24"/>
        </w:rPr>
        <w:t xml:space="preserve">5. </w:t>
      </w:r>
      <w:proofErr w:type="gramStart"/>
      <w:r w:rsidRPr="00AF0F16">
        <w:rPr>
          <w:sz w:val="24"/>
          <w:szCs w:val="24"/>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w:t>
      </w:r>
      <w:proofErr w:type="gramEnd"/>
      <w:r w:rsidRPr="00AF0F16">
        <w:rPr>
          <w:sz w:val="24"/>
          <w:szCs w:val="24"/>
        </w:rPr>
        <w:t xml:space="preserve"> с ним нормативным правовым актом или договором, стороной по которому является субъект персональных данных.</w:t>
      </w:r>
    </w:p>
    <w:p w:rsidR="00AF0F16" w:rsidRPr="00AF0F16" w:rsidRDefault="00AF0F16" w:rsidP="00AF0F16">
      <w:pPr>
        <w:jc w:val="both"/>
        <w:rPr>
          <w:sz w:val="24"/>
          <w:szCs w:val="24"/>
        </w:rPr>
      </w:pPr>
      <w:r w:rsidRPr="00AF0F16">
        <w:rPr>
          <w:sz w:val="24"/>
          <w:szCs w:val="24"/>
        </w:rPr>
        <w:t xml:space="preserve">6. </w:t>
      </w:r>
      <w:proofErr w:type="gramStart"/>
      <w:r w:rsidRPr="00AF0F16">
        <w:rPr>
          <w:sz w:val="24"/>
          <w:szCs w:val="24"/>
        </w:rPr>
        <w:t>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AF0F16">
        <w:rPr>
          <w:sz w:val="24"/>
          <w:szCs w:val="24"/>
        </w:rPr>
        <w:t xml:space="preserve"> Повторный запрос наряду со сведениями, указанными в пункте 4 настоящих правил, должен содержать обоснование направления повторного запроса.</w:t>
      </w:r>
    </w:p>
    <w:p w:rsidR="00AF0F16" w:rsidRPr="00AF0F16" w:rsidRDefault="00AF0F16" w:rsidP="00AF0F16">
      <w:pPr>
        <w:jc w:val="both"/>
        <w:rPr>
          <w:sz w:val="24"/>
          <w:szCs w:val="24"/>
        </w:rPr>
      </w:pPr>
      <w:r w:rsidRPr="00AF0F16">
        <w:rPr>
          <w:sz w:val="24"/>
          <w:szCs w:val="24"/>
        </w:rPr>
        <w:t xml:space="preserve">7. Оператор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w:t>
      </w:r>
      <w:r w:rsidRPr="00AF0F16">
        <w:rPr>
          <w:sz w:val="24"/>
          <w:szCs w:val="24"/>
        </w:rPr>
        <w:lastRenderedPageBreak/>
        <w:t>доказательств обоснованности отказа в выполнении повторного запроса лежит на операторе.</w:t>
      </w:r>
    </w:p>
    <w:p w:rsidR="00AF0F16" w:rsidRPr="00AF0F16" w:rsidRDefault="00AF0F16" w:rsidP="00AF0F16">
      <w:pPr>
        <w:jc w:val="both"/>
        <w:rPr>
          <w:sz w:val="24"/>
          <w:szCs w:val="24"/>
        </w:rPr>
      </w:pPr>
      <w:r w:rsidRPr="00AF0F16">
        <w:rPr>
          <w:sz w:val="24"/>
          <w:szCs w:val="24"/>
        </w:rPr>
        <w:t>8.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F0F16" w:rsidRPr="00AF0F16" w:rsidRDefault="00AF0F16" w:rsidP="00AF0F16">
      <w:pPr>
        <w:jc w:val="both"/>
        <w:rPr>
          <w:sz w:val="24"/>
          <w:szCs w:val="24"/>
        </w:rPr>
      </w:pPr>
      <w:proofErr w:type="gramStart"/>
      <w:r>
        <w:rPr>
          <w:sz w:val="24"/>
          <w:szCs w:val="24"/>
        </w:rPr>
        <w:t>-</w:t>
      </w:r>
      <w:r w:rsidRPr="00AF0F16">
        <w:rPr>
          <w:sz w:val="24"/>
          <w:szCs w:val="24"/>
        </w:rPr>
        <w:t xml:space="preserve"> Оператор обязан сообщить в порядке, предусмотренном статьей 14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roofErr w:type="gramEnd"/>
    </w:p>
    <w:p w:rsidR="00AF0F16" w:rsidRPr="00AF0F16" w:rsidRDefault="00AF0F16" w:rsidP="00AF0F16">
      <w:pPr>
        <w:jc w:val="both"/>
        <w:rPr>
          <w:sz w:val="24"/>
          <w:szCs w:val="24"/>
        </w:rPr>
      </w:pPr>
      <w:proofErr w:type="gramStart"/>
      <w:r>
        <w:rPr>
          <w:sz w:val="24"/>
          <w:szCs w:val="24"/>
        </w:rPr>
        <w:t>-</w:t>
      </w:r>
      <w:r w:rsidRPr="00AF0F16">
        <w:rPr>
          <w:sz w:val="24"/>
          <w:szCs w:val="24"/>
        </w:rPr>
        <w:t xml:space="preserve">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или иного федерального закона, являющееся</w:t>
      </w:r>
      <w:proofErr w:type="gramEnd"/>
      <w:r w:rsidRPr="00AF0F16">
        <w:rPr>
          <w:sz w:val="24"/>
          <w:szCs w:val="24"/>
        </w:rPr>
        <w:t xml:space="preserve"> основанием для такого отказа, в срок, не превышающий 30 (тридцати) дней со дня обращения субъекта персональных данных или его представителя либо </w:t>
      </w:r>
      <w:proofErr w:type="gramStart"/>
      <w:r w:rsidRPr="00AF0F16">
        <w:rPr>
          <w:sz w:val="24"/>
          <w:szCs w:val="24"/>
        </w:rPr>
        <w:t>с даты получения</w:t>
      </w:r>
      <w:proofErr w:type="gramEnd"/>
      <w:r w:rsidRPr="00AF0F16">
        <w:rPr>
          <w:sz w:val="24"/>
          <w:szCs w:val="24"/>
        </w:rPr>
        <w:t xml:space="preserve"> запроса субъекта персональных данных или его представителя.</w:t>
      </w:r>
    </w:p>
    <w:p w:rsidR="00AF0F16" w:rsidRPr="00AF0F16" w:rsidRDefault="00AF0F16" w:rsidP="00AF0F16">
      <w:pPr>
        <w:jc w:val="both"/>
        <w:rPr>
          <w:sz w:val="24"/>
          <w:szCs w:val="24"/>
        </w:rPr>
      </w:pPr>
      <w:r>
        <w:rPr>
          <w:sz w:val="24"/>
          <w:szCs w:val="24"/>
        </w:rPr>
        <w:t>-</w:t>
      </w:r>
      <w:r w:rsidRPr="00AF0F16">
        <w:rPr>
          <w:sz w:val="24"/>
          <w:szCs w:val="24"/>
        </w:rPr>
        <w:t xml:space="preserve">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AF0F16" w:rsidRPr="00AF0F16" w:rsidRDefault="00AF0F16" w:rsidP="00AF0F16">
      <w:pPr>
        <w:jc w:val="both"/>
        <w:rPr>
          <w:sz w:val="24"/>
          <w:szCs w:val="24"/>
        </w:rPr>
      </w:pPr>
      <w:r>
        <w:rPr>
          <w:sz w:val="24"/>
          <w:szCs w:val="24"/>
        </w:rPr>
        <w:t>-</w:t>
      </w:r>
      <w:r w:rsidRPr="00AF0F16">
        <w:rPr>
          <w:sz w:val="24"/>
          <w:szCs w:val="24"/>
        </w:rPr>
        <w:t xml:space="preserve">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w:t>
      </w:r>
      <w:proofErr w:type="gramStart"/>
      <w:r w:rsidRPr="00AF0F16">
        <w:rPr>
          <w:sz w:val="24"/>
          <w:szCs w:val="24"/>
        </w:rPr>
        <w:t>с даты получения</w:t>
      </w:r>
      <w:proofErr w:type="gramEnd"/>
      <w:r w:rsidRPr="00AF0F16">
        <w:rPr>
          <w:sz w:val="24"/>
          <w:szCs w:val="24"/>
        </w:rPr>
        <w:t xml:space="preserve"> такого запроса.</w:t>
      </w:r>
    </w:p>
    <w:p w:rsidR="00AF0F16" w:rsidRDefault="00AF0F16" w:rsidP="00AF0F16">
      <w:pPr>
        <w:jc w:val="both"/>
        <w:rPr>
          <w:sz w:val="24"/>
          <w:szCs w:val="24"/>
        </w:rPr>
      </w:pPr>
      <w:r w:rsidRPr="00AF0F16">
        <w:rPr>
          <w:sz w:val="24"/>
          <w:szCs w:val="24"/>
        </w:rPr>
        <w:lastRenderedPageBreak/>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B35920" w:rsidRDefault="00B35920" w:rsidP="00AF0F16">
      <w:pPr>
        <w:jc w:val="both"/>
        <w:rPr>
          <w:sz w:val="24"/>
          <w:szCs w:val="24"/>
        </w:rPr>
      </w:pPr>
    </w:p>
    <w:p w:rsidR="007E577F" w:rsidRPr="007E577F" w:rsidRDefault="007E577F" w:rsidP="007E577F">
      <w:pPr>
        <w:jc w:val="both"/>
        <w:rPr>
          <w:sz w:val="24"/>
          <w:szCs w:val="24"/>
        </w:rPr>
      </w:pPr>
    </w:p>
    <w:p w:rsidR="007E577F" w:rsidRPr="007E577F" w:rsidRDefault="007E577F" w:rsidP="007E577F">
      <w:pPr>
        <w:pStyle w:val="a4"/>
      </w:pPr>
      <w:r w:rsidRPr="007E577F">
        <w:t xml:space="preserve">                                                           </w:t>
      </w:r>
      <w:r>
        <w:t xml:space="preserve">                                    Приложение 9</w:t>
      </w:r>
      <w:r w:rsidRPr="007E577F">
        <w:t xml:space="preserve"> к распоряжению администрации</w:t>
      </w:r>
    </w:p>
    <w:p w:rsidR="007E577F" w:rsidRPr="007E577F" w:rsidRDefault="007E577F" w:rsidP="007E577F">
      <w:pPr>
        <w:pStyle w:val="a4"/>
      </w:pPr>
      <w:r w:rsidRPr="007E577F">
        <w:t xml:space="preserve">                                                                                              </w:t>
      </w:r>
      <w:r>
        <w:t xml:space="preserve">                          </w:t>
      </w:r>
      <w:r w:rsidRPr="007E577F">
        <w:t>сельского поселения «</w:t>
      </w:r>
      <w:proofErr w:type="spellStart"/>
      <w:r w:rsidRPr="007E577F">
        <w:t>Подтыбок</w:t>
      </w:r>
      <w:proofErr w:type="spellEnd"/>
      <w:r w:rsidRPr="007E577F">
        <w:t>»</w:t>
      </w:r>
    </w:p>
    <w:p w:rsidR="00B35920" w:rsidRDefault="007E577F" w:rsidP="007E577F">
      <w:pPr>
        <w:pStyle w:val="a4"/>
      </w:pPr>
      <w:r w:rsidRPr="007E577F">
        <w:t xml:space="preserve">                                                                                                       </w:t>
      </w:r>
      <w:r>
        <w:t xml:space="preserve">                                </w:t>
      </w:r>
      <w:r w:rsidRPr="007E577F">
        <w:t>от  05.07.2021 г. № 35-р</w:t>
      </w:r>
    </w:p>
    <w:p w:rsidR="00B35920" w:rsidRPr="00B35920" w:rsidRDefault="00B35920" w:rsidP="00B35920">
      <w:pPr>
        <w:jc w:val="both"/>
        <w:rPr>
          <w:sz w:val="24"/>
          <w:szCs w:val="24"/>
        </w:rPr>
      </w:pPr>
    </w:p>
    <w:p w:rsidR="00B35920" w:rsidRDefault="00B35920" w:rsidP="007E577F">
      <w:pPr>
        <w:jc w:val="both"/>
        <w:rPr>
          <w:sz w:val="24"/>
          <w:szCs w:val="24"/>
        </w:rPr>
      </w:pPr>
      <w:r w:rsidRPr="00B35920">
        <w:rPr>
          <w:sz w:val="24"/>
          <w:szCs w:val="24"/>
        </w:rPr>
        <w:t xml:space="preserve">     </w:t>
      </w:r>
    </w:p>
    <w:p w:rsidR="00B35920" w:rsidRPr="00B35920" w:rsidRDefault="007E577F" w:rsidP="007E577F">
      <w:pPr>
        <w:suppressAutoHyphens/>
        <w:spacing w:after="0" w:line="240" w:lineRule="auto"/>
        <w:rPr>
          <w:rFonts w:eastAsia="Times New Roman" w:cs="Times New Roman"/>
          <w:b/>
          <w:sz w:val="24"/>
          <w:szCs w:val="24"/>
          <w:lang w:eastAsia="ar-SA"/>
        </w:rPr>
      </w:pPr>
      <w:r>
        <w:rPr>
          <w:sz w:val="24"/>
          <w:szCs w:val="24"/>
        </w:rPr>
        <w:t xml:space="preserve">                                                                             </w:t>
      </w:r>
      <w:r w:rsidR="00B35920" w:rsidRPr="00B35920">
        <w:rPr>
          <w:rFonts w:eastAsia="Times New Roman" w:cs="Times New Roman"/>
          <w:b/>
          <w:sz w:val="24"/>
          <w:szCs w:val="24"/>
          <w:lang w:eastAsia="ar-SA"/>
        </w:rPr>
        <w:t>ПЕРЕЧЕНЬ</w:t>
      </w:r>
    </w:p>
    <w:p w:rsidR="00B35920" w:rsidRPr="00B35920" w:rsidRDefault="00B35920" w:rsidP="00B35920">
      <w:pPr>
        <w:suppressAutoHyphens/>
        <w:spacing w:after="0" w:line="240" w:lineRule="auto"/>
        <w:jc w:val="center"/>
        <w:rPr>
          <w:rFonts w:eastAsia="Times New Roman" w:cs="Times New Roman"/>
          <w:b/>
          <w:sz w:val="24"/>
          <w:szCs w:val="24"/>
          <w:lang w:eastAsia="ar-SA"/>
        </w:rPr>
      </w:pPr>
      <w:r w:rsidRPr="00B35920">
        <w:rPr>
          <w:rFonts w:eastAsia="Times New Roman" w:cs="Times New Roman"/>
          <w:b/>
          <w:sz w:val="24"/>
          <w:szCs w:val="24"/>
          <w:lang w:eastAsia="ar-SA"/>
        </w:rPr>
        <w:t>информационных систем персональных данных</w:t>
      </w:r>
      <w:r w:rsidRPr="00B35920">
        <w:rPr>
          <w:rFonts w:eastAsia="Times New Roman" w:cs="Times New Roman"/>
          <w:b/>
          <w:bCs/>
          <w:sz w:val="24"/>
          <w:szCs w:val="24"/>
          <w:lang w:eastAsia="ar-SA"/>
        </w:rPr>
        <w:t xml:space="preserve"> Администрации сельского поселения «</w:t>
      </w:r>
      <w:proofErr w:type="spellStart"/>
      <w:r w:rsidRPr="00B35920">
        <w:rPr>
          <w:rFonts w:eastAsia="Times New Roman" w:cs="Times New Roman"/>
          <w:b/>
          <w:bCs/>
          <w:sz w:val="24"/>
          <w:szCs w:val="24"/>
          <w:lang w:eastAsia="ar-SA"/>
        </w:rPr>
        <w:t>Подтыбок</w:t>
      </w:r>
      <w:proofErr w:type="spellEnd"/>
      <w:r w:rsidRPr="00B35920">
        <w:rPr>
          <w:rFonts w:eastAsia="Times New Roman" w:cs="Times New Roman"/>
          <w:b/>
          <w:bCs/>
          <w:sz w:val="24"/>
          <w:szCs w:val="24"/>
          <w:lang w:eastAsia="ar-SA"/>
        </w:rPr>
        <w:t>»</w:t>
      </w:r>
    </w:p>
    <w:p w:rsidR="00B35920" w:rsidRPr="00B35920" w:rsidRDefault="00B35920" w:rsidP="00B35920">
      <w:pPr>
        <w:suppressAutoHyphens/>
        <w:spacing w:after="0" w:line="240" w:lineRule="auto"/>
        <w:ind w:firstLine="709"/>
        <w:jc w:val="both"/>
        <w:rPr>
          <w:rFonts w:eastAsia="Times New Roman" w:cs="Times New Roman"/>
          <w:sz w:val="24"/>
          <w:szCs w:val="24"/>
          <w:lang w:eastAsia="ar-SA"/>
        </w:rPr>
      </w:pPr>
    </w:p>
    <w:p w:rsidR="00B35920" w:rsidRPr="00B35920" w:rsidRDefault="007E577F" w:rsidP="00B35920">
      <w:pPr>
        <w:suppressAutoHyphens/>
        <w:spacing w:after="0" w:line="240" w:lineRule="auto"/>
        <w:ind w:firstLine="709"/>
        <w:jc w:val="both"/>
        <w:rPr>
          <w:rFonts w:eastAsia="Times New Roman" w:cs="Times New Roman"/>
          <w:sz w:val="24"/>
          <w:szCs w:val="24"/>
          <w:lang w:eastAsia="ar-SA"/>
        </w:rPr>
      </w:pPr>
      <w:r>
        <w:rPr>
          <w:rFonts w:eastAsia="Times New Roman" w:cs="Times New Roman"/>
          <w:sz w:val="24"/>
          <w:szCs w:val="24"/>
          <w:lang w:eastAsia="ar-SA"/>
        </w:rPr>
        <w:t xml:space="preserve">           </w:t>
      </w:r>
      <w:r w:rsidR="00B35920" w:rsidRPr="00B35920">
        <w:rPr>
          <w:rFonts w:eastAsia="Times New Roman" w:cs="Times New Roman"/>
          <w:sz w:val="24"/>
          <w:szCs w:val="24"/>
          <w:lang w:eastAsia="ar-SA"/>
        </w:rPr>
        <w:t>Перечень информационных систем приведен в таблице 1.</w:t>
      </w:r>
    </w:p>
    <w:p w:rsidR="00B35920" w:rsidRPr="00B35920" w:rsidRDefault="00B35920" w:rsidP="00B35920">
      <w:pPr>
        <w:suppressAutoHyphens/>
        <w:spacing w:before="160" w:after="160" w:line="240" w:lineRule="auto"/>
        <w:ind w:left="5664" w:firstLine="708"/>
        <w:jc w:val="center"/>
        <w:rPr>
          <w:rFonts w:ascii="Times New Roman" w:eastAsia="Times New Roman" w:hAnsi="Times New Roman" w:cs="Times New Roman"/>
          <w:sz w:val="20"/>
          <w:szCs w:val="20"/>
          <w:lang w:eastAsia="ar-SA"/>
        </w:rPr>
      </w:pPr>
    </w:p>
    <w:tbl>
      <w:tblPr>
        <w:tblStyle w:val="a7"/>
        <w:tblW w:w="4958" w:type="pct"/>
        <w:tblLook w:val="04A0" w:firstRow="1" w:lastRow="0" w:firstColumn="1" w:lastColumn="0" w:noHBand="0" w:noVBand="1"/>
      </w:tblPr>
      <w:tblGrid>
        <w:gridCol w:w="4216"/>
        <w:gridCol w:w="5275"/>
      </w:tblGrid>
      <w:tr w:rsidR="00914C08" w:rsidRPr="00914C08" w:rsidTr="00BF1E62">
        <w:trPr>
          <w:trHeight w:val="818"/>
        </w:trPr>
        <w:tc>
          <w:tcPr>
            <w:tcW w:w="2221" w:type="pct"/>
          </w:tcPr>
          <w:p w:rsidR="00914C08" w:rsidRPr="00914C08" w:rsidRDefault="00914C08" w:rsidP="00914C08">
            <w:pPr>
              <w:jc w:val="both"/>
              <w:rPr>
                <w:sz w:val="24"/>
                <w:szCs w:val="24"/>
              </w:rPr>
            </w:pPr>
            <w:r w:rsidRPr="00914C08">
              <w:rPr>
                <w:sz w:val="24"/>
                <w:szCs w:val="24"/>
              </w:rPr>
              <w:t xml:space="preserve">                 Наименование </w:t>
            </w:r>
          </w:p>
          <w:p w:rsidR="00914C08" w:rsidRPr="00914C08" w:rsidRDefault="00914C08" w:rsidP="00914C08">
            <w:pPr>
              <w:jc w:val="both"/>
              <w:rPr>
                <w:sz w:val="24"/>
                <w:szCs w:val="24"/>
              </w:rPr>
            </w:pPr>
            <w:r w:rsidRPr="00914C08">
              <w:rPr>
                <w:sz w:val="24"/>
                <w:szCs w:val="24"/>
              </w:rPr>
              <w:t xml:space="preserve">      информационной системы</w:t>
            </w:r>
          </w:p>
        </w:tc>
        <w:tc>
          <w:tcPr>
            <w:tcW w:w="2779" w:type="pct"/>
          </w:tcPr>
          <w:p w:rsidR="00914C08" w:rsidRPr="00914C08" w:rsidRDefault="00914C08" w:rsidP="00914C08">
            <w:pPr>
              <w:jc w:val="both"/>
              <w:rPr>
                <w:sz w:val="24"/>
                <w:szCs w:val="24"/>
              </w:rPr>
            </w:pPr>
            <w:r w:rsidRPr="00914C08">
              <w:rPr>
                <w:sz w:val="24"/>
                <w:szCs w:val="24"/>
              </w:rPr>
              <w:t xml:space="preserve">              Адрес расположения</w:t>
            </w:r>
          </w:p>
        </w:tc>
      </w:tr>
      <w:tr w:rsidR="00914C08" w:rsidRPr="00914C08" w:rsidTr="00BF1E62">
        <w:trPr>
          <w:trHeight w:val="425"/>
        </w:trPr>
        <w:tc>
          <w:tcPr>
            <w:tcW w:w="2221" w:type="pct"/>
          </w:tcPr>
          <w:p w:rsidR="00914C08" w:rsidRPr="00914C08" w:rsidRDefault="00914C08" w:rsidP="00914C08">
            <w:pPr>
              <w:jc w:val="both"/>
              <w:rPr>
                <w:sz w:val="24"/>
                <w:szCs w:val="24"/>
              </w:rPr>
            </w:pPr>
            <w:r w:rsidRPr="00914C08">
              <w:rPr>
                <w:sz w:val="24"/>
                <w:szCs w:val="24"/>
              </w:rPr>
              <w:t>АС «Смета»</w:t>
            </w:r>
          </w:p>
        </w:tc>
        <w:tc>
          <w:tcPr>
            <w:tcW w:w="2779" w:type="pct"/>
          </w:tcPr>
          <w:p w:rsidR="00914C08" w:rsidRPr="00914C08" w:rsidRDefault="00914C08" w:rsidP="00914C08">
            <w:pPr>
              <w:jc w:val="both"/>
              <w:rPr>
                <w:sz w:val="24"/>
                <w:szCs w:val="24"/>
              </w:rPr>
            </w:pPr>
            <w:proofErr w:type="spellStart"/>
            <w:r>
              <w:rPr>
                <w:sz w:val="24"/>
                <w:szCs w:val="24"/>
              </w:rPr>
              <w:t>Корткеросский</w:t>
            </w:r>
            <w:proofErr w:type="spellEnd"/>
            <w:r>
              <w:rPr>
                <w:sz w:val="24"/>
                <w:szCs w:val="24"/>
              </w:rPr>
              <w:t xml:space="preserve"> р-н, </w:t>
            </w:r>
            <w:r w:rsidRPr="00914C08">
              <w:rPr>
                <w:sz w:val="24"/>
                <w:szCs w:val="24"/>
              </w:rPr>
              <w:t>п.</w:t>
            </w:r>
            <w:r>
              <w:rPr>
                <w:sz w:val="24"/>
                <w:szCs w:val="24"/>
              </w:rPr>
              <w:t xml:space="preserve"> </w:t>
            </w:r>
            <w:proofErr w:type="spellStart"/>
            <w:r w:rsidRPr="00914C08">
              <w:rPr>
                <w:sz w:val="24"/>
                <w:szCs w:val="24"/>
              </w:rPr>
              <w:t>Подтыбок</w:t>
            </w:r>
            <w:proofErr w:type="spellEnd"/>
            <w:r>
              <w:rPr>
                <w:sz w:val="24"/>
                <w:szCs w:val="24"/>
              </w:rPr>
              <w:t>,</w:t>
            </w:r>
            <w:r w:rsidRPr="00914C08">
              <w:rPr>
                <w:sz w:val="24"/>
                <w:szCs w:val="24"/>
              </w:rPr>
              <w:t xml:space="preserve"> ул.</w:t>
            </w:r>
            <w:r>
              <w:rPr>
                <w:sz w:val="24"/>
                <w:szCs w:val="24"/>
              </w:rPr>
              <w:t xml:space="preserve"> </w:t>
            </w:r>
            <w:proofErr w:type="gramStart"/>
            <w:r w:rsidRPr="00914C08">
              <w:rPr>
                <w:sz w:val="24"/>
                <w:szCs w:val="24"/>
              </w:rPr>
              <w:t>Новая</w:t>
            </w:r>
            <w:proofErr w:type="gramEnd"/>
            <w:r>
              <w:rPr>
                <w:sz w:val="24"/>
                <w:szCs w:val="24"/>
              </w:rPr>
              <w:t>,</w:t>
            </w:r>
            <w:r w:rsidRPr="00914C08">
              <w:rPr>
                <w:sz w:val="24"/>
                <w:szCs w:val="24"/>
              </w:rPr>
              <w:t xml:space="preserve"> д.22</w:t>
            </w:r>
          </w:p>
        </w:tc>
      </w:tr>
      <w:tr w:rsidR="00914C08" w:rsidRPr="00914C08" w:rsidTr="00BF1E62">
        <w:trPr>
          <w:trHeight w:val="421"/>
        </w:trPr>
        <w:tc>
          <w:tcPr>
            <w:tcW w:w="2221" w:type="pct"/>
          </w:tcPr>
          <w:p w:rsidR="00914C08" w:rsidRPr="00914C08" w:rsidRDefault="00914C08" w:rsidP="00914C08">
            <w:pPr>
              <w:jc w:val="both"/>
              <w:rPr>
                <w:sz w:val="24"/>
                <w:szCs w:val="24"/>
              </w:rPr>
            </w:pPr>
            <w:r w:rsidRPr="00914C08">
              <w:rPr>
                <w:sz w:val="24"/>
                <w:szCs w:val="24"/>
              </w:rPr>
              <w:t>Документы ПУ-6</w:t>
            </w:r>
          </w:p>
        </w:tc>
        <w:tc>
          <w:tcPr>
            <w:tcW w:w="2779" w:type="pct"/>
          </w:tcPr>
          <w:p w:rsidR="00914C08" w:rsidRPr="00914C08" w:rsidRDefault="00914C08" w:rsidP="00914C08">
            <w:pPr>
              <w:jc w:val="both"/>
              <w:rPr>
                <w:sz w:val="24"/>
                <w:szCs w:val="24"/>
              </w:rPr>
            </w:pPr>
            <w:proofErr w:type="spellStart"/>
            <w:r>
              <w:rPr>
                <w:sz w:val="24"/>
                <w:szCs w:val="24"/>
              </w:rPr>
              <w:t>Корткеросский</w:t>
            </w:r>
            <w:proofErr w:type="spellEnd"/>
            <w:r>
              <w:rPr>
                <w:sz w:val="24"/>
                <w:szCs w:val="24"/>
              </w:rPr>
              <w:t xml:space="preserve"> р-н, </w:t>
            </w:r>
            <w:r w:rsidRPr="00914C08">
              <w:rPr>
                <w:sz w:val="24"/>
                <w:szCs w:val="24"/>
              </w:rPr>
              <w:t>п.</w:t>
            </w:r>
            <w:r>
              <w:rPr>
                <w:sz w:val="24"/>
                <w:szCs w:val="24"/>
              </w:rPr>
              <w:t xml:space="preserve"> </w:t>
            </w:r>
            <w:proofErr w:type="spellStart"/>
            <w:r w:rsidRPr="00914C08">
              <w:rPr>
                <w:sz w:val="24"/>
                <w:szCs w:val="24"/>
              </w:rPr>
              <w:t>Подтыбок</w:t>
            </w:r>
            <w:proofErr w:type="spellEnd"/>
            <w:r>
              <w:rPr>
                <w:sz w:val="24"/>
                <w:szCs w:val="24"/>
              </w:rPr>
              <w:t>,</w:t>
            </w:r>
            <w:r w:rsidRPr="00914C08">
              <w:rPr>
                <w:sz w:val="24"/>
                <w:szCs w:val="24"/>
              </w:rPr>
              <w:t xml:space="preserve"> ул.</w:t>
            </w:r>
            <w:r>
              <w:rPr>
                <w:sz w:val="24"/>
                <w:szCs w:val="24"/>
              </w:rPr>
              <w:t xml:space="preserve"> </w:t>
            </w:r>
            <w:proofErr w:type="gramStart"/>
            <w:r w:rsidRPr="00914C08">
              <w:rPr>
                <w:sz w:val="24"/>
                <w:szCs w:val="24"/>
              </w:rPr>
              <w:t>Новая</w:t>
            </w:r>
            <w:proofErr w:type="gramEnd"/>
            <w:r>
              <w:rPr>
                <w:sz w:val="24"/>
                <w:szCs w:val="24"/>
              </w:rPr>
              <w:t>,</w:t>
            </w:r>
            <w:r w:rsidRPr="00914C08">
              <w:rPr>
                <w:sz w:val="24"/>
                <w:szCs w:val="24"/>
              </w:rPr>
              <w:t xml:space="preserve"> д.22</w:t>
            </w:r>
          </w:p>
        </w:tc>
      </w:tr>
      <w:tr w:rsidR="00914C08" w:rsidRPr="00914C08" w:rsidTr="00BF1E62">
        <w:trPr>
          <w:trHeight w:val="431"/>
        </w:trPr>
        <w:tc>
          <w:tcPr>
            <w:tcW w:w="2221" w:type="pct"/>
          </w:tcPr>
          <w:p w:rsidR="00914C08" w:rsidRPr="00914C08" w:rsidRDefault="00914C08" w:rsidP="00914C08">
            <w:pPr>
              <w:jc w:val="both"/>
              <w:rPr>
                <w:sz w:val="24"/>
                <w:szCs w:val="24"/>
              </w:rPr>
            </w:pPr>
            <w:r w:rsidRPr="00914C08">
              <w:rPr>
                <w:sz w:val="24"/>
                <w:szCs w:val="24"/>
              </w:rPr>
              <w:t>Налогоплательщик ЮЛ</w:t>
            </w:r>
          </w:p>
        </w:tc>
        <w:tc>
          <w:tcPr>
            <w:tcW w:w="2779" w:type="pct"/>
          </w:tcPr>
          <w:p w:rsidR="00914C08" w:rsidRPr="00914C08" w:rsidRDefault="00914C08" w:rsidP="00914C08">
            <w:pPr>
              <w:jc w:val="both"/>
              <w:rPr>
                <w:sz w:val="24"/>
                <w:szCs w:val="24"/>
              </w:rPr>
            </w:pPr>
            <w:proofErr w:type="spellStart"/>
            <w:r>
              <w:rPr>
                <w:sz w:val="24"/>
                <w:szCs w:val="24"/>
              </w:rPr>
              <w:t>Корткеросский</w:t>
            </w:r>
            <w:proofErr w:type="spellEnd"/>
            <w:r>
              <w:rPr>
                <w:sz w:val="24"/>
                <w:szCs w:val="24"/>
              </w:rPr>
              <w:t xml:space="preserve"> р-н, </w:t>
            </w:r>
            <w:r w:rsidRPr="00914C08">
              <w:rPr>
                <w:sz w:val="24"/>
                <w:szCs w:val="24"/>
              </w:rPr>
              <w:t>п.</w:t>
            </w:r>
            <w:r>
              <w:rPr>
                <w:sz w:val="24"/>
                <w:szCs w:val="24"/>
              </w:rPr>
              <w:t xml:space="preserve"> </w:t>
            </w:r>
            <w:proofErr w:type="spellStart"/>
            <w:r w:rsidRPr="00914C08">
              <w:rPr>
                <w:sz w:val="24"/>
                <w:szCs w:val="24"/>
              </w:rPr>
              <w:t>Подтыбок</w:t>
            </w:r>
            <w:proofErr w:type="spellEnd"/>
            <w:r>
              <w:rPr>
                <w:sz w:val="24"/>
                <w:szCs w:val="24"/>
              </w:rPr>
              <w:t>,</w:t>
            </w:r>
            <w:r w:rsidRPr="00914C08">
              <w:rPr>
                <w:sz w:val="24"/>
                <w:szCs w:val="24"/>
              </w:rPr>
              <w:t xml:space="preserve"> ул.</w:t>
            </w:r>
            <w:r>
              <w:rPr>
                <w:sz w:val="24"/>
                <w:szCs w:val="24"/>
              </w:rPr>
              <w:t xml:space="preserve"> </w:t>
            </w:r>
            <w:proofErr w:type="gramStart"/>
            <w:r w:rsidRPr="00914C08">
              <w:rPr>
                <w:sz w:val="24"/>
                <w:szCs w:val="24"/>
              </w:rPr>
              <w:t>Новая</w:t>
            </w:r>
            <w:proofErr w:type="gramEnd"/>
            <w:r>
              <w:rPr>
                <w:sz w:val="24"/>
                <w:szCs w:val="24"/>
              </w:rPr>
              <w:t>,</w:t>
            </w:r>
            <w:r w:rsidRPr="00914C08">
              <w:rPr>
                <w:sz w:val="24"/>
                <w:szCs w:val="24"/>
              </w:rPr>
              <w:t xml:space="preserve"> д.22</w:t>
            </w:r>
          </w:p>
        </w:tc>
      </w:tr>
      <w:tr w:rsidR="00914C08" w:rsidRPr="00914C08" w:rsidTr="00BF1E62">
        <w:trPr>
          <w:trHeight w:val="480"/>
        </w:trPr>
        <w:tc>
          <w:tcPr>
            <w:tcW w:w="2221" w:type="pct"/>
          </w:tcPr>
          <w:p w:rsidR="00914C08" w:rsidRPr="00914C08" w:rsidRDefault="00914C08" w:rsidP="00914C08">
            <w:pPr>
              <w:jc w:val="both"/>
              <w:rPr>
                <w:sz w:val="24"/>
                <w:szCs w:val="24"/>
              </w:rPr>
            </w:pPr>
            <w:r w:rsidRPr="00914C08">
              <w:rPr>
                <w:sz w:val="24"/>
                <w:szCs w:val="24"/>
              </w:rPr>
              <w:t>СБИС Электронная отчетность</w:t>
            </w:r>
          </w:p>
        </w:tc>
        <w:tc>
          <w:tcPr>
            <w:tcW w:w="2779" w:type="pct"/>
          </w:tcPr>
          <w:p w:rsidR="00914C08" w:rsidRPr="00914C08" w:rsidRDefault="00914C08" w:rsidP="00914C08">
            <w:pPr>
              <w:jc w:val="both"/>
              <w:rPr>
                <w:sz w:val="24"/>
                <w:szCs w:val="24"/>
              </w:rPr>
            </w:pPr>
            <w:proofErr w:type="spellStart"/>
            <w:r>
              <w:rPr>
                <w:sz w:val="24"/>
                <w:szCs w:val="24"/>
              </w:rPr>
              <w:t>Корткеросский</w:t>
            </w:r>
            <w:proofErr w:type="spellEnd"/>
            <w:r>
              <w:rPr>
                <w:sz w:val="24"/>
                <w:szCs w:val="24"/>
              </w:rPr>
              <w:t xml:space="preserve"> р-н, </w:t>
            </w:r>
            <w:r w:rsidRPr="00914C08">
              <w:rPr>
                <w:sz w:val="24"/>
                <w:szCs w:val="24"/>
              </w:rPr>
              <w:t>п.</w:t>
            </w:r>
            <w:r>
              <w:rPr>
                <w:sz w:val="24"/>
                <w:szCs w:val="24"/>
              </w:rPr>
              <w:t xml:space="preserve"> </w:t>
            </w:r>
            <w:proofErr w:type="spellStart"/>
            <w:r w:rsidRPr="00914C08">
              <w:rPr>
                <w:sz w:val="24"/>
                <w:szCs w:val="24"/>
              </w:rPr>
              <w:t>Подтыбок</w:t>
            </w:r>
            <w:proofErr w:type="spellEnd"/>
            <w:r>
              <w:rPr>
                <w:sz w:val="24"/>
                <w:szCs w:val="24"/>
              </w:rPr>
              <w:t>,</w:t>
            </w:r>
            <w:r w:rsidRPr="00914C08">
              <w:rPr>
                <w:sz w:val="24"/>
                <w:szCs w:val="24"/>
              </w:rPr>
              <w:t xml:space="preserve"> ул.</w:t>
            </w:r>
            <w:r>
              <w:rPr>
                <w:sz w:val="24"/>
                <w:szCs w:val="24"/>
              </w:rPr>
              <w:t xml:space="preserve"> </w:t>
            </w:r>
            <w:proofErr w:type="gramStart"/>
            <w:r w:rsidRPr="00914C08">
              <w:rPr>
                <w:sz w:val="24"/>
                <w:szCs w:val="24"/>
              </w:rPr>
              <w:t>Новая</w:t>
            </w:r>
            <w:proofErr w:type="gramEnd"/>
            <w:r>
              <w:rPr>
                <w:sz w:val="24"/>
                <w:szCs w:val="24"/>
              </w:rPr>
              <w:t>,</w:t>
            </w:r>
            <w:r w:rsidRPr="00914C08">
              <w:rPr>
                <w:sz w:val="24"/>
                <w:szCs w:val="24"/>
              </w:rPr>
              <w:t xml:space="preserve"> д.22</w:t>
            </w:r>
          </w:p>
        </w:tc>
      </w:tr>
      <w:tr w:rsidR="00914C08" w:rsidRPr="00914C08" w:rsidTr="00BF1E62">
        <w:trPr>
          <w:trHeight w:val="681"/>
        </w:trPr>
        <w:tc>
          <w:tcPr>
            <w:tcW w:w="2221" w:type="pct"/>
          </w:tcPr>
          <w:p w:rsidR="00914C08" w:rsidRPr="00914C08" w:rsidRDefault="00914C08" w:rsidP="00914C08">
            <w:pPr>
              <w:spacing w:after="200" w:line="276" w:lineRule="auto"/>
              <w:jc w:val="both"/>
              <w:rPr>
                <w:sz w:val="24"/>
                <w:szCs w:val="24"/>
              </w:rPr>
            </w:pPr>
            <w:proofErr w:type="spellStart"/>
            <w:r>
              <w:rPr>
                <w:sz w:val="24"/>
                <w:szCs w:val="24"/>
              </w:rPr>
              <w:t>Похозяйственный</w:t>
            </w:r>
            <w:proofErr w:type="spellEnd"/>
            <w:r>
              <w:rPr>
                <w:sz w:val="24"/>
                <w:szCs w:val="24"/>
              </w:rPr>
              <w:t xml:space="preserve"> учет</w:t>
            </w:r>
          </w:p>
        </w:tc>
        <w:tc>
          <w:tcPr>
            <w:tcW w:w="2779" w:type="pct"/>
          </w:tcPr>
          <w:p w:rsidR="00914C08" w:rsidRPr="00914C08" w:rsidRDefault="00914C08" w:rsidP="00914C08">
            <w:pPr>
              <w:spacing w:after="200" w:line="276" w:lineRule="auto"/>
              <w:jc w:val="both"/>
              <w:rPr>
                <w:sz w:val="24"/>
                <w:szCs w:val="24"/>
              </w:rPr>
            </w:pPr>
            <w:proofErr w:type="spellStart"/>
            <w:r>
              <w:rPr>
                <w:sz w:val="24"/>
                <w:szCs w:val="24"/>
              </w:rPr>
              <w:t>Корткеросский</w:t>
            </w:r>
            <w:proofErr w:type="spellEnd"/>
            <w:r>
              <w:rPr>
                <w:sz w:val="24"/>
                <w:szCs w:val="24"/>
              </w:rPr>
              <w:t xml:space="preserve"> р-н, п.</w:t>
            </w:r>
            <w:r w:rsidR="00BF1E62">
              <w:rPr>
                <w:sz w:val="24"/>
                <w:szCs w:val="24"/>
              </w:rPr>
              <w:t xml:space="preserve"> </w:t>
            </w:r>
            <w:proofErr w:type="spellStart"/>
            <w:r>
              <w:rPr>
                <w:sz w:val="24"/>
                <w:szCs w:val="24"/>
              </w:rPr>
              <w:t>Подтыбок</w:t>
            </w:r>
            <w:proofErr w:type="spellEnd"/>
            <w:r>
              <w:rPr>
                <w:sz w:val="24"/>
                <w:szCs w:val="24"/>
              </w:rPr>
              <w:t xml:space="preserve">, ул. </w:t>
            </w:r>
            <w:proofErr w:type="gramStart"/>
            <w:r>
              <w:rPr>
                <w:sz w:val="24"/>
                <w:szCs w:val="24"/>
              </w:rPr>
              <w:t>Советская</w:t>
            </w:r>
            <w:proofErr w:type="gramEnd"/>
            <w:r>
              <w:rPr>
                <w:sz w:val="24"/>
                <w:szCs w:val="24"/>
              </w:rPr>
              <w:t>, д.49</w:t>
            </w:r>
          </w:p>
        </w:tc>
      </w:tr>
      <w:tr w:rsidR="00914C08" w:rsidRPr="00914C08" w:rsidTr="00BF1E62">
        <w:trPr>
          <w:trHeight w:val="315"/>
        </w:trPr>
        <w:tc>
          <w:tcPr>
            <w:tcW w:w="2221" w:type="pct"/>
          </w:tcPr>
          <w:p w:rsidR="00914C08" w:rsidRPr="00914C08" w:rsidRDefault="00BF1E62" w:rsidP="00914C08">
            <w:pPr>
              <w:jc w:val="both"/>
              <w:rPr>
                <w:sz w:val="24"/>
                <w:szCs w:val="24"/>
              </w:rPr>
            </w:pPr>
            <w:r>
              <w:rPr>
                <w:sz w:val="24"/>
                <w:szCs w:val="24"/>
              </w:rPr>
              <w:t>Воинский учет</w:t>
            </w:r>
          </w:p>
        </w:tc>
        <w:tc>
          <w:tcPr>
            <w:tcW w:w="2779" w:type="pct"/>
          </w:tcPr>
          <w:p w:rsidR="00914C08" w:rsidRPr="00914C08" w:rsidRDefault="00914C08" w:rsidP="00914C08">
            <w:pPr>
              <w:jc w:val="both"/>
              <w:rPr>
                <w:sz w:val="24"/>
                <w:szCs w:val="24"/>
              </w:rPr>
            </w:pPr>
            <w:proofErr w:type="spellStart"/>
            <w:r w:rsidRPr="00914C08">
              <w:rPr>
                <w:sz w:val="24"/>
                <w:szCs w:val="24"/>
              </w:rPr>
              <w:t>Корткеросский</w:t>
            </w:r>
            <w:proofErr w:type="spellEnd"/>
            <w:r w:rsidRPr="00914C08">
              <w:rPr>
                <w:sz w:val="24"/>
                <w:szCs w:val="24"/>
              </w:rPr>
              <w:t xml:space="preserve"> р-н, п.</w:t>
            </w:r>
            <w:r w:rsidR="00BF1E62">
              <w:rPr>
                <w:sz w:val="24"/>
                <w:szCs w:val="24"/>
              </w:rPr>
              <w:t xml:space="preserve"> </w:t>
            </w:r>
            <w:proofErr w:type="spellStart"/>
            <w:r w:rsidRPr="00914C08">
              <w:rPr>
                <w:sz w:val="24"/>
                <w:szCs w:val="24"/>
              </w:rPr>
              <w:t>Подтыбок</w:t>
            </w:r>
            <w:proofErr w:type="spellEnd"/>
            <w:r w:rsidRPr="00914C08">
              <w:rPr>
                <w:sz w:val="24"/>
                <w:szCs w:val="24"/>
              </w:rPr>
              <w:t xml:space="preserve">, ул. </w:t>
            </w:r>
            <w:proofErr w:type="gramStart"/>
            <w:r w:rsidRPr="00914C08">
              <w:rPr>
                <w:sz w:val="24"/>
                <w:szCs w:val="24"/>
              </w:rPr>
              <w:t>Советская</w:t>
            </w:r>
            <w:proofErr w:type="gramEnd"/>
            <w:r w:rsidRPr="00914C08">
              <w:rPr>
                <w:sz w:val="24"/>
                <w:szCs w:val="24"/>
              </w:rPr>
              <w:t>, д.49</w:t>
            </w:r>
          </w:p>
        </w:tc>
      </w:tr>
    </w:tbl>
    <w:p w:rsidR="00B35920" w:rsidRDefault="00B35920" w:rsidP="00AF0F16">
      <w:pPr>
        <w:jc w:val="both"/>
        <w:rPr>
          <w:sz w:val="24"/>
          <w:szCs w:val="24"/>
        </w:rPr>
      </w:pPr>
    </w:p>
    <w:p w:rsidR="00D26BD5" w:rsidRDefault="00D26BD5" w:rsidP="00AF0F16">
      <w:pPr>
        <w:jc w:val="both"/>
        <w:rPr>
          <w:sz w:val="24"/>
          <w:szCs w:val="24"/>
        </w:rPr>
      </w:pPr>
    </w:p>
    <w:p w:rsidR="00D26BD5" w:rsidRDefault="00D26BD5" w:rsidP="00AF0F16">
      <w:pPr>
        <w:jc w:val="both"/>
        <w:rPr>
          <w:sz w:val="24"/>
          <w:szCs w:val="24"/>
        </w:rPr>
      </w:pPr>
    </w:p>
    <w:p w:rsidR="00D26BD5" w:rsidRDefault="00D26BD5" w:rsidP="00AF0F16">
      <w:pPr>
        <w:jc w:val="both"/>
        <w:rPr>
          <w:sz w:val="24"/>
          <w:szCs w:val="24"/>
        </w:rPr>
      </w:pPr>
    </w:p>
    <w:p w:rsidR="00D26BD5" w:rsidRDefault="00D26BD5" w:rsidP="00AF0F16">
      <w:pPr>
        <w:jc w:val="both"/>
        <w:rPr>
          <w:sz w:val="24"/>
          <w:szCs w:val="24"/>
        </w:rPr>
      </w:pPr>
    </w:p>
    <w:p w:rsidR="00D26BD5" w:rsidRDefault="00D26BD5" w:rsidP="00AF0F16">
      <w:pPr>
        <w:jc w:val="both"/>
        <w:rPr>
          <w:sz w:val="24"/>
          <w:szCs w:val="24"/>
        </w:rPr>
      </w:pPr>
    </w:p>
    <w:p w:rsidR="00D26BD5" w:rsidRDefault="00D26BD5" w:rsidP="00AF0F16">
      <w:pPr>
        <w:jc w:val="both"/>
        <w:rPr>
          <w:sz w:val="24"/>
          <w:szCs w:val="24"/>
        </w:rPr>
      </w:pPr>
    </w:p>
    <w:p w:rsidR="00D26BD5" w:rsidRDefault="00D26BD5" w:rsidP="00AF0F16">
      <w:pPr>
        <w:jc w:val="both"/>
        <w:rPr>
          <w:sz w:val="24"/>
          <w:szCs w:val="24"/>
        </w:rPr>
      </w:pPr>
    </w:p>
    <w:p w:rsidR="00D26BD5" w:rsidRPr="00D26BD5" w:rsidRDefault="00D26BD5" w:rsidP="00D26BD5">
      <w:pPr>
        <w:pStyle w:val="a4"/>
      </w:pPr>
      <w:r>
        <w:t xml:space="preserve">                                                                                            Приложение 10 </w:t>
      </w:r>
      <w:r w:rsidRPr="00D26BD5">
        <w:t xml:space="preserve"> к распоряжению администрации</w:t>
      </w:r>
    </w:p>
    <w:p w:rsidR="00D26BD5" w:rsidRPr="00D26BD5" w:rsidRDefault="00D26BD5" w:rsidP="00D26BD5">
      <w:pPr>
        <w:pStyle w:val="a4"/>
      </w:pPr>
      <w:r w:rsidRPr="00D26BD5">
        <w:t xml:space="preserve">                                                                                       </w:t>
      </w:r>
      <w:r>
        <w:t xml:space="preserve">                              </w:t>
      </w:r>
      <w:r w:rsidRPr="00D26BD5">
        <w:t xml:space="preserve"> сельского поселения «</w:t>
      </w:r>
      <w:proofErr w:type="spellStart"/>
      <w:r w:rsidRPr="00D26BD5">
        <w:t>Подтыбок</w:t>
      </w:r>
      <w:proofErr w:type="spellEnd"/>
      <w:r w:rsidRPr="00D26BD5">
        <w:t>»</w:t>
      </w:r>
    </w:p>
    <w:p w:rsidR="00D26BD5" w:rsidRDefault="00D26BD5" w:rsidP="00D26BD5">
      <w:pPr>
        <w:pStyle w:val="a4"/>
      </w:pPr>
      <w:r w:rsidRPr="00D26BD5">
        <w:t xml:space="preserve">                                                                                                      </w:t>
      </w:r>
      <w:r>
        <w:t xml:space="preserve">                      </w:t>
      </w:r>
      <w:r w:rsidRPr="00D26BD5">
        <w:t xml:space="preserve"> </w:t>
      </w:r>
      <w:r>
        <w:t xml:space="preserve">        </w:t>
      </w:r>
      <w:r w:rsidRPr="00D26BD5">
        <w:t>от  05.07.2021 г. № 35-р</w:t>
      </w:r>
    </w:p>
    <w:p w:rsidR="00D26BD5" w:rsidRDefault="00D26BD5" w:rsidP="00AF0F16">
      <w:pPr>
        <w:jc w:val="both"/>
        <w:rPr>
          <w:sz w:val="24"/>
          <w:szCs w:val="24"/>
        </w:rPr>
      </w:pPr>
    </w:p>
    <w:p w:rsidR="00D26BD5" w:rsidRDefault="00D26BD5" w:rsidP="00AF0F16">
      <w:pPr>
        <w:jc w:val="both"/>
        <w:rPr>
          <w:sz w:val="24"/>
          <w:szCs w:val="24"/>
        </w:rPr>
      </w:pPr>
    </w:p>
    <w:p w:rsidR="00D26BD5" w:rsidRPr="00D26BD5" w:rsidRDefault="00D26BD5" w:rsidP="00D26BD5">
      <w:pPr>
        <w:jc w:val="both"/>
        <w:rPr>
          <w:b/>
          <w:sz w:val="24"/>
          <w:szCs w:val="24"/>
        </w:rPr>
      </w:pPr>
      <w:r w:rsidRPr="00D26BD5">
        <w:rPr>
          <w:b/>
          <w:sz w:val="24"/>
          <w:szCs w:val="24"/>
        </w:rPr>
        <w:t xml:space="preserve">                                                                    ПРАВИЛА </w:t>
      </w:r>
    </w:p>
    <w:p w:rsidR="00D26BD5" w:rsidRPr="00D26BD5" w:rsidRDefault="00D26BD5" w:rsidP="00D26BD5">
      <w:pPr>
        <w:jc w:val="both"/>
        <w:rPr>
          <w:b/>
          <w:sz w:val="24"/>
          <w:szCs w:val="24"/>
        </w:rPr>
      </w:pPr>
      <w:r w:rsidRPr="00D26BD5">
        <w:rPr>
          <w:b/>
          <w:sz w:val="24"/>
          <w:szCs w:val="24"/>
        </w:rPr>
        <w:t>работы с обезличенными данными в  Администрации сельском поселении «</w:t>
      </w:r>
      <w:proofErr w:type="spellStart"/>
      <w:r w:rsidRPr="00D26BD5">
        <w:rPr>
          <w:b/>
          <w:sz w:val="24"/>
          <w:szCs w:val="24"/>
        </w:rPr>
        <w:t>Подтыбок</w:t>
      </w:r>
      <w:proofErr w:type="spellEnd"/>
      <w:r w:rsidRPr="00D26BD5">
        <w:rPr>
          <w:b/>
          <w:sz w:val="24"/>
          <w:szCs w:val="24"/>
        </w:rPr>
        <w:t>»</w:t>
      </w:r>
    </w:p>
    <w:p w:rsidR="00D26BD5" w:rsidRPr="00D26BD5" w:rsidRDefault="00D26BD5" w:rsidP="00D26BD5">
      <w:pPr>
        <w:jc w:val="both"/>
        <w:rPr>
          <w:sz w:val="24"/>
          <w:szCs w:val="24"/>
        </w:rPr>
      </w:pPr>
    </w:p>
    <w:p w:rsidR="00D26BD5" w:rsidRPr="00D26BD5" w:rsidRDefault="00D26BD5" w:rsidP="00D26BD5">
      <w:pPr>
        <w:pStyle w:val="a3"/>
        <w:numPr>
          <w:ilvl w:val="0"/>
          <w:numId w:val="8"/>
        </w:numPr>
        <w:jc w:val="both"/>
        <w:rPr>
          <w:sz w:val="24"/>
          <w:szCs w:val="24"/>
        </w:rPr>
      </w:pPr>
      <w:r w:rsidRPr="00D26BD5">
        <w:rPr>
          <w:sz w:val="24"/>
          <w:szCs w:val="24"/>
        </w:rPr>
        <w:t>Общие положения</w:t>
      </w:r>
    </w:p>
    <w:p w:rsidR="00D26BD5" w:rsidRPr="00D26BD5" w:rsidRDefault="00D26BD5" w:rsidP="00D26BD5">
      <w:pPr>
        <w:jc w:val="both"/>
        <w:rPr>
          <w:sz w:val="24"/>
          <w:szCs w:val="24"/>
        </w:rPr>
      </w:pPr>
      <w:r w:rsidRPr="00D26BD5">
        <w:rPr>
          <w:sz w:val="24"/>
          <w:szCs w:val="24"/>
        </w:rPr>
        <w:t>Настоящие Правила работы с обезличенными персональными данными</w:t>
      </w:r>
      <w:r>
        <w:rPr>
          <w:sz w:val="24"/>
          <w:szCs w:val="24"/>
        </w:rPr>
        <w:t xml:space="preserve"> в</w:t>
      </w:r>
      <w:r w:rsidRPr="00D26BD5">
        <w:rPr>
          <w:sz w:val="24"/>
          <w:szCs w:val="24"/>
        </w:rPr>
        <w:t xml:space="preserve">    Администрации сельском поселении «</w:t>
      </w:r>
      <w:proofErr w:type="spellStart"/>
      <w:r w:rsidRPr="00D26BD5">
        <w:rPr>
          <w:sz w:val="24"/>
          <w:szCs w:val="24"/>
        </w:rPr>
        <w:t>Подтыбок</w:t>
      </w:r>
      <w:proofErr w:type="spellEnd"/>
      <w:r w:rsidRPr="00D26BD5">
        <w:rPr>
          <w:sz w:val="24"/>
          <w:szCs w:val="24"/>
        </w:rPr>
        <w:t>»</w:t>
      </w:r>
      <w:r>
        <w:rPr>
          <w:sz w:val="24"/>
          <w:szCs w:val="24"/>
        </w:rPr>
        <w:t xml:space="preserve">  </w:t>
      </w:r>
      <w:r w:rsidRPr="00D26BD5">
        <w:rPr>
          <w:sz w:val="24"/>
          <w:szCs w:val="24"/>
        </w:rPr>
        <w:t>разработаны с учетом Федерального закона от 27.07.2006 № 152-ФЗ «О персональных данных» и определяют порядок работы с обезличенными данными</w:t>
      </w:r>
      <w:r>
        <w:rPr>
          <w:sz w:val="24"/>
          <w:szCs w:val="24"/>
        </w:rPr>
        <w:t xml:space="preserve"> в </w:t>
      </w:r>
      <w:r w:rsidRPr="00D26BD5">
        <w:rPr>
          <w:sz w:val="24"/>
          <w:szCs w:val="24"/>
        </w:rPr>
        <w:t xml:space="preserve">  Администрации сельском поселении «</w:t>
      </w:r>
      <w:proofErr w:type="spellStart"/>
      <w:r w:rsidRPr="00D26BD5">
        <w:rPr>
          <w:sz w:val="24"/>
          <w:szCs w:val="24"/>
        </w:rPr>
        <w:t>Подтыбок</w:t>
      </w:r>
      <w:proofErr w:type="spellEnd"/>
      <w:r w:rsidRPr="00D26BD5">
        <w:rPr>
          <w:sz w:val="24"/>
          <w:szCs w:val="24"/>
        </w:rPr>
        <w:t>»</w:t>
      </w:r>
      <w:proofErr w:type="gramStart"/>
      <w:r>
        <w:rPr>
          <w:sz w:val="24"/>
          <w:szCs w:val="24"/>
        </w:rPr>
        <w:t xml:space="preserve"> </w:t>
      </w:r>
      <w:r w:rsidRPr="00D26BD5">
        <w:rPr>
          <w:sz w:val="24"/>
          <w:szCs w:val="24"/>
        </w:rPr>
        <w:t>.</w:t>
      </w:r>
      <w:proofErr w:type="gramEnd"/>
    </w:p>
    <w:p w:rsidR="00D26BD5" w:rsidRPr="00D26BD5" w:rsidRDefault="00D26BD5" w:rsidP="00D26BD5">
      <w:pPr>
        <w:jc w:val="both"/>
        <w:rPr>
          <w:sz w:val="24"/>
          <w:szCs w:val="24"/>
        </w:rPr>
      </w:pPr>
    </w:p>
    <w:p w:rsidR="00D26BD5" w:rsidRPr="00D26BD5" w:rsidRDefault="00D26BD5" w:rsidP="00D26BD5">
      <w:pPr>
        <w:pStyle w:val="a3"/>
        <w:numPr>
          <w:ilvl w:val="0"/>
          <w:numId w:val="8"/>
        </w:numPr>
        <w:jc w:val="both"/>
        <w:rPr>
          <w:sz w:val="24"/>
          <w:szCs w:val="24"/>
        </w:rPr>
      </w:pPr>
      <w:r w:rsidRPr="00D26BD5">
        <w:rPr>
          <w:sz w:val="24"/>
          <w:szCs w:val="24"/>
        </w:rPr>
        <w:t>Термины и определения</w:t>
      </w:r>
    </w:p>
    <w:p w:rsidR="00D26BD5" w:rsidRPr="00D26BD5" w:rsidRDefault="00D26BD5" w:rsidP="00D26BD5">
      <w:pPr>
        <w:jc w:val="both"/>
        <w:rPr>
          <w:sz w:val="24"/>
          <w:szCs w:val="24"/>
        </w:rPr>
      </w:pPr>
      <w:r w:rsidRPr="00D26BD5">
        <w:rPr>
          <w:sz w:val="24"/>
          <w:szCs w:val="24"/>
        </w:rPr>
        <w:t>В соответствии с Федеральным законом от 27.07.2006 № 152-ФЗ «О персональных данных» в настоящих Правилах используются следующие понятия:</w:t>
      </w:r>
    </w:p>
    <w:p w:rsidR="00D26BD5" w:rsidRPr="00D26BD5" w:rsidRDefault="00D26BD5" w:rsidP="00D26BD5">
      <w:pPr>
        <w:pStyle w:val="a4"/>
        <w:jc w:val="both"/>
      </w:pPr>
      <w:r w:rsidRPr="00D26BD5">
        <w:t>−</w:t>
      </w:r>
      <w:r w:rsidRPr="00D26BD5">
        <w:tab/>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D26BD5" w:rsidRPr="00D26BD5" w:rsidRDefault="00D26BD5" w:rsidP="00D26BD5">
      <w:pPr>
        <w:pStyle w:val="a4"/>
        <w:jc w:val="both"/>
      </w:pPr>
      <w:proofErr w:type="gramStart"/>
      <w:r w:rsidRPr="00D26BD5">
        <w:t>−</w:t>
      </w:r>
      <w:r w:rsidRPr="00D26BD5">
        <w:ta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26BD5" w:rsidRPr="00D26BD5" w:rsidRDefault="00D26BD5" w:rsidP="00D26BD5">
      <w:pPr>
        <w:pStyle w:val="a4"/>
        <w:jc w:val="both"/>
      </w:pPr>
      <w:r w:rsidRPr="00D26BD5">
        <w:t>−</w:t>
      </w:r>
      <w:r w:rsidRPr="00D26BD5">
        <w:tab/>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D26BD5" w:rsidRPr="00D26BD5" w:rsidRDefault="00D26BD5" w:rsidP="00D26BD5">
      <w:pPr>
        <w:jc w:val="both"/>
        <w:rPr>
          <w:sz w:val="24"/>
          <w:szCs w:val="24"/>
        </w:rPr>
      </w:pPr>
    </w:p>
    <w:p w:rsidR="00D26BD5" w:rsidRPr="00D26BD5" w:rsidRDefault="00D26BD5" w:rsidP="00D26BD5">
      <w:pPr>
        <w:jc w:val="both"/>
        <w:rPr>
          <w:sz w:val="24"/>
          <w:szCs w:val="24"/>
        </w:rPr>
      </w:pPr>
      <w:r w:rsidRPr="00D26BD5">
        <w:rPr>
          <w:sz w:val="24"/>
          <w:szCs w:val="24"/>
        </w:rPr>
        <w:t>3.</w:t>
      </w:r>
      <w:r>
        <w:rPr>
          <w:sz w:val="24"/>
          <w:szCs w:val="24"/>
        </w:rPr>
        <w:t xml:space="preserve">  </w:t>
      </w:r>
      <w:r w:rsidRPr="00D26BD5">
        <w:rPr>
          <w:sz w:val="24"/>
          <w:szCs w:val="24"/>
        </w:rPr>
        <w:t>Условия обезличивания</w:t>
      </w:r>
    </w:p>
    <w:p w:rsidR="00D26BD5" w:rsidRPr="00D26BD5" w:rsidRDefault="00D26BD5" w:rsidP="00D26BD5">
      <w:pPr>
        <w:jc w:val="both"/>
        <w:rPr>
          <w:sz w:val="24"/>
          <w:szCs w:val="24"/>
        </w:rPr>
      </w:pPr>
      <w:r w:rsidRPr="00D26BD5">
        <w:rPr>
          <w:sz w:val="24"/>
          <w:szCs w:val="24"/>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Pr>
          <w:sz w:val="24"/>
          <w:szCs w:val="24"/>
        </w:rPr>
        <w:t>Администрации сельского поселения «</w:t>
      </w:r>
      <w:proofErr w:type="spellStart"/>
      <w:r>
        <w:rPr>
          <w:sz w:val="24"/>
          <w:szCs w:val="24"/>
        </w:rPr>
        <w:t>Подтыбок</w:t>
      </w:r>
      <w:proofErr w:type="spellEnd"/>
      <w:r>
        <w:rPr>
          <w:sz w:val="24"/>
          <w:szCs w:val="24"/>
        </w:rPr>
        <w:t xml:space="preserve">» </w:t>
      </w:r>
      <w:r w:rsidRPr="00D26BD5">
        <w:rPr>
          <w:sz w:val="24"/>
          <w:szCs w:val="24"/>
        </w:rPr>
        <w:t>и по достижению целей обработки или в случае утраты необходимости в достижении этих целей, если иное не предусмотрено федеральным законом.</w:t>
      </w:r>
    </w:p>
    <w:p w:rsidR="00D26BD5" w:rsidRPr="00D26BD5" w:rsidRDefault="00D26BD5" w:rsidP="00D26BD5">
      <w:pPr>
        <w:jc w:val="both"/>
        <w:rPr>
          <w:sz w:val="24"/>
          <w:szCs w:val="24"/>
        </w:rPr>
      </w:pPr>
      <w:r w:rsidRPr="00D26BD5">
        <w:rPr>
          <w:sz w:val="24"/>
          <w:szCs w:val="24"/>
        </w:rPr>
        <w:lastRenderedPageBreak/>
        <w:t>Способы обезличивания при условии дальнейшей обработки персональных данных:</w:t>
      </w:r>
    </w:p>
    <w:p w:rsidR="00D26BD5" w:rsidRPr="00D26BD5" w:rsidRDefault="00D26BD5" w:rsidP="00D26BD5">
      <w:pPr>
        <w:pStyle w:val="a4"/>
        <w:jc w:val="both"/>
      </w:pPr>
      <w:r w:rsidRPr="00D26BD5">
        <w:t>−</w:t>
      </w:r>
      <w:r w:rsidRPr="00D26BD5">
        <w:tab/>
        <w:t xml:space="preserve">уменьшение перечня обрабатываемых сведений; </w:t>
      </w:r>
    </w:p>
    <w:p w:rsidR="00D26BD5" w:rsidRPr="00D26BD5" w:rsidRDefault="00D26BD5" w:rsidP="00D26BD5">
      <w:pPr>
        <w:pStyle w:val="a4"/>
        <w:jc w:val="both"/>
      </w:pPr>
      <w:r w:rsidRPr="00D26BD5">
        <w:t>−</w:t>
      </w:r>
      <w:r w:rsidRPr="00D26BD5">
        <w:tab/>
        <w:t xml:space="preserve">замена части сведений идентификаторами; </w:t>
      </w:r>
    </w:p>
    <w:p w:rsidR="00D26BD5" w:rsidRPr="00D26BD5" w:rsidRDefault="00D26BD5" w:rsidP="00D26BD5">
      <w:pPr>
        <w:pStyle w:val="a4"/>
        <w:jc w:val="both"/>
      </w:pPr>
      <w:r w:rsidRPr="00D26BD5">
        <w:t>−</w:t>
      </w:r>
      <w:r w:rsidRPr="00D26BD5">
        <w:tab/>
        <w:t>обобщение – понижение точности некоторых сведений;</w:t>
      </w:r>
    </w:p>
    <w:p w:rsidR="00D26BD5" w:rsidRPr="00D26BD5" w:rsidRDefault="00D26BD5" w:rsidP="00D26BD5">
      <w:pPr>
        <w:pStyle w:val="a4"/>
        <w:jc w:val="both"/>
      </w:pPr>
      <w:r w:rsidRPr="00D26BD5">
        <w:t>−</w:t>
      </w:r>
      <w:r w:rsidRPr="00D26BD5">
        <w:tab/>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D26BD5" w:rsidRPr="00D26BD5" w:rsidRDefault="00D26BD5" w:rsidP="00D26BD5">
      <w:pPr>
        <w:pStyle w:val="a4"/>
        <w:jc w:val="both"/>
      </w:pPr>
      <w:r w:rsidRPr="00D26BD5">
        <w:t>−</w:t>
      </w:r>
      <w:r w:rsidRPr="00D26BD5">
        <w:tab/>
        <w:t>деление сведений на части и обработка в разных информационных системах;</w:t>
      </w:r>
    </w:p>
    <w:p w:rsidR="00D26BD5" w:rsidRPr="00D26BD5" w:rsidRDefault="00D26BD5" w:rsidP="00D26BD5">
      <w:pPr>
        <w:pStyle w:val="a4"/>
        <w:jc w:val="both"/>
      </w:pPr>
      <w:r w:rsidRPr="00D26BD5">
        <w:t>−</w:t>
      </w:r>
      <w:r w:rsidRPr="00D26BD5">
        <w:tab/>
        <w:t>другие способы.</w:t>
      </w:r>
    </w:p>
    <w:p w:rsidR="00D26BD5" w:rsidRPr="00D26BD5" w:rsidRDefault="00D26BD5" w:rsidP="00D26BD5">
      <w:pPr>
        <w:jc w:val="both"/>
        <w:rPr>
          <w:sz w:val="24"/>
          <w:szCs w:val="24"/>
        </w:rPr>
      </w:pPr>
      <w:r w:rsidRPr="00D26BD5">
        <w:rPr>
          <w:sz w:val="24"/>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26BD5" w:rsidRPr="00D26BD5" w:rsidRDefault="00D26BD5" w:rsidP="00D26BD5">
      <w:pPr>
        <w:jc w:val="both"/>
        <w:rPr>
          <w:sz w:val="24"/>
          <w:szCs w:val="24"/>
        </w:rPr>
      </w:pPr>
    </w:p>
    <w:p w:rsidR="00D26BD5" w:rsidRPr="00D26BD5" w:rsidRDefault="00D26BD5" w:rsidP="00D26BD5">
      <w:pPr>
        <w:jc w:val="both"/>
        <w:rPr>
          <w:sz w:val="24"/>
          <w:szCs w:val="24"/>
        </w:rPr>
      </w:pPr>
      <w:r w:rsidRPr="00D26BD5">
        <w:rPr>
          <w:sz w:val="24"/>
          <w:szCs w:val="24"/>
        </w:rPr>
        <w:t>4.</w:t>
      </w:r>
      <w:r w:rsidRPr="00D26BD5">
        <w:rPr>
          <w:sz w:val="24"/>
          <w:szCs w:val="24"/>
        </w:rPr>
        <w:tab/>
        <w:t>Порядок работы с обезличенными персональными данными</w:t>
      </w:r>
    </w:p>
    <w:p w:rsidR="00D26BD5" w:rsidRPr="00D26BD5" w:rsidRDefault="00D26BD5" w:rsidP="00D26BD5">
      <w:pPr>
        <w:jc w:val="both"/>
        <w:rPr>
          <w:sz w:val="24"/>
          <w:szCs w:val="24"/>
        </w:rPr>
      </w:pPr>
      <w:r w:rsidRPr="00D26BD5">
        <w:rPr>
          <w:sz w:val="24"/>
          <w:szCs w:val="24"/>
        </w:rPr>
        <w:t>Обезличенные персональные данные не подлежат разглашению и нарушению конфиденциальности.</w:t>
      </w:r>
    </w:p>
    <w:p w:rsidR="00D26BD5" w:rsidRPr="00D26BD5" w:rsidRDefault="00D26BD5" w:rsidP="00D26BD5">
      <w:pPr>
        <w:jc w:val="both"/>
        <w:rPr>
          <w:sz w:val="24"/>
          <w:szCs w:val="24"/>
        </w:rPr>
      </w:pPr>
      <w:r w:rsidRPr="00D26BD5">
        <w:rPr>
          <w:sz w:val="24"/>
          <w:szCs w:val="24"/>
        </w:rPr>
        <w:t>Обезличенные персональные данные могут обрабатываться с использованием и без использования средств автоматизации.</w:t>
      </w:r>
    </w:p>
    <w:p w:rsidR="00D26BD5" w:rsidRPr="00D26BD5" w:rsidRDefault="00D26BD5" w:rsidP="00D26BD5">
      <w:pPr>
        <w:jc w:val="both"/>
        <w:rPr>
          <w:sz w:val="24"/>
          <w:szCs w:val="24"/>
        </w:rPr>
      </w:pPr>
      <w:r w:rsidRPr="00D26BD5">
        <w:rPr>
          <w:sz w:val="24"/>
          <w:szCs w:val="24"/>
        </w:rPr>
        <w:t>При обработке обезличенных персональных данных с использованием средств автоматизации необходимо соблюдение:</w:t>
      </w:r>
    </w:p>
    <w:p w:rsidR="00D26BD5" w:rsidRPr="00D26BD5" w:rsidRDefault="00D26BD5" w:rsidP="00D26BD5">
      <w:pPr>
        <w:pStyle w:val="a4"/>
        <w:jc w:val="both"/>
      </w:pPr>
      <w:r w:rsidRPr="00D26BD5">
        <w:t>−</w:t>
      </w:r>
      <w:r w:rsidRPr="00D26BD5">
        <w:tab/>
        <w:t>парольной политики;</w:t>
      </w:r>
    </w:p>
    <w:p w:rsidR="00D26BD5" w:rsidRPr="00D26BD5" w:rsidRDefault="00D26BD5" w:rsidP="00D26BD5">
      <w:pPr>
        <w:pStyle w:val="a4"/>
        <w:jc w:val="both"/>
      </w:pPr>
      <w:r w:rsidRPr="00D26BD5">
        <w:t>−</w:t>
      </w:r>
      <w:r w:rsidRPr="00D26BD5">
        <w:tab/>
        <w:t xml:space="preserve">антивирусной политики; </w:t>
      </w:r>
    </w:p>
    <w:p w:rsidR="00D26BD5" w:rsidRPr="00D26BD5" w:rsidRDefault="00D26BD5" w:rsidP="00D26BD5">
      <w:pPr>
        <w:pStyle w:val="a4"/>
        <w:jc w:val="both"/>
      </w:pPr>
      <w:r w:rsidRPr="00D26BD5">
        <w:t>−</w:t>
      </w:r>
      <w:r w:rsidRPr="00D26BD5">
        <w:tab/>
        <w:t xml:space="preserve">правил работы со съемными носителями (если они используется); </w:t>
      </w:r>
    </w:p>
    <w:p w:rsidR="00D26BD5" w:rsidRPr="00D26BD5" w:rsidRDefault="00D26BD5" w:rsidP="00D26BD5">
      <w:pPr>
        <w:pStyle w:val="a4"/>
        <w:jc w:val="both"/>
      </w:pPr>
      <w:r w:rsidRPr="00D26BD5">
        <w:t>−</w:t>
      </w:r>
      <w:r w:rsidRPr="00D26BD5">
        <w:tab/>
        <w:t xml:space="preserve">правил резервного копирования; </w:t>
      </w:r>
    </w:p>
    <w:p w:rsidR="00D26BD5" w:rsidRPr="00D26BD5" w:rsidRDefault="00D26BD5" w:rsidP="00D26BD5">
      <w:pPr>
        <w:pStyle w:val="a4"/>
        <w:jc w:val="both"/>
      </w:pPr>
      <w:r w:rsidRPr="00D26BD5">
        <w:t>−</w:t>
      </w:r>
      <w:r w:rsidRPr="00D26BD5">
        <w:tab/>
        <w:t>правил доступа в помещения, где расположены элементы информационных систем.</w:t>
      </w:r>
    </w:p>
    <w:p w:rsidR="00D26BD5" w:rsidRPr="00D26BD5" w:rsidRDefault="00D26BD5" w:rsidP="00D26BD5">
      <w:pPr>
        <w:pStyle w:val="a4"/>
        <w:jc w:val="both"/>
      </w:pPr>
      <w:r w:rsidRPr="00D26BD5">
        <w:t xml:space="preserve">При обработке обезличенных персональных данных без использования средств автоматизации необходимо соблюдение: </w:t>
      </w:r>
    </w:p>
    <w:p w:rsidR="00D26BD5" w:rsidRPr="00D26BD5" w:rsidRDefault="00D26BD5" w:rsidP="00D26BD5">
      <w:pPr>
        <w:pStyle w:val="a4"/>
        <w:jc w:val="both"/>
      </w:pPr>
      <w:r w:rsidRPr="00D26BD5">
        <w:t>−</w:t>
      </w:r>
      <w:r w:rsidRPr="00D26BD5">
        <w:tab/>
        <w:t xml:space="preserve">правил хранения бумажных носителей; </w:t>
      </w:r>
    </w:p>
    <w:p w:rsidR="00D26BD5" w:rsidRDefault="00D26BD5" w:rsidP="00D26BD5">
      <w:pPr>
        <w:pStyle w:val="a4"/>
        <w:jc w:val="both"/>
      </w:pPr>
      <w:r w:rsidRPr="00D26BD5">
        <w:t>−</w:t>
      </w:r>
      <w:r w:rsidRPr="00D26BD5">
        <w:tab/>
        <w:t>правил доступа к ним и в помещения, где они хранятся.</w:t>
      </w: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E14134" w:rsidRDefault="00AD0DD2" w:rsidP="00AD0DD2">
      <w:pPr>
        <w:pStyle w:val="a4"/>
        <w:jc w:val="both"/>
      </w:pPr>
      <w:r>
        <w:t xml:space="preserve">                                                                                   </w:t>
      </w: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E14134" w:rsidRDefault="00E14134" w:rsidP="00AD0DD2">
      <w:pPr>
        <w:pStyle w:val="a4"/>
        <w:jc w:val="both"/>
      </w:pPr>
    </w:p>
    <w:p w:rsidR="00AD0DD2" w:rsidRPr="00901499" w:rsidRDefault="00E14134" w:rsidP="00AD0DD2">
      <w:pPr>
        <w:pStyle w:val="a4"/>
        <w:jc w:val="both"/>
        <w:rPr>
          <w:sz w:val="24"/>
          <w:szCs w:val="24"/>
        </w:rPr>
      </w:pPr>
      <w:r>
        <w:t xml:space="preserve">                                                                                 </w:t>
      </w:r>
      <w:r w:rsidR="00AD0DD2">
        <w:t xml:space="preserve">  </w:t>
      </w:r>
      <w:r w:rsidR="00AD0DD2" w:rsidRPr="00901499">
        <w:rPr>
          <w:sz w:val="24"/>
          <w:szCs w:val="24"/>
        </w:rPr>
        <w:t>Приложение 11  к распоряжению администрации</w:t>
      </w:r>
    </w:p>
    <w:p w:rsidR="00AD0DD2" w:rsidRPr="00901499" w:rsidRDefault="00AD0DD2" w:rsidP="00AD0DD2">
      <w:pPr>
        <w:pStyle w:val="a4"/>
        <w:jc w:val="both"/>
        <w:rPr>
          <w:sz w:val="24"/>
          <w:szCs w:val="24"/>
        </w:rPr>
      </w:pPr>
      <w:r w:rsidRPr="00901499">
        <w:rPr>
          <w:sz w:val="24"/>
          <w:szCs w:val="24"/>
        </w:rPr>
        <w:t xml:space="preserve">                                                                                                     </w:t>
      </w:r>
      <w:r w:rsidR="00901499">
        <w:rPr>
          <w:sz w:val="24"/>
          <w:szCs w:val="24"/>
        </w:rPr>
        <w:t xml:space="preserve">    </w:t>
      </w:r>
      <w:r w:rsidRPr="00901499">
        <w:rPr>
          <w:sz w:val="24"/>
          <w:szCs w:val="24"/>
        </w:rPr>
        <w:t xml:space="preserve">  сельского поселения «</w:t>
      </w:r>
      <w:proofErr w:type="spellStart"/>
      <w:r w:rsidRPr="00901499">
        <w:rPr>
          <w:sz w:val="24"/>
          <w:szCs w:val="24"/>
        </w:rPr>
        <w:t>Подтыбок</w:t>
      </w:r>
      <w:proofErr w:type="spellEnd"/>
      <w:r w:rsidRPr="00901499">
        <w:rPr>
          <w:sz w:val="24"/>
          <w:szCs w:val="24"/>
        </w:rPr>
        <w:t>»</w:t>
      </w:r>
    </w:p>
    <w:p w:rsidR="00AD0DD2" w:rsidRPr="00901499" w:rsidRDefault="00AD0DD2" w:rsidP="00AD0DD2">
      <w:pPr>
        <w:pStyle w:val="a4"/>
        <w:jc w:val="both"/>
        <w:rPr>
          <w:sz w:val="24"/>
          <w:szCs w:val="24"/>
        </w:rPr>
      </w:pPr>
      <w:r w:rsidRPr="00901499">
        <w:rPr>
          <w:sz w:val="24"/>
          <w:szCs w:val="24"/>
        </w:rPr>
        <w:t xml:space="preserve">                                                                                                     </w:t>
      </w:r>
      <w:r w:rsidR="00901499">
        <w:rPr>
          <w:sz w:val="24"/>
          <w:szCs w:val="24"/>
        </w:rPr>
        <w:t xml:space="preserve">                          </w:t>
      </w:r>
      <w:r w:rsidRPr="00901499">
        <w:rPr>
          <w:sz w:val="24"/>
          <w:szCs w:val="24"/>
        </w:rPr>
        <w:t>от  05.07.2021 г. № 35-р</w:t>
      </w: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AD0DD2" w:rsidRDefault="00AD0DD2" w:rsidP="00D26BD5">
      <w:pPr>
        <w:pStyle w:val="a4"/>
        <w:jc w:val="both"/>
      </w:pPr>
    </w:p>
    <w:p w:rsidR="00AD0DD2" w:rsidRPr="00901499" w:rsidRDefault="00AD0DD2" w:rsidP="00AD0DD2">
      <w:pPr>
        <w:pStyle w:val="a4"/>
        <w:jc w:val="both"/>
        <w:rPr>
          <w:sz w:val="24"/>
          <w:szCs w:val="24"/>
        </w:rPr>
      </w:pPr>
      <w:r w:rsidRPr="00901499">
        <w:rPr>
          <w:b/>
          <w:bCs/>
          <w:sz w:val="24"/>
          <w:szCs w:val="24"/>
        </w:rPr>
        <w:t xml:space="preserve">                                        </w:t>
      </w:r>
      <w:r w:rsidR="00E14134">
        <w:rPr>
          <w:b/>
          <w:bCs/>
          <w:sz w:val="24"/>
          <w:szCs w:val="24"/>
        </w:rPr>
        <w:t xml:space="preserve">                       </w:t>
      </w:r>
      <w:r w:rsidRPr="00901499">
        <w:rPr>
          <w:b/>
          <w:bCs/>
          <w:sz w:val="24"/>
          <w:szCs w:val="24"/>
        </w:rPr>
        <w:t xml:space="preserve">   ПЕРЕЧЕНЬ</w:t>
      </w:r>
    </w:p>
    <w:p w:rsidR="00E14134" w:rsidRDefault="00E14134" w:rsidP="00AD0DD2">
      <w:pPr>
        <w:pStyle w:val="a4"/>
        <w:jc w:val="both"/>
        <w:rPr>
          <w:bCs/>
          <w:sz w:val="24"/>
          <w:szCs w:val="24"/>
        </w:rPr>
      </w:pPr>
      <w:r>
        <w:rPr>
          <w:bCs/>
          <w:sz w:val="24"/>
          <w:szCs w:val="24"/>
        </w:rPr>
        <w:t xml:space="preserve">                     </w:t>
      </w:r>
      <w:r w:rsidR="00AD0DD2" w:rsidRPr="00901499">
        <w:rPr>
          <w:bCs/>
          <w:sz w:val="24"/>
          <w:szCs w:val="24"/>
        </w:rPr>
        <w:t>должностей Администрации сельского поселения «</w:t>
      </w:r>
      <w:proofErr w:type="spellStart"/>
      <w:r w:rsidR="00AD0DD2" w:rsidRPr="00901499">
        <w:rPr>
          <w:bCs/>
          <w:sz w:val="24"/>
          <w:szCs w:val="24"/>
        </w:rPr>
        <w:t>Подтыбок</w:t>
      </w:r>
      <w:proofErr w:type="spellEnd"/>
      <w:r w:rsidR="00AD0DD2" w:rsidRPr="00901499">
        <w:rPr>
          <w:bCs/>
          <w:sz w:val="24"/>
          <w:szCs w:val="24"/>
        </w:rPr>
        <w:t>»</w:t>
      </w:r>
      <w:r w:rsidR="00901499" w:rsidRPr="00901499">
        <w:rPr>
          <w:bCs/>
          <w:sz w:val="24"/>
          <w:szCs w:val="24"/>
        </w:rPr>
        <w:t xml:space="preserve"> </w:t>
      </w:r>
    </w:p>
    <w:p w:rsidR="00E14134" w:rsidRDefault="00E14134" w:rsidP="00AD0DD2">
      <w:pPr>
        <w:pStyle w:val="a4"/>
        <w:jc w:val="both"/>
        <w:rPr>
          <w:bCs/>
          <w:sz w:val="24"/>
          <w:szCs w:val="24"/>
        </w:rPr>
      </w:pPr>
      <w:r>
        <w:rPr>
          <w:bCs/>
          <w:sz w:val="24"/>
          <w:szCs w:val="24"/>
        </w:rPr>
        <w:t xml:space="preserve">                      </w:t>
      </w:r>
      <w:r w:rsidR="00AD0DD2" w:rsidRPr="00901499">
        <w:rPr>
          <w:bCs/>
          <w:sz w:val="24"/>
          <w:szCs w:val="24"/>
        </w:rPr>
        <w:t>ответственных</w:t>
      </w:r>
      <w:r>
        <w:rPr>
          <w:bCs/>
          <w:sz w:val="24"/>
          <w:szCs w:val="24"/>
        </w:rPr>
        <w:t xml:space="preserve"> </w:t>
      </w:r>
      <w:r w:rsidR="00AD0DD2" w:rsidRPr="00901499">
        <w:rPr>
          <w:bCs/>
          <w:sz w:val="24"/>
          <w:szCs w:val="24"/>
        </w:rPr>
        <w:t xml:space="preserve"> за проведение мероприятий по обезличиванию </w:t>
      </w:r>
    </w:p>
    <w:p w:rsidR="00AD0DD2" w:rsidRPr="00901499" w:rsidRDefault="00E14134" w:rsidP="00AD0DD2">
      <w:pPr>
        <w:pStyle w:val="a4"/>
        <w:jc w:val="both"/>
        <w:rPr>
          <w:bCs/>
          <w:sz w:val="24"/>
          <w:szCs w:val="24"/>
        </w:rPr>
      </w:pPr>
      <w:r>
        <w:rPr>
          <w:bCs/>
          <w:sz w:val="24"/>
          <w:szCs w:val="24"/>
        </w:rPr>
        <w:t xml:space="preserve">                                             </w:t>
      </w:r>
      <w:r w:rsidR="00AD0DD2" w:rsidRPr="00901499">
        <w:rPr>
          <w:bCs/>
          <w:sz w:val="24"/>
          <w:szCs w:val="24"/>
        </w:rPr>
        <w:t>обрабатываемых персональных данных</w:t>
      </w:r>
    </w:p>
    <w:p w:rsidR="00AD0DD2" w:rsidRPr="00901499" w:rsidRDefault="00AD0DD2" w:rsidP="00AD0DD2">
      <w:pPr>
        <w:pStyle w:val="a4"/>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5"/>
      </w:tblGrid>
      <w:tr w:rsidR="00AD0DD2" w:rsidRPr="00901499" w:rsidTr="00E14134">
        <w:tc>
          <w:tcPr>
            <w:tcW w:w="8895" w:type="dxa"/>
            <w:shd w:val="clear" w:color="auto" w:fill="auto"/>
          </w:tcPr>
          <w:p w:rsidR="00AD0DD2" w:rsidRPr="00901499" w:rsidRDefault="00AD0DD2" w:rsidP="00AD0DD2">
            <w:pPr>
              <w:pStyle w:val="a4"/>
              <w:jc w:val="both"/>
              <w:rPr>
                <w:sz w:val="24"/>
                <w:szCs w:val="24"/>
              </w:rPr>
            </w:pPr>
            <w:r w:rsidRPr="00901499">
              <w:rPr>
                <w:sz w:val="24"/>
                <w:szCs w:val="24"/>
              </w:rPr>
              <w:t xml:space="preserve">Наименование должностей </w:t>
            </w:r>
          </w:p>
        </w:tc>
      </w:tr>
      <w:tr w:rsidR="00AD0DD2" w:rsidRPr="00901499" w:rsidTr="00E14134">
        <w:tc>
          <w:tcPr>
            <w:tcW w:w="8895" w:type="dxa"/>
            <w:shd w:val="clear" w:color="auto" w:fill="auto"/>
          </w:tcPr>
          <w:p w:rsidR="00AD0DD2" w:rsidRPr="00901499" w:rsidRDefault="00901499" w:rsidP="00AD0DD2">
            <w:pPr>
              <w:pStyle w:val="a4"/>
              <w:jc w:val="both"/>
              <w:rPr>
                <w:sz w:val="24"/>
                <w:szCs w:val="24"/>
              </w:rPr>
            </w:pPr>
            <w:r>
              <w:rPr>
                <w:sz w:val="24"/>
                <w:szCs w:val="24"/>
              </w:rPr>
              <w:t xml:space="preserve">Глава сельского поселения </w:t>
            </w:r>
          </w:p>
        </w:tc>
      </w:tr>
      <w:tr w:rsidR="00AD0DD2" w:rsidRPr="00901499" w:rsidTr="00E14134">
        <w:tc>
          <w:tcPr>
            <w:tcW w:w="8895" w:type="dxa"/>
            <w:shd w:val="clear" w:color="auto" w:fill="auto"/>
          </w:tcPr>
          <w:p w:rsidR="00AD0DD2" w:rsidRPr="00901499" w:rsidRDefault="00AD0DD2" w:rsidP="00AD0DD2">
            <w:pPr>
              <w:pStyle w:val="a4"/>
              <w:jc w:val="both"/>
              <w:rPr>
                <w:sz w:val="24"/>
                <w:szCs w:val="24"/>
              </w:rPr>
            </w:pPr>
            <w:r w:rsidRPr="00901499">
              <w:rPr>
                <w:sz w:val="24"/>
                <w:szCs w:val="24"/>
              </w:rPr>
              <w:t>Главный бухгалтер администрации</w:t>
            </w:r>
          </w:p>
        </w:tc>
      </w:tr>
    </w:tbl>
    <w:p w:rsidR="00AD0DD2" w:rsidRDefault="00AD0DD2" w:rsidP="00D26BD5">
      <w:pPr>
        <w:pStyle w:val="a4"/>
        <w:jc w:val="both"/>
      </w:pPr>
    </w:p>
    <w:p w:rsidR="00901499" w:rsidRDefault="00901499" w:rsidP="00D26BD5">
      <w:pPr>
        <w:pStyle w:val="a4"/>
        <w:jc w:val="both"/>
      </w:pPr>
    </w:p>
    <w:p w:rsidR="00901499" w:rsidRDefault="00901499" w:rsidP="00D26BD5">
      <w:pPr>
        <w:pStyle w:val="a4"/>
        <w:jc w:val="both"/>
      </w:pPr>
    </w:p>
    <w:p w:rsidR="00901499" w:rsidRDefault="00901499" w:rsidP="00901499">
      <w:pPr>
        <w:pStyle w:val="a4"/>
        <w:jc w:val="both"/>
      </w:pPr>
    </w:p>
    <w:p w:rsidR="00E14134" w:rsidRDefault="00E14134" w:rsidP="00901499">
      <w:pPr>
        <w:pStyle w:val="a4"/>
        <w:jc w:val="both"/>
      </w:pPr>
    </w:p>
    <w:p w:rsidR="00E14134" w:rsidRDefault="00E14134" w:rsidP="00901499">
      <w:pPr>
        <w:pStyle w:val="a4"/>
        <w:jc w:val="both"/>
      </w:pPr>
    </w:p>
    <w:p w:rsidR="00E14134" w:rsidRDefault="00E14134" w:rsidP="00901499">
      <w:pPr>
        <w:pStyle w:val="a4"/>
        <w:jc w:val="both"/>
      </w:pPr>
    </w:p>
    <w:p w:rsidR="00E14134" w:rsidRDefault="00E14134" w:rsidP="00901499">
      <w:pPr>
        <w:pStyle w:val="a4"/>
        <w:jc w:val="both"/>
      </w:pPr>
    </w:p>
    <w:p w:rsidR="00E14134" w:rsidRDefault="00E14134" w:rsidP="00E14134">
      <w:pPr>
        <w:pStyle w:val="a4"/>
        <w:jc w:val="both"/>
      </w:pPr>
      <w:r>
        <w:t xml:space="preserve">                                                                                    Приложение 12  к распоряжению администрации</w:t>
      </w:r>
    </w:p>
    <w:p w:rsidR="00E14134" w:rsidRDefault="00E14134" w:rsidP="00E14134">
      <w:pPr>
        <w:pStyle w:val="a4"/>
        <w:jc w:val="both"/>
      </w:pPr>
      <w:r>
        <w:t xml:space="preserve">                                                                                                                сельского поселения «</w:t>
      </w:r>
      <w:proofErr w:type="spellStart"/>
      <w:r>
        <w:t>Подтыбок</w:t>
      </w:r>
      <w:proofErr w:type="spellEnd"/>
      <w:r>
        <w:t>»</w:t>
      </w:r>
    </w:p>
    <w:p w:rsidR="00E14134" w:rsidRDefault="00E14134" w:rsidP="00E14134">
      <w:pPr>
        <w:pStyle w:val="a4"/>
        <w:jc w:val="both"/>
      </w:pPr>
      <w:r>
        <w:t xml:space="preserve">                                                                                                                                    от  05.07.2021 г. № 35-р</w:t>
      </w:r>
    </w:p>
    <w:p w:rsidR="00E14134" w:rsidRDefault="00E14134" w:rsidP="00901499">
      <w:pPr>
        <w:pStyle w:val="a4"/>
        <w:jc w:val="both"/>
      </w:pPr>
    </w:p>
    <w:p w:rsidR="00E14134" w:rsidRDefault="00E14134" w:rsidP="00901499">
      <w:pPr>
        <w:pStyle w:val="a4"/>
        <w:jc w:val="both"/>
      </w:pPr>
    </w:p>
    <w:p w:rsidR="00E14134" w:rsidRDefault="00E14134" w:rsidP="00901499">
      <w:pPr>
        <w:pStyle w:val="a4"/>
        <w:jc w:val="both"/>
      </w:pPr>
    </w:p>
    <w:p w:rsidR="00E14134" w:rsidRPr="00E14134" w:rsidRDefault="00E14134" w:rsidP="00E14134">
      <w:pPr>
        <w:pStyle w:val="a4"/>
        <w:jc w:val="both"/>
        <w:rPr>
          <w:b/>
          <w:bCs/>
        </w:rPr>
      </w:pPr>
      <w:r w:rsidRPr="00E14134">
        <w:rPr>
          <w:b/>
          <w:bCs/>
        </w:rPr>
        <w:t>Список лиц, имеющих право самостоятельного доступа в помещения, предназначенные для обработки персональных данных в Администрации сельского поселения «</w:t>
      </w:r>
      <w:proofErr w:type="spellStart"/>
      <w:r w:rsidRPr="00E14134">
        <w:rPr>
          <w:b/>
          <w:bCs/>
        </w:rPr>
        <w:t>Подтыбок</w:t>
      </w:r>
      <w:proofErr w:type="spellEnd"/>
      <w:r w:rsidRPr="00E14134">
        <w:rPr>
          <w:b/>
          <w:bCs/>
        </w:rPr>
        <w:t>»</w:t>
      </w:r>
    </w:p>
    <w:p w:rsidR="00E14134" w:rsidRPr="00E14134" w:rsidRDefault="00E14134" w:rsidP="00E14134">
      <w:pPr>
        <w:pStyle w:val="a4"/>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218"/>
        <w:gridCol w:w="5693"/>
      </w:tblGrid>
      <w:tr w:rsidR="00E14134" w:rsidRPr="00E14134" w:rsidTr="00E14134">
        <w:trPr>
          <w:trHeight w:val="1092"/>
        </w:trPr>
        <w:tc>
          <w:tcPr>
            <w:tcW w:w="345" w:type="pct"/>
            <w:shd w:val="clear" w:color="auto" w:fill="auto"/>
          </w:tcPr>
          <w:p w:rsidR="00E14134" w:rsidRPr="00E14134" w:rsidRDefault="00E14134" w:rsidP="00E14134">
            <w:pPr>
              <w:pStyle w:val="a4"/>
              <w:jc w:val="both"/>
              <w:rPr>
                <w:b/>
              </w:rPr>
            </w:pPr>
            <w:r w:rsidRPr="00E14134">
              <w:rPr>
                <w:b/>
              </w:rPr>
              <w:t>№</w:t>
            </w:r>
          </w:p>
          <w:p w:rsidR="00E14134" w:rsidRPr="00E14134" w:rsidRDefault="00E14134" w:rsidP="00E14134">
            <w:pPr>
              <w:pStyle w:val="a4"/>
              <w:jc w:val="both"/>
              <w:rPr>
                <w:b/>
              </w:rPr>
            </w:pPr>
            <w:proofErr w:type="gramStart"/>
            <w:r w:rsidRPr="00E14134">
              <w:rPr>
                <w:b/>
              </w:rPr>
              <w:t>п</w:t>
            </w:r>
            <w:proofErr w:type="gramEnd"/>
            <w:r w:rsidRPr="00E14134">
              <w:rPr>
                <w:b/>
              </w:rPr>
              <w:t>/п</w:t>
            </w:r>
          </w:p>
        </w:tc>
        <w:tc>
          <w:tcPr>
            <w:tcW w:w="1681" w:type="pct"/>
            <w:shd w:val="clear" w:color="auto" w:fill="auto"/>
          </w:tcPr>
          <w:p w:rsidR="00E14134" w:rsidRPr="00E14134" w:rsidRDefault="00E14134" w:rsidP="00E14134">
            <w:pPr>
              <w:pStyle w:val="a4"/>
              <w:jc w:val="both"/>
              <w:rPr>
                <w:b/>
              </w:rPr>
            </w:pPr>
            <w:r w:rsidRPr="00E14134">
              <w:rPr>
                <w:b/>
              </w:rPr>
              <w:t>Наименование выделенного помещения</w:t>
            </w:r>
          </w:p>
        </w:tc>
        <w:tc>
          <w:tcPr>
            <w:tcW w:w="2974" w:type="pct"/>
            <w:shd w:val="clear" w:color="auto" w:fill="auto"/>
          </w:tcPr>
          <w:p w:rsidR="00E14134" w:rsidRPr="00E14134" w:rsidRDefault="0046329D" w:rsidP="00E14134">
            <w:pPr>
              <w:pStyle w:val="a4"/>
              <w:jc w:val="both"/>
              <w:rPr>
                <w:b/>
              </w:rPr>
            </w:pPr>
            <w:r>
              <w:rPr>
                <w:b/>
              </w:rPr>
              <w:t xml:space="preserve">                </w:t>
            </w:r>
            <w:r w:rsidR="00E14134" w:rsidRPr="00E14134">
              <w:rPr>
                <w:b/>
              </w:rPr>
              <w:t xml:space="preserve">Ф.И.О. работника, имеющего право </w:t>
            </w:r>
          </w:p>
          <w:p w:rsidR="00E14134" w:rsidRPr="00E14134" w:rsidRDefault="0046329D" w:rsidP="00E14134">
            <w:pPr>
              <w:pStyle w:val="a4"/>
              <w:jc w:val="both"/>
              <w:rPr>
                <w:b/>
              </w:rPr>
            </w:pPr>
            <w:r>
              <w:rPr>
                <w:b/>
              </w:rPr>
              <w:t xml:space="preserve">               </w:t>
            </w:r>
            <w:r w:rsidR="00E14134" w:rsidRPr="00E14134">
              <w:rPr>
                <w:b/>
              </w:rPr>
              <w:t>самостоятельного доступа, должность</w:t>
            </w:r>
          </w:p>
        </w:tc>
      </w:tr>
      <w:tr w:rsidR="00E14134" w:rsidRPr="00E14134" w:rsidTr="00E14134">
        <w:tc>
          <w:tcPr>
            <w:tcW w:w="345" w:type="pct"/>
            <w:shd w:val="clear" w:color="auto" w:fill="auto"/>
          </w:tcPr>
          <w:p w:rsidR="00E14134" w:rsidRPr="00E14134" w:rsidRDefault="00E14134" w:rsidP="00E14134">
            <w:pPr>
              <w:pStyle w:val="a4"/>
              <w:numPr>
                <w:ilvl w:val="0"/>
                <w:numId w:val="9"/>
              </w:numPr>
              <w:jc w:val="both"/>
            </w:pPr>
          </w:p>
        </w:tc>
        <w:tc>
          <w:tcPr>
            <w:tcW w:w="1681" w:type="pct"/>
            <w:shd w:val="clear" w:color="auto" w:fill="auto"/>
          </w:tcPr>
          <w:p w:rsidR="00E14134" w:rsidRPr="00E14134" w:rsidRDefault="00E14134" w:rsidP="00E14134">
            <w:pPr>
              <w:pStyle w:val="a4"/>
              <w:jc w:val="both"/>
            </w:pPr>
            <w:r w:rsidRPr="00E14134">
              <w:t>Кабинет № 1</w:t>
            </w:r>
          </w:p>
        </w:tc>
        <w:tc>
          <w:tcPr>
            <w:tcW w:w="2974" w:type="pct"/>
            <w:shd w:val="clear" w:color="auto" w:fill="auto"/>
          </w:tcPr>
          <w:p w:rsidR="00E14134" w:rsidRPr="00E14134" w:rsidRDefault="00E14134" w:rsidP="00E14134">
            <w:pPr>
              <w:pStyle w:val="a4"/>
              <w:numPr>
                <w:ilvl w:val="0"/>
                <w:numId w:val="10"/>
              </w:numPr>
            </w:pPr>
            <w:r>
              <w:t xml:space="preserve"> Михайлова Елена Ивановна</w:t>
            </w:r>
            <w:r w:rsidRPr="00E14134">
              <w:t>, Глава сельского поселения</w:t>
            </w:r>
          </w:p>
        </w:tc>
      </w:tr>
      <w:tr w:rsidR="00E14134" w:rsidRPr="00E14134" w:rsidTr="00E14134">
        <w:tc>
          <w:tcPr>
            <w:tcW w:w="345" w:type="pct"/>
            <w:shd w:val="clear" w:color="auto" w:fill="auto"/>
          </w:tcPr>
          <w:p w:rsidR="00E14134" w:rsidRPr="00E14134" w:rsidRDefault="00E14134" w:rsidP="00E14134">
            <w:pPr>
              <w:pStyle w:val="a4"/>
              <w:numPr>
                <w:ilvl w:val="0"/>
                <w:numId w:val="9"/>
              </w:numPr>
              <w:jc w:val="both"/>
            </w:pPr>
          </w:p>
        </w:tc>
        <w:tc>
          <w:tcPr>
            <w:tcW w:w="1681" w:type="pct"/>
            <w:shd w:val="clear" w:color="auto" w:fill="auto"/>
          </w:tcPr>
          <w:p w:rsidR="00E14134" w:rsidRPr="00E14134" w:rsidRDefault="00E14134" w:rsidP="00E14134">
            <w:pPr>
              <w:pStyle w:val="a4"/>
              <w:jc w:val="both"/>
            </w:pPr>
            <w:r w:rsidRPr="00E14134">
              <w:t>Кабинет № 2</w:t>
            </w:r>
          </w:p>
        </w:tc>
        <w:tc>
          <w:tcPr>
            <w:tcW w:w="2974" w:type="pct"/>
            <w:shd w:val="clear" w:color="auto" w:fill="auto"/>
          </w:tcPr>
          <w:p w:rsidR="00E14134" w:rsidRPr="00E14134" w:rsidRDefault="00224AF6" w:rsidP="00E14134">
            <w:pPr>
              <w:pStyle w:val="a4"/>
              <w:numPr>
                <w:ilvl w:val="0"/>
                <w:numId w:val="11"/>
              </w:numPr>
            </w:pPr>
            <w:r>
              <w:t>Канева Людмила Валерьяновна</w:t>
            </w:r>
            <w:r w:rsidR="00E14134" w:rsidRPr="00E14134">
              <w:t>,</w:t>
            </w:r>
            <w:r>
              <w:t xml:space="preserve"> ведущий специалист</w:t>
            </w:r>
            <w:r w:rsidR="00E14134" w:rsidRPr="00E14134">
              <w:t xml:space="preserve"> администрации;</w:t>
            </w:r>
          </w:p>
          <w:p w:rsidR="00E14134" w:rsidRPr="00E14134" w:rsidRDefault="00224AF6" w:rsidP="00E14134">
            <w:pPr>
              <w:pStyle w:val="a4"/>
              <w:numPr>
                <w:ilvl w:val="0"/>
                <w:numId w:val="11"/>
              </w:numPr>
            </w:pPr>
            <w:r>
              <w:t>Михайлова Елена Ивановна</w:t>
            </w:r>
            <w:r w:rsidR="00E14134" w:rsidRPr="00E14134">
              <w:t>, Глава сельского поселения;</w:t>
            </w:r>
          </w:p>
          <w:p w:rsidR="00E14134" w:rsidRDefault="00224AF6" w:rsidP="00E14134">
            <w:pPr>
              <w:pStyle w:val="a4"/>
              <w:numPr>
                <w:ilvl w:val="0"/>
                <w:numId w:val="11"/>
              </w:numPr>
            </w:pPr>
            <w:r>
              <w:t>Канева Вера Ивановна, д</w:t>
            </w:r>
            <w:r w:rsidR="00E14134" w:rsidRPr="00E14134">
              <w:t>елопроизводитель администрации</w:t>
            </w:r>
            <w:r>
              <w:t>, специалист ПВУ</w:t>
            </w:r>
          </w:p>
          <w:p w:rsidR="0046329D" w:rsidRPr="0046329D" w:rsidRDefault="0046329D" w:rsidP="0046329D">
            <w:pPr>
              <w:pStyle w:val="a3"/>
              <w:numPr>
                <w:ilvl w:val="0"/>
                <w:numId w:val="11"/>
              </w:numPr>
            </w:pPr>
            <w:proofErr w:type="spellStart"/>
            <w:r w:rsidRPr="0046329D">
              <w:t>Холопова</w:t>
            </w:r>
            <w:proofErr w:type="spellEnd"/>
            <w:r w:rsidRPr="0046329D">
              <w:t xml:space="preserve">  Ольга Яновна – Главный бухгалтер</w:t>
            </w:r>
            <w:r>
              <w:t xml:space="preserve"> администрации</w:t>
            </w:r>
            <w:r w:rsidRPr="0046329D">
              <w:t>;</w:t>
            </w:r>
          </w:p>
          <w:p w:rsidR="0046329D" w:rsidRPr="00E14134" w:rsidRDefault="0046329D" w:rsidP="0046329D">
            <w:pPr>
              <w:pStyle w:val="a4"/>
              <w:ind w:left="786"/>
            </w:pPr>
          </w:p>
        </w:tc>
      </w:tr>
    </w:tbl>
    <w:p w:rsidR="00E14134" w:rsidRDefault="006B4D50" w:rsidP="00901499">
      <w:pPr>
        <w:pStyle w:val="a4"/>
        <w:jc w:val="both"/>
      </w:pPr>
      <w:r>
        <w:lastRenderedPageBreak/>
        <w:t xml:space="preserve">          </w:t>
      </w:r>
    </w:p>
    <w:p w:rsidR="003D2343" w:rsidRDefault="003D2343" w:rsidP="003D2343">
      <w:pPr>
        <w:pStyle w:val="a4"/>
        <w:jc w:val="both"/>
      </w:pPr>
      <w:r>
        <w:t xml:space="preserve">                                                                                         Приложение 13  к распоряжению администрации</w:t>
      </w:r>
    </w:p>
    <w:p w:rsidR="003D2343" w:rsidRDefault="003D2343" w:rsidP="003D2343">
      <w:pPr>
        <w:pStyle w:val="a4"/>
        <w:jc w:val="both"/>
      </w:pPr>
      <w:r>
        <w:t xml:space="preserve">                                                                                                                сельского поселения «</w:t>
      </w:r>
      <w:proofErr w:type="spellStart"/>
      <w:r>
        <w:t>Подтыбок</w:t>
      </w:r>
      <w:proofErr w:type="spellEnd"/>
      <w:r>
        <w:t>»</w:t>
      </w:r>
    </w:p>
    <w:p w:rsidR="003D2343" w:rsidRDefault="003D2343" w:rsidP="003D2343">
      <w:pPr>
        <w:pStyle w:val="a4"/>
        <w:jc w:val="both"/>
      </w:pPr>
      <w:r>
        <w:t xml:space="preserve">                                                                                                                                    от  05.07.2021 г. № 35-р</w:t>
      </w: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3D2343">
      <w:pPr>
        <w:pStyle w:val="a4"/>
        <w:jc w:val="both"/>
      </w:pPr>
    </w:p>
    <w:p w:rsidR="003D2343" w:rsidRPr="003D2343" w:rsidRDefault="003D2343" w:rsidP="003D2343">
      <w:pPr>
        <w:pStyle w:val="a4"/>
        <w:jc w:val="both"/>
        <w:rPr>
          <w:b/>
        </w:rPr>
      </w:pPr>
      <w:r w:rsidRPr="003D2343">
        <w:rPr>
          <w:b/>
        </w:rPr>
        <w:t xml:space="preserve">                                                                                 Обязательство</w:t>
      </w:r>
    </w:p>
    <w:p w:rsidR="003D2343" w:rsidRPr="003D2343" w:rsidRDefault="003D2343" w:rsidP="003D2343">
      <w:pPr>
        <w:pStyle w:val="a4"/>
        <w:jc w:val="both"/>
        <w:rPr>
          <w:b/>
        </w:rPr>
      </w:pPr>
      <w:r w:rsidRPr="003D2343">
        <w:rPr>
          <w:b/>
        </w:rPr>
        <w:t xml:space="preserve">                        о неразглашении информации, содержащей персональные данные</w:t>
      </w:r>
    </w:p>
    <w:p w:rsidR="003D2343" w:rsidRDefault="003D2343" w:rsidP="003D2343">
      <w:pPr>
        <w:pStyle w:val="a4"/>
        <w:jc w:val="both"/>
      </w:pPr>
    </w:p>
    <w:p w:rsidR="003D2343" w:rsidRDefault="003D2343" w:rsidP="003D2343">
      <w:pPr>
        <w:pStyle w:val="a4"/>
        <w:jc w:val="both"/>
      </w:pPr>
    </w:p>
    <w:p w:rsidR="003D2343" w:rsidRDefault="003D2343" w:rsidP="003D2343">
      <w:pPr>
        <w:pStyle w:val="a4"/>
        <w:jc w:val="both"/>
      </w:pPr>
      <w:r>
        <w:t>Я, ___________________________________________________________</w:t>
      </w:r>
    </w:p>
    <w:p w:rsidR="003D2343" w:rsidRDefault="003D2343" w:rsidP="003D2343">
      <w:pPr>
        <w:pStyle w:val="a4"/>
        <w:jc w:val="both"/>
      </w:pPr>
      <w:r>
        <w:t xml:space="preserve">                                        (фамилия, имя, отчество полностью)</w:t>
      </w:r>
    </w:p>
    <w:p w:rsidR="003D2343" w:rsidRDefault="003D2343" w:rsidP="003D2343">
      <w:pPr>
        <w:pStyle w:val="a4"/>
        <w:jc w:val="both"/>
      </w:pPr>
      <w:r>
        <w:t>являясь работником Администрации сельского поселения «</w:t>
      </w:r>
      <w:proofErr w:type="spellStart"/>
      <w:r>
        <w:t>Подтыбок</w:t>
      </w:r>
      <w:proofErr w:type="spellEnd"/>
      <w:r>
        <w:t>», в должности ____________________________________________________________________________________________________________________________________,</w:t>
      </w:r>
    </w:p>
    <w:p w:rsidR="003D2343" w:rsidRDefault="003D2343" w:rsidP="003D2343">
      <w:pPr>
        <w:pStyle w:val="a4"/>
        <w:jc w:val="both"/>
      </w:pPr>
      <w:r>
        <w:t>(указать должность и наименование структурного подразделения)</w:t>
      </w:r>
    </w:p>
    <w:p w:rsidR="003D2343" w:rsidRDefault="003D2343" w:rsidP="003D2343">
      <w:pPr>
        <w:pStyle w:val="a4"/>
        <w:jc w:val="both"/>
      </w:pPr>
      <w: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3D2343" w:rsidRDefault="003D2343" w:rsidP="003D2343">
      <w:pPr>
        <w:pStyle w:val="a4"/>
        <w:jc w:val="both"/>
      </w:pPr>
      <w:r>
        <w:t>В соответствии со статьей 7 Федерального закона от 27.07.2006 № 152-ФЗ «О персональных данных» я уведомле</w:t>
      </w:r>
      <w:proofErr w:type="gramStart"/>
      <w:r>
        <w:t>н(</w:t>
      </w:r>
      <w:proofErr w:type="gramEnd"/>
      <w: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3D2343" w:rsidRDefault="003D2343" w:rsidP="003D2343">
      <w:pPr>
        <w:pStyle w:val="a4"/>
        <w:jc w:val="both"/>
      </w:pPr>
      <w:r>
        <w:t>Я предупрежде</w:t>
      </w:r>
      <w:proofErr w:type="gramStart"/>
      <w:r>
        <w:t>н(</w:t>
      </w:r>
      <w:proofErr w:type="gramEnd"/>
      <w:r>
        <w:t>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3D2343" w:rsidRDefault="003D2343" w:rsidP="003D2343">
      <w:pPr>
        <w:pStyle w:val="a4"/>
        <w:jc w:val="both"/>
      </w:pPr>
    </w:p>
    <w:p w:rsidR="003D2343" w:rsidRDefault="003D2343" w:rsidP="003D2343">
      <w:pPr>
        <w:pStyle w:val="a4"/>
        <w:jc w:val="both"/>
      </w:pPr>
    </w:p>
    <w:p w:rsidR="003D2343" w:rsidRDefault="003D2343" w:rsidP="003D2343">
      <w:pPr>
        <w:pStyle w:val="a4"/>
        <w:jc w:val="both"/>
      </w:pPr>
      <w:r>
        <w:tab/>
      </w:r>
      <w:r>
        <w:tab/>
      </w:r>
      <w:r>
        <w:tab/>
      </w:r>
      <w:r>
        <w:tab/>
      </w:r>
    </w:p>
    <w:p w:rsidR="003D2343" w:rsidRDefault="003D2343" w:rsidP="003D2343">
      <w:pPr>
        <w:pStyle w:val="a4"/>
        <w:jc w:val="both"/>
      </w:pPr>
      <w:r>
        <w:t xml:space="preserve">        дата</w:t>
      </w:r>
      <w:r>
        <w:tab/>
      </w:r>
      <w:r>
        <w:tab/>
        <w:t xml:space="preserve">                     подпись</w:t>
      </w:r>
      <w:r>
        <w:tab/>
      </w:r>
      <w:r>
        <w:tab/>
        <w:t xml:space="preserve">                                      расшифровка</w:t>
      </w: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3D2343" w:rsidRDefault="003D2343" w:rsidP="00901499">
      <w:pPr>
        <w:pStyle w:val="a4"/>
        <w:jc w:val="both"/>
      </w:pPr>
    </w:p>
    <w:p w:rsidR="006B4D50" w:rsidRDefault="006B4D50" w:rsidP="00901499">
      <w:pPr>
        <w:pStyle w:val="a4"/>
        <w:jc w:val="both"/>
      </w:pPr>
    </w:p>
    <w:p w:rsidR="006B4D50" w:rsidRDefault="006B4D50" w:rsidP="006B4D50">
      <w:pPr>
        <w:pStyle w:val="a4"/>
        <w:jc w:val="both"/>
      </w:pPr>
      <w:r>
        <w:lastRenderedPageBreak/>
        <w:t xml:space="preserve">                                                                     </w:t>
      </w:r>
      <w:r w:rsidR="003D2343">
        <w:t xml:space="preserve">                   Приложение 14</w:t>
      </w:r>
      <w:r>
        <w:t xml:space="preserve">  к распоряжению администрации</w:t>
      </w:r>
    </w:p>
    <w:p w:rsidR="006B4D50" w:rsidRDefault="006B4D50" w:rsidP="006B4D50">
      <w:pPr>
        <w:pStyle w:val="a4"/>
        <w:jc w:val="both"/>
      </w:pPr>
      <w:r>
        <w:t xml:space="preserve">                                                                                                                     сельского поселения «</w:t>
      </w:r>
      <w:proofErr w:type="spellStart"/>
      <w:r>
        <w:t>Подтыбок</w:t>
      </w:r>
      <w:proofErr w:type="spellEnd"/>
      <w:r>
        <w:t>»</w:t>
      </w:r>
    </w:p>
    <w:p w:rsidR="006B4D50" w:rsidRDefault="006B4D50" w:rsidP="006B4D50">
      <w:pPr>
        <w:pStyle w:val="a4"/>
        <w:jc w:val="both"/>
      </w:pPr>
      <w:r>
        <w:t xml:space="preserve">                                                                                                                                        от  05.07.2021 г. № 35-р</w:t>
      </w:r>
    </w:p>
    <w:p w:rsidR="006B4D50" w:rsidRDefault="006B4D50" w:rsidP="00901499">
      <w:pPr>
        <w:pStyle w:val="a4"/>
        <w:jc w:val="both"/>
      </w:pPr>
    </w:p>
    <w:p w:rsidR="006B4D50" w:rsidRDefault="006B4D50" w:rsidP="00901499">
      <w:pPr>
        <w:pStyle w:val="a4"/>
        <w:jc w:val="both"/>
      </w:pPr>
    </w:p>
    <w:p w:rsidR="006B4D50" w:rsidRDefault="006B4D50" w:rsidP="006B4D50">
      <w:pPr>
        <w:pStyle w:val="a4"/>
        <w:jc w:val="both"/>
        <w:rPr>
          <w:b/>
          <w:sz w:val="24"/>
          <w:szCs w:val="24"/>
        </w:rPr>
      </w:pPr>
      <w:r w:rsidRPr="006B4D50">
        <w:rPr>
          <w:b/>
          <w:sz w:val="24"/>
          <w:szCs w:val="24"/>
        </w:rPr>
        <w:t xml:space="preserve">                                                 </w:t>
      </w:r>
      <w:r>
        <w:rPr>
          <w:b/>
          <w:sz w:val="24"/>
          <w:szCs w:val="24"/>
        </w:rPr>
        <w:t xml:space="preserve">                        </w:t>
      </w:r>
    </w:p>
    <w:p w:rsidR="006B4D50" w:rsidRDefault="006B4D50" w:rsidP="006B4D50">
      <w:pPr>
        <w:pStyle w:val="a4"/>
        <w:jc w:val="both"/>
        <w:rPr>
          <w:b/>
          <w:sz w:val="24"/>
          <w:szCs w:val="24"/>
        </w:rPr>
      </w:pPr>
    </w:p>
    <w:p w:rsidR="006B4D50" w:rsidRPr="006B4D50" w:rsidRDefault="006B4D50" w:rsidP="006B4D50">
      <w:pPr>
        <w:pStyle w:val="a4"/>
        <w:jc w:val="both"/>
        <w:rPr>
          <w:b/>
          <w:sz w:val="24"/>
          <w:szCs w:val="24"/>
        </w:rPr>
      </w:pPr>
      <w:r>
        <w:rPr>
          <w:b/>
          <w:sz w:val="24"/>
          <w:szCs w:val="24"/>
        </w:rPr>
        <w:t xml:space="preserve">                                                               </w:t>
      </w:r>
      <w:r w:rsidRPr="006B4D50">
        <w:rPr>
          <w:b/>
          <w:sz w:val="24"/>
          <w:szCs w:val="24"/>
        </w:rPr>
        <w:t>ПРАВИЛА</w:t>
      </w:r>
    </w:p>
    <w:p w:rsidR="006B4D50" w:rsidRPr="006B4D50" w:rsidRDefault="006B4D50" w:rsidP="006B4D50">
      <w:pPr>
        <w:pStyle w:val="a4"/>
        <w:jc w:val="both"/>
        <w:rPr>
          <w:b/>
          <w:sz w:val="24"/>
          <w:szCs w:val="24"/>
        </w:rPr>
      </w:pPr>
      <w:r w:rsidRPr="006B4D50">
        <w:rPr>
          <w:b/>
          <w:sz w:val="24"/>
          <w:szCs w:val="24"/>
        </w:rPr>
        <w:t>осуществления внутреннего контроля соответствия обработки  персональных данных требованиям к защите персональных данных</w:t>
      </w:r>
    </w:p>
    <w:p w:rsidR="006B4D50" w:rsidRPr="006B4D50" w:rsidRDefault="006B4D50" w:rsidP="006B4D50">
      <w:pPr>
        <w:pStyle w:val="a4"/>
        <w:jc w:val="both"/>
        <w:rPr>
          <w:sz w:val="24"/>
          <w:szCs w:val="24"/>
        </w:rPr>
      </w:pPr>
    </w:p>
    <w:p w:rsidR="006B4D50" w:rsidRPr="006B4D50" w:rsidRDefault="006B4D50" w:rsidP="006B4D50">
      <w:pPr>
        <w:pStyle w:val="a4"/>
        <w:jc w:val="both"/>
        <w:rPr>
          <w:sz w:val="24"/>
          <w:szCs w:val="24"/>
        </w:rPr>
      </w:pPr>
      <w:r w:rsidRPr="006B4D50">
        <w:rPr>
          <w:sz w:val="24"/>
          <w:szCs w:val="24"/>
        </w:rPr>
        <w:t xml:space="preserve">1. </w:t>
      </w:r>
      <w:proofErr w:type="gramStart"/>
      <w:r w:rsidRPr="006B4D50">
        <w:rPr>
          <w:sz w:val="24"/>
          <w:szCs w:val="24"/>
        </w:rPr>
        <w:t xml:space="preserve">Настоящие Правила осуществления внутреннего контроля соответствия обработки персональных данных в </w:t>
      </w:r>
      <w:r>
        <w:rPr>
          <w:sz w:val="24"/>
          <w:szCs w:val="24"/>
        </w:rPr>
        <w:t>Администрации сельского поселения «</w:t>
      </w:r>
      <w:proofErr w:type="spellStart"/>
      <w:r>
        <w:rPr>
          <w:sz w:val="24"/>
          <w:szCs w:val="24"/>
        </w:rPr>
        <w:t>Подтыбок</w:t>
      </w:r>
      <w:proofErr w:type="spellEnd"/>
      <w:r>
        <w:rPr>
          <w:sz w:val="24"/>
          <w:szCs w:val="24"/>
        </w:rPr>
        <w:t>»</w:t>
      </w:r>
      <w:r w:rsidRPr="006B4D50">
        <w:rPr>
          <w:sz w:val="24"/>
          <w:szCs w:val="24"/>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roofErr w:type="gramEnd"/>
    </w:p>
    <w:p w:rsidR="006B4D50" w:rsidRPr="006B4D50" w:rsidRDefault="006B4D50" w:rsidP="006B4D50">
      <w:pPr>
        <w:pStyle w:val="a4"/>
        <w:jc w:val="both"/>
        <w:rPr>
          <w:sz w:val="24"/>
          <w:szCs w:val="24"/>
        </w:rPr>
      </w:pPr>
      <w:r w:rsidRPr="006B4D50">
        <w:rPr>
          <w:sz w:val="24"/>
          <w:szCs w:val="24"/>
        </w:rPr>
        <w:t>2. В целях осуществления внутреннего контроля соответствия обработки персональных данных установленным требованиям к защите персональных данных организовывается проведение периодических проверок.</w:t>
      </w:r>
    </w:p>
    <w:p w:rsidR="006B4D50" w:rsidRPr="006B4D50" w:rsidRDefault="006B4D50" w:rsidP="006B4D50">
      <w:pPr>
        <w:pStyle w:val="a4"/>
        <w:jc w:val="both"/>
        <w:rPr>
          <w:sz w:val="24"/>
          <w:szCs w:val="24"/>
        </w:rPr>
      </w:pPr>
      <w:r w:rsidRPr="006B4D50">
        <w:rPr>
          <w:sz w:val="24"/>
          <w:szCs w:val="24"/>
        </w:rPr>
        <w:t xml:space="preserve">3. Проверки осуществляются </w:t>
      </w:r>
      <w:proofErr w:type="gramStart"/>
      <w:r w:rsidRPr="006B4D50">
        <w:rPr>
          <w:sz w:val="24"/>
          <w:szCs w:val="24"/>
        </w:rPr>
        <w:t>ответственным</w:t>
      </w:r>
      <w:proofErr w:type="gramEnd"/>
      <w:r w:rsidRPr="006B4D50">
        <w:rPr>
          <w:sz w:val="24"/>
          <w:szCs w:val="24"/>
        </w:rPr>
        <w:t xml:space="preserve"> за организацию обработки персональных данных совместно с ответственным за обеспечение безопасности персональных данных в информационных системах персональных данных.</w:t>
      </w:r>
    </w:p>
    <w:p w:rsidR="006B4D50" w:rsidRPr="006B4D50" w:rsidRDefault="006B4D50" w:rsidP="006B4D50">
      <w:pPr>
        <w:pStyle w:val="a4"/>
        <w:jc w:val="both"/>
        <w:rPr>
          <w:sz w:val="24"/>
          <w:szCs w:val="24"/>
        </w:rPr>
      </w:pPr>
      <w:r w:rsidRPr="006B4D50">
        <w:rPr>
          <w:sz w:val="24"/>
          <w:szCs w:val="24"/>
        </w:rPr>
        <w:t>4. Плановые проверки проводятся не чаще чем один раз в три месяца.</w:t>
      </w:r>
    </w:p>
    <w:p w:rsidR="006B4D50" w:rsidRPr="006B4D50" w:rsidRDefault="006B4D50" w:rsidP="006B4D50">
      <w:pPr>
        <w:pStyle w:val="a4"/>
        <w:jc w:val="both"/>
        <w:rPr>
          <w:sz w:val="24"/>
          <w:szCs w:val="24"/>
        </w:rPr>
      </w:pPr>
      <w:r w:rsidRPr="006B4D50">
        <w:rPr>
          <w:sz w:val="24"/>
          <w:szCs w:val="24"/>
        </w:rPr>
        <w:t>5. 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6B4D50" w:rsidRPr="006B4D50" w:rsidRDefault="006B4D50" w:rsidP="006B4D50">
      <w:pPr>
        <w:pStyle w:val="a4"/>
        <w:jc w:val="both"/>
        <w:rPr>
          <w:sz w:val="24"/>
          <w:szCs w:val="24"/>
        </w:rPr>
      </w:pPr>
      <w:r w:rsidRPr="006B4D50">
        <w:rPr>
          <w:sz w:val="24"/>
          <w:szCs w:val="24"/>
        </w:rPr>
        <w:t xml:space="preserve">6. </w:t>
      </w:r>
      <w:r>
        <w:rPr>
          <w:sz w:val="24"/>
          <w:szCs w:val="24"/>
        </w:rPr>
        <w:t xml:space="preserve">  </w:t>
      </w:r>
      <w:r w:rsidRPr="006B4D50">
        <w:rPr>
          <w:sz w:val="24"/>
          <w:szCs w:val="24"/>
        </w:rPr>
        <w:t>Проведение проверки в администрации оформляется</w:t>
      </w:r>
      <w:r>
        <w:rPr>
          <w:sz w:val="24"/>
          <w:szCs w:val="24"/>
        </w:rPr>
        <w:t xml:space="preserve"> соответствующим распоряжением </w:t>
      </w:r>
      <w:r w:rsidRPr="006B4D50">
        <w:rPr>
          <w:sz w:val="24"/>
          <w:szCs w:val="24"/>
        </w:rPr>
        <w:t>«О проведении внутреннего контроля соответствия обработки персональных данных требованиям к защите персональных данных»</w:t>
      </w:r>
      <w:r>
        <w:rPr>
          <w:sz w:val="24"/>
          <w:szCs w:val="24"/>
        </w:rPr>
        <w:t>.</w:t>
      </w:r>
    </w:p>
    <w:p w:rsidR="006B4D50" w:rsidRPr="006B4D50" w:rsidRDefault="006B4D50" w:rsidP="006B4D50">
      <w:pPr>
        <w:pStyle w:val="a4"/>
        <w:jc w:val="both"/>
        <w:rPr>
          <w:sz w:val="24"/>
          <w:szCs w:val="24"/>
        </w:rPr>
      </w:pPr>
      <w:r w:rsidRPr="006B4D50">
        <w:rPr>
          <w:sz w:val="24"/>
          <w:szCs w:val="24"/>
        </w:rPr>
        <w:t>7. При проведении проверки должны быть полностью, объективно и всесторонне установлены:</w:t>
      </w:r>
    </w:p>
    <w:p w:rsidR="006B4D50" w:rsidRPr="006B4D50" w:rsidRDefault="006B4D50" w:rsidP="006B4D50">
      <w:pPr>
        <w:pStyle w:val="a4"/>
        <w:jc w:val="both"/>
        <w:rPr>
          <w:sz w:val="24"/>
          <w:szCs w:val="24"/>
        </w:rPr>
      </w:pPr>
      <w:r>
        <w:rPr>
          <w:sz w:val="24"/>
          <w:szCs w:val="24"/>
        </w:rPr>
        <w:t>-</w:t>
      </w:r>
      <w:r w:rsidRPr="006B4D50">
        <w:rPr>
          <w:sz w:val="24"/>
          <w:szCs w:val="24"/>
        </w:rPr>
        <w:t xml:space="preserve">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6B4D50" w:rsidRPr="006B4D50" w:rsidRDefault="006B4D50" w:rsidP="006B4D50">
      <w:pPr>
        <w:pStyle w:val="a4"/>
        <w:jc w:val="both"/>
        <w:rPr>
          <w:sz w:val="24"/>
          <w:szCs w:val="24"/>
        </w:rPr>
      </w:pPr>
      <w:r>
        <w:rPr>
          <w:sz w:val="24"/>
          <w:szCs w:val="24"/>
        </w:rPr>
        <w:t>-</w:t>
      </w:r>
      <w:r w:rsidRPr="006B4D50">
        <w:rPr>
          <w:sz w:val="24"/>
          <w:szCs w:val="24"/>
        </w:rPr>
        <w:t xml:space="preserve"> 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6B4D50" w:rsidRPr="006B4D50" w:rsidRDefault="006B4D50" w:rsidP="006B4D50">
      <w:pPr>
        <w:pStyle w:val="a4"/>
        <w:jc w:val="both"/>
        <w:rPr>
          <w:sz w:val="24"/>
          <w:szCs w:val="24"/>
        </w:rPr>
      </w:pPr>
      <w:r>
        <w:rPr>
          <w:sz w:val="24"/>
          <w:szCs w:val="24"/>
        </w:rPr>
        <w:t>-</w:t>
      </w:r>
      <w:r w:rsidRPr="006B4D50">
        <w:rPr>
          <w:sz w:val="24"/>
          <w:szCs w:val="24"/>
        </w:rPr>
        <w:t xml:space="preserve"> достаточность (избыточность) персональных данных для целей обработки персональных данных, заявленных при сборе персональных данных;</w:t>
      </w:r>
    </w:p>
    <w:p w:rsidR="006B4D50" w:rsidRPr="006B4D50" w:rsidRDefault="006B4D50" w:rsidP="006B4D50">
      <w:pPr>
        <w:pStyle w:val="a4"/>
        <w:jc w:val="both"/>
        <w:rPr>
          <w:sz w:val="24"/>
          <w:szCs w:val="24"/>
        </w:rPr>
      </w:pPr>
      <w:r>
        <w:rPr>
          <w:sz w:val="24"/>
          <w:szCs w:val="24"/>
        </w:rPr>
        <w:t>-</w:t>
      </w:r>
      <w:r w:rsidRPr="006B4D50">
        <w:rPr>
          <w:sz w:val="24"/>
          <w:szCs w:val="24"/>
        </w:rPr>
        <w:t xml:space="preserve"> отсутствие (наличие) объединения созданных для несовместимых между собой целей баз данных информационных систем персональных данных;</w:t>
      </w:r>
    </w:p>
    <w:p w:rsidR="006B4D50" w:rsidRPr="006B4D50" w:rsidRDefault="006B4D50" w:rsidP="006B4D50">
      <w:pPr>
        <w:pStyle w:val="a4"/>
        <w:jc w:val="both"/>
        <w:rPr>
          <w:sz w:val="24"/>
          <w:szCs w:val="24"/>
        </w:rPr>
      </w:pPr>
      <w:r>
        <w:rPr>
          <w:sz w:val="24"/>
          <w:szCs w:val="24"/>
        </w:rPr>
        <w:t>-</w:t>
      </w:r>
      <w:r w:rsidRPr="006B4D50">
        <w:rPr>
          <w:sz w:val="24"/>
          <w:szCs w:val="24"/>
        </w:rPr>
        <w:t xml:space="preserve">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B4D50" w:rsidRPr="006B4D50" w:rsidRDefault="006B4D50" w:rsidP="006B4D50">
      <w:pPr>
        <w:pStyle w:val="a4"/>
        <w:jc w:val="both"/>
        <w:rPr>
          <w:sz w:val="24"/>
          <w:szCs w:val="24"/>
        </w:rPr>
      </w:pPr>
      <w:r>
        <w:rPr>
          <w:sz w:val="24"/>
          <w:szCs w:val="24"/>
        </w:rPr>
        <w:t>-</w:t>
      </w:r>
      <w:r w:rsidRPr="006B4D50">
        <w:rPr>
          <w:sz w:val="24"/>
          <w:szCs w:val="24"/>
        </w:rPr>
        <w:t xml:space="preserve"> порядок и условия применения средств защиты информации;</w:t>
      </w:r>
    </w:p>
    <w:p w:rsidR="006B4D50" w:rsidRPr="006B4D50" w:rsidRDefault="006B4D50" w:rsidP="006B4D50">
      <w:pPr>
        <w:pStyle w:val="a4"/>
        <w:jc w:val="both"/>
        <w:rPr>
          <w:sz w:val="24"/>
          <w:szCs w:val="24"/>
        </w:rPr>
      </w:pPr>
      <w:r>
        <w:rPr>
          <w:sz w:val="24"/>
          <w:szCs w:val="24"/>
        </w:rPr>
        <w:t>-</w:t>
      </w:r>
      <w:r w:rsidRPr="006B4D50">
        <w:rPr>
          <w:sz w:val="24"/>
          <w:szCs w:val="24"/>
        </w:rPr>
        <w:t xml:space="preserve"> соблюдение правил доступа к персональным данным;</w:t>
      </w:r>
    </w:p>
    <w:p w:rsidR="006B4D50" w:rsidRPr="006B4D50" w:rsidRDefault="006B4D50" w:rsidP="006B4D50">
      <w:pPr>
        <w:pStyle w:val="a4"/>
        <w:jc w:val="both"/>
        <w:rPr>
          <w:sz w:val="24"/>
          <w:szCs w:val="24"/>
        </w:rPr>
      </w:pPr>
      <w:r>
        <w:rPr>
          <w:sz w:val="24"/>
          <w:szCs w:val="24"/>
        </w:rPr>
        <w:lastRenderedPageBreak/>
        <w:t>-</w:t>
      </w:r>
      <w:r w:rsidRPr="006B4D50">
        <w:rPr>
          <w:sz w:val="24"/>
          <w:szCs w:val="24"/>
        </w:rPr>
        <w:t xml:space="preserve"> наличие (отсутствие) фактов несанкционированного доступа к персональным данным и принятие необходимых мер.</w:t>
      </w:r>
    </w:p>
    <w:p w:rsidR="006B4D50" w:rsidRPr="006B4D50" w:rsidRDefault="006B4D50" w:rsidP="006B4D50">
      <w:pPr>
        <w:pStyle w:val="a4"/>
        <w:jc w:val="both"/>
        <w:rPr>
          <w:sz w:val="24"/>
          <w:szCs w:val="24"/>
        </w:rPr>
      </w:pPr>
      <w:r w:rsidRPr="006B4D50">
        <w:rPr>
          <w:sz w:val="24"/>
          <w:szCs w:val="24"/>
        </w:rPr>
        <w:t xml:space="preserve">8. </w:t>
      </w:r>
      <w:proofErr w:type="gramStart"/>
      <w:r w:rsidRPr="006B4D50">
        <w:rPr>
          <w:sz w:val="24"/>
          <w:szCs w:val="24"/>
        </w:rPr>
        <w:t>Ответственный</w:t>
      </w:r>
      <w:proofErr w:type="gramEnd"/>
      <w:r w:rsidRPr="006B4D50">
        <w:rPr>
          <w:sz w:val="24"/>
          <w:szCs w:val="24"/>
        </w:rPr>
        <w:t xml:space="preserve"> за организацию обработки персональных данных и ответственный за обеспечение безопасности персональных данных в информационных системах персональных данных в ходе проверки имеют право:</w:t>
      </w:r>
    </w:p>
    <w:p w:rsidR="006B4D50" w:rsidRPr="006B4D50" w:rsidRDefault="006B4D50" w:rsidP="006B4D50">
      <w:pPr>
        <w:pStyle w:val="a4"/>
        <w:jc w:val="both"/>
        <w:rPr>
          <w:sz w:val="24"/>
          <w:szCs w:val="24"/>
        </w:rPr>
      </w:pPr>
      <w:r>
        <w:rPr>
          <w:sz w:val="24"/>
          <w:szCs w:val="24"/>
        </w:rPr>
        <w:t>-</w:t>
      </w:r>
      <w:r w:rsidRPr="006B4D50">
        <w:rPr>
          <w:sz w:val="24"/>
          <w:szCs w:val="24"/>
        </w:rPr>
        <w:t xml:space="preserve"> запрашивать у работников информацию, необходимую для реализации своих полномочий;</w:t>
      </w:r>
    </w:p>
    <w:p w:rsidR="006B4D50" w:rsidRPr="006B4D50" w:rsidRDefault="006B4D50" w:rsidP="006B4D50">
      <w:pPr>
        <w:pStyle w:val="a4"/>
        <w:jc w:val="both"/>
        <w:rPr>
          <w:sz w:val="24"/>
          <w:szCs w:val="24"/>
        </w:rPr>
      </w:pPr>
      <w:r>
        <w:rPr>
          <w:sz w:val="24"/>
          <w:szCs w:val="24"/>
        </w:rPr>
        <w:t>-</w:t>
      </w:r>
      <w:r w:rsidRPr="006B4D50">
        <w:rPr>
          <w:sz w:val="24"/>
          <w:szCs w:val="24"/>
        </w:rPr>
        <w:t xml:space="preserve">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6B4D50" w:rsidRPr="006B4D50" w:rsidRDefault="006B4D50" w:rsidP="006B4D50">
      <w:pPr>
        <w:pStyle w:val="a4"/>
        <w:jc w:val="both"/>
        <w:rPr>
          <w:sz w:val="24"/>
          <w:szCs w:val="24"/>
        </w:rPr>
      </w:pPr>
      <w:r>
        <w:rPr>
          <w:sz w:val="24"/>
          <w:szCs w:val="24"/>
        </w:rPr>
        <w:t>-</w:t>
      </w:r>
      <w:r w:rsidRPr="006B4D50">
        <w:rPr>
          <w:sz w:val="24"/>
          <w:szCs w:val="24"/>
        </w:rPr>
        <w:t xml:space="preserve">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B4D50" w:rsidRPr="006B4D50" w:rsidRDefault="006B4D50" w:rsidP="006B4D50">
      <w:pPr>
        <w:pStyle w:val="a4"/>
        <w:jc w:val="both"/>
        <w:rPr>
          <w:sz w:val="24"/>
          <w:szCs w:val="24"/>
        </w:rPr>
      </w:pPr>
      <w:r>
        <w:rPr>
          <w:sz w:val="24"/>
          <w:szCs w:val="24"/>
        </w:rPr>
        <w:t>-</w:t>
      </w:r>
      <w:r w:rsidRPr="006B4D50">
        <w:rPr>
          <w:sz w:val="24"/>
          <w:szCs w:val="24"/>
        </w:rPr>
        <w:t xml:space="preserve">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6B4D50" w:rsidRPr="006B4D50" w:rsidRDefault="006B4D50" w:rsidP="006B4D50">
      <w:pPr>
        <w:pStyle w:val="a4"/>
        <w:jc w:val="both"/>
        <w:rPr>
          <w:sz w:val="24"/>
          <w:szCs w:val="24"/>
        </w:rPr>
      </w:pPr>
      <w:r>
        <w:rPr>
          <w:sz w:val="24"/>
          <w:szCs w:val="24"/>
        </w:rPr>
        <w:t xml:space="preserve">- </w:t>
      </w:r>
      <w:r w:rsidRPr="006B4D50">
        <w:rPr>
          <w:sz w:val="24"/>
          <w:szCs w:val="24"/>
        </w:rPr>
        <w:t xml:space="preserve">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6B4D50" w:rsidRPr="006B4D50" w:rsidRDefault="006B4D50" w:rsidP="006B4D50">
      <w:pPr>
        <w:pStyle w:val="a4"/>
        <w:jc w:val="both"/>
        <w:rPr>
          <w:sz w:val="24"/>
          <w:szCs w:val="24"/>
        </w:rPr>
      </w:pPr>
      <w:r w:rsidRPr="006B4D50">
        <w:rPr>
          <w:sz w:val="24"/>
          <w:szCs w:val="24"/>
        </w:rPr>
        <w:t xml:space="preserve">9. </w:t>
      </w:r>
      <w:proofErr w:type="gramStart"/>
      <w:r w:rsidRPr="006B4D50">
        <w:rPr>
          <w:sz w:val="24"/>
          <w:szCs w:val="24"/>
        </w:rPr>
        <w:t>Ответственный за организацию обработки персональных данных в течение 3 (трех) рабочих дней направляет в адрес директора результаты проведения проверки в форме служебной записки.</w:t>
      </w:r>
      <w:proofErr w:type="gramEnd"/>
    </w:p>
    <w:p w:rsidR="006B4D50" w:rsidRDefault="006B4D50" w:rsidP="00901499">
      <w:pPr>
        <w:pStyle w:val="a4"/>
        <w:jc w:val="both"/>
        <w:rPr>
          <w:sz w:val="24"/>
          <w:szCs w:val="24"/>
        </w:rPr>
      </w:pPr>
    </w:p>
    <w:p w:rsidR="0004502C" w:rsidRDefault="0004502C" w:rsidP="00901499">
      <w:pPr>
        <w:pStyle w:val="a4"/>
        <w:jc w:val="both"/>
        <w:rPr>
          <w:sz w:val="24"/>
          <w:szCs w:val="24"/>
        </w:rPr>
      </w:pPr>
    </w:p>
    <w:p w:rsidR="0004502C" w:rsidRDefault="0004502C" w:rsidP="00901499">
      <w:pPr>
        <w:pStyle w:val="a4"/>
        <w:jc w:val="both"/>
        <w:rPr>
          <w:sz w:val="24"/>
          <w:szCs w:val="24"/>
        </w:rPr>
      </w:pPr>
    </w:p>
    <w:p w:rsidR="0004502C" w:rsidRDefault="0004502C" w:rsidP="00901499">
      <w:pPr>
        <w:pStyle w:val="a4"/>
        <w:jc w:val="both"/>
        <w:rPr>
          <w:sz w:val="24"/>
          <w:szCs w:val="24"/>
        </w:rPr>
      </w:pPr>
    </w:p>
    <w:p w:rsidR="0004502C" w:rsidRDefault="0004502C" w:rsidP="00901499">
      <w:pPr>
        <w:pStyle w:val="a4"/>
        <w:jc w:val="both"/>
        <w:rPr>
          <w:sz w:val="24"/>
          <w:szCs w:val="24"/>
        </w:rPr>
      </w:pPr>
    </w:p>
    <w:p w:rsidR="0004502C" w:rsidRDefault="0004502C" w:rsidP="00901499">
      <w:pPr>
        <w:pStyle w:val="a4"/>
        <w:jc w:val="both"/>
        <w:rPr>
          <w:sz w:val="24"/>
          <w:szCs w:val="24"/>
        </w:rPr>
      </w:pPr>
    </w:p>
    <w:p w:rsidR="0004502C" w:rsidRDefault="0004502C" w:rsidP="00901499">
      <w:pPr>
        <w:pStyle w:val="a4"/>
        <w:jc w:val="both"/>
        <w:rPr>
          <w:sz w:val="24"/>
          <w:szCs w:val="24"/>
        </w:rPr>
      </w:pPr>
    </w:p>
    <w:p w:rsidR="0004502C" w:rsidRDefault="0004502C" w:rsidP="00901499">
      <w:pPr>
        <w:pStyle w:val="a4"/>
        <w:jc w:val="both"/>
        <w:rPr>
          <w:sz w:val="24"/>
          <w:szCs w:val="24"/>
        </w:rPr>
      </w:pPr>
    </w:p>
    <w:p w:rsidR="0004502C" w:rsidRPr="0004502C" w:rsidRDefault="0004502C" w:rsidP="0004502C">
      <w:pPr>
        <w:spacing w:before="100" w:beforeAutospacing="1" w:after="100" w:afterAutospacing="1" w:line="240" w:lineRule="auto"/>
        <w:jc w:val="both"/>
        <w:rPr>
          <w:rFonts w:ascii="Tahoma" w:eastAsia="Times New Roman" w:hAnsi="Tahoma" w:cs="Tahoma"/>
          <w:color w:val="3B2D36"/>
          <w:sz w:val="20"/>
          <w:szCs w:val="20"/>
          <w:lang w:eastAsia="ru-RU"/>
        </w:rPr>
      </w:pPr>
      <w:r w:rsidRPr="0004502C">
        <w:rPr>
          <w:rFonts w:ascii="Tahoma" w:eastAsia="Times New Roman" w:hAnsi="Tahoma" w:cs="Tahoma"/>
          <w:color w:val="3B2D36"/>
          <w:lang w:eastAsia="ru-RU"/>
        </w:rPr>
        <w:t> </w:t>
      </w:r>
    </w:p>
    <w:sectPr w:rsidR="0004502C" w:rsidRPr="0004502C" w:rsidSect="00B15EAC">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25E7594"/>
    <w:name w:val="WW8Num2"/>
    <w:lvl w:ilvl="0">
      <w:start w:val="1"/>
      <w:numFmt w:val="decimal"/>
      <w:lvlText w:val="%1."/>
      <w:lvlJc w:val="left"/>
      <w:pPr>
        <w:tabs>
          <w:tab w:val="num" w:pos="142"/>
        </w:tabs>
        <w:ind w:left="1353" w:hanging="360"/>
      </w:pPr>
      <w:rPr>
        <w:color w:val="auto"/>
      </w:rPr>
    </w:lvl>
    <w:lvl w:ilvl="1">
      <w:start w:val="1"/>
      <w:numFmt w:val="lowerLetter"/>
      <w:lvlText w:val="%2."/>
      <w:lvlJc w:val="left"/>
      <w:pPr>
        <w:tabs>
          <w:tab w:val="num" w:pos="0"/>
        </w:tabs>
        <w:ind w:left="1980" w:hanging="360"/>
      </w:pPr>
    </w:lvl>
    <w:lvl w:ilvl="2">
      <w:start w:val="1"/>
      <w:numFmt w:val="lowerRoman"/>
      <w:lvlText w:val="%3."/>
      <w:lvlJc w:val="left"/>
      <w:pPr>
        <w:tabs>
          <w:tab w:val="num" w:pos="0"/>
        </w:tabs>
        <w:ind w:left="2700" w:hanging="180"/>
      </w:pPr>
    </w:lvl>
    <w:lvl w:ilvl="3">
      <w:start w:val="1"/>
      <w:numFmt w:val="decimal"/>
      <w:lvlText w:val="%4."/>
      <w:lvlJc w:val="left"/>
      <w:pPr>
        <w:tabs>
          <w:tab w:val="num" w:pos="0"/>
        </w:tabs>
        <w:ind w:left="3420" w:hanging="360"/>
      </w:pPr>
      <w:rPr>
        <w:b w:val="0"/>
      </w:rPr>
    </w:lvl>
    <w:lvl w:ilvl="4">
      <w:start w:val="1"/>
      <w:numFmt w:val="lowerLetter"/>
      <w:lvlText w:val="%5."/>
      <w:lvlJc w:val="left"/>
      <w:pPr>
        <w:tabs>
          <w:tab w:val="num" w:pos="0"/>
        </w:tabs>
        <w:ind w:left="41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1">
    <w:nsid w:val="23B337DE"/>
    <w:multiLevelType w:val="hybridMultilevel"/>
    <w:tmpl w:val="DFA69FA6"/>
    <w:lvl w:ilvl="0" w:tplc="04EE6A1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AC7071"/>
    <w:multiLevelType w:val="multilevel"/>
    <w:tmpl w:val="91DC30C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5F2496"/>
    <w:multiLevelType w:val="hybridMultilevel"/>
    <w:tmpl w:val="9E14FCB4"/>
    <w:lvl w:ilvl="0" w:tplc="E09685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B26B8"/>
    <w:multiLevelType w:val="hybridMultilevel"/>
    <w:tmpl w:val="AEDEF97C"/>
    <w:lvl w:ilvl="0" w:tplc="907454CA">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30B3AFF"/>
    <w:multiLevelType w:val="hybridMultilevel"/>
    <w:tmpl w:val="CB0C25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726374A"/>
    <w:multiLevelType w:val="hybridMultilevel"/>
    <w:tmpl w:val="4538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31197C"/>
    <w:multiLevelType w:val="hybridMultilevel"/>
    <w:tmpl w:val="4D90FA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440D81"/>
    <w:multiLevelType w:val="hybridMultilevel"/>
    <w:tmpl w:val="98B24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667742"/>
    <w:multiLevelType w:val="hybridMultilevel"/>
    <w:tmpl w:val="C0C49CA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345434C"/>
    <w:multiLevelType w:val="hybridMultilevel"/>
    <w:tmpl w:val="19ECB85C"/>
    <w:lvl w:ilvl="0" w:tplc="061007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FF35E0"/>
    <w:multiLevelType w:val="hybridMultilevel"/>
    <w:tmpl w:val="AEDEF97C"/>
    <w:lvl w:ilvl="0" w:tplc="907454CA">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C0D2E3D"/>
    <w:multiLevelType w:val="multilevel"/>
    <w:tmpl w:val="0F4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837EB"/>
    <w:multiLevelType w:val="hybridMultilevel"/>
    <w:tmpl w:val="C0C49CA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1F63A9B"/>
    <w:multiLevelType w:val="multilevel"/>
    <w:tmpl w:val="14E6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86701A"/>
    <w:multiLevelType w:val="multilevel"/>
    <w:tmpl w:val="EB96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1"/>
  </w:num>
  <w:num w:numId="5">
    <w:abstractNumId w:val="2"/>
  </w:num>
  <w:num w:numId="6">
    <w:abstractNumId w:val="10"/>
  </w:num>
  <w:num w:numId="7">
    <w:abstractNumId w:val="8"/>
  </w:num>
  <w:num w:numId="8">
    <w:abstractNumId w:val="6"/>
  </w:num>
  <w:num w:numId="9">
    <w:abstractNumId w:val="5"/>
  </w:num>
  <w:num w:numId="10">
    <w:abstractNumId w:val="9"/>
  </w:num>
  <w:num w:numId="11">
    <w:abstractNumId w:val="11"/>
  </w:num>
  <w:num w:numId="12">
    <w:abstractNumId w:val="13"/>
  </w:num>
  <w:num w:numId="13">
    <w:abstractNumId w:val="4"/>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F9"/>
    <w:rsid w:val="000356E0"/>
    <w:rsid w:val="0004502C"/>
    <w:rsid w:val="000470DE"/>
    <w:rsid w:val="0007374B"/>
    <w:rsid w:val="000921D2"/>
    <w:rsid w:val="000B1364"/>
    <w:rsid w:val="001030E6"/>
    <w:rsid w:val="001C06BF"/>
    <w:rsid w:val="00201618"/>
    <w:rsid w:val="00224AF6"/>
    <w:rsid w:val="00243C3C"/>
    <w:rsid w:val="00277EAC"/>
    <w:rsid w:val="002A74C0"/>
    <w:rsid w:val="002B1736"/>
    <w:rsid w:val="00330DE0"/>
    <w:rsid w:val="00333CDE"/>
    <w:rsid w:val="00377CBE"/>
    <w:rsid w:val="003D2343"/>
    <w:rsid w:val="003D5A59"/>
    <w:rsid w:val="00444F0F"/>
    <w:rsid w:val="0046329D"/>
    <w:rsid w:val="00474A18"/>
    <w:rsid w:val="004954F7"/>
    <w:rsid w:val="0053624C"/>
    <w:rsid w:val="006B4D50"/>
    <w:rsid w:val="00735285"/>
    <w:rsid w:val="00747D71"/>
    <w:rsid w:val="007B7049"/>
    <w:rsid w:val="007E577F"/>
    <w:rsid w:val="00865474"/>
    <w:rsid w:val="008A13D7"/>
    <w:rsid w:val="008D6A9D"/>
    <w:rsid w:val="00901499"/>
    <w:rsid w:val="00914C08"/>
    <w:rsid w:val="00934C06"/>
    <w:rsid w:val="00942029"/>
    <w:rsid w:val="00965778"/>
    <w:rsid w:val="00AD0DD2"/>
    <w:rsid w:val="00AF0F16"/>
    <w:rsid w:val="00B15EAC"/>
    <w:rsid w:val="00B222E5"/>
    <w:rsid w:val="00B35920"/>
    <w:rsid w:val="00BC59D8"/>
    <w:rsid w:val="00BE3497"/>
    <w:rsid w:val="00BF1E62"/>
    <w:rsid w:val="00C125F4"/>
    <w:rsid w:val="00C1682E"/>
    <w:rsid w:val="00C82DAD"/>
    <w:rsid w:val="00CD3726"/>
    <w:rsid w:val="00D26BD5"/>
    <w:rsid w:val="00D459ED"/>
    <w:rsid w:val="00D75348"/>
    <w:rsid w:val="00D92748"/>
    <w:rsid w:val="00DE2F0A"/>
    <w:rsid w:val="00E13AF9"/>
    <w:rsid w:val="00E14134"/>
    <w:rsid w:val="00E60B7D"/>
    <w:rsid w:val="00E75181"/>
    <w:rsid w:val="00F0380C"/>
    <w:rsid w:val="00F06B85"/>
    <w:rsid w:val="00F75677"/>
    <w:rsid w:val="00F767FC"/>
    <w:rsid w:val="00F9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E0"/>
    <w:pPr>
      <w:ind w:left="720"/>
      <w:contextualSpacing/>
    </w:pPr>
  </w:style>
  <w:style w:type="paragraph" w:styleId="a4">
    <w:name w:val="No Spacing"/>
    <w:uiPriority w:val="1"/>
    <w:qFormat/>
    <w:rsid w:val="003D5A59"/>
    <w:pPr>
      <w:spacing w:after="0" w:line="240" w:lineRule="auto"/>
    </w:pPr>
  </w:style>
  <w:style w:type="character" w:styleId="a5">
    <w:name w:val="Hyperlink"/>
    <w:basedOn w:val="a0"/>
    <w:uiPriority w:val="99"/>
    <w:unhideWhenUsed/>
    <w:rsid w:val="00201618"/>
    <w:rPr>
      <w:color w:val="0000FF" w:themeColor="hyperlink"/>
      <w:u w:val="single"/>
    </w:rPr>
  </w:style>
  <w:style w:type="table" w:customStyle="1" w:styleId="TableNormal">
    <w:name w:val="Table Normal"/>
    <w:rsid w:val="007E5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6">
    <w:name w:val="Титул"/>
    <w:basedOn w:val="a"/>
    <w:rsid w:val="007E577F"/>
    <w:pPr>
      <w:spacing w:after="0" w:line="240" w:lineRule="auto"/>
      <w:ind w:right="-57"/>
      <w:jc w:val="center"/>
    </w:pPr>
    <w:rPr>
      <w:rFonts w:ascii="Times New Roman" w:eastAsia="Times New Roman" w:hAnsi="Times New Roman" w:cs="Arial"/>
      <w:sz w:val="24"/>
      <w:szCs w:val="24"/>
    </w:rPr>
  </w:style>
  <w:style w:type="table" w:styleId="a7">
    <w:name w:val="Table Grid"/>
    <w:basedOn w:val="a1"/>
    <w:uiPriority w:val="59"/>
    <w:rsid w:val="0091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DE0"/>
    <w:pPr>
      <w:ind w:left="720"/>
      <w:contextualSpacing/>
    </w:pPr>
  </w:style>
  <w:style w:type="paragraph" w:styleId="a4">
    <w:name w:val="No Spacing"/>
    <w:uiPriority w:val="1"/>
    <w:qFormat/>
    <w:rsid w:val="003D5A59"/>
    <w:pPr>
      <w:spacing w:after="0" w:line="240" w:lineRule="auto"/>
    </w:pPr>
  </w:style>
  <w:style w:type="character" w:styleId="a5">
    <w:name w:val="Hyperlink"/>
    <w:basedOn w:val="a0"/>
    <w:uiPriority w:val="99"/>
    <w:unhideWhenUsed/>
    <w:rsid w:val="00201618"/>
    <w:rPr>
      <w:color w:val="0000FF" w:themeColor="hyperlink"/>
      <w:u w:val="single"/>
    </w:rPr>
  </w:style>
  <w:style w:type="table" w:customStyle="1" w:styleId="TableNormal">
    <w:name w:val="Table Normal"/>
    <w:rsid w:val="007E5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6">
    <w:name w:val="Титул"/>
    <w:basedOn w:val="a"/>
    <w:rsid w:val="007E577F"/>
    <w:pPr>
      <w:spacing w:after="0" w:line="240" w:lineRule="auto"/>
      <w:ind w:right="-57"/>
      <w:jc w:val="center"/>
    </w:pPr>
    <w:rPr>
      <w:rFonts w:ascii="Times New Roman" w:eastAsia="Times New Roman" w:hAnsi="Times New Roman" w:cs="Arial"/>
      <w:sz w:val="24"/>
      <w:szCs w:val="24"/>
    </w:rPr>
  </w:style>
  <w:style w:type="table" w:styleId="a7">
    <w:name w:val="Table Grid"/>
    <w:basedOn w:val="a1"/>
    <w:uiPriority w:val="59"/>
    <w:rsid w:val="0091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82464">
      <w:bodyDiv w:val="1"/>
      <w:marLeft w:val="0"/>
      <w:marRight w:val="0"/>
      <w:marTop w:val="0"/>
      <w:marBottom w:val="0"/>
      <w:divBdr>
        <w:top w:val="none" w:sz="0" w:space="0" w:color="auto"/>
        <w:left w:val="none" w:sz="0" w:space="0" w:color="auto"/>
        <w:bottom w:val="none" w:sz="0" w:space="0" w:color="auto"/>
        <w:right w:val="none" w:sz="0" w:space="0" w:color="auto"/>
      </w:divBdr>
      <w:divsChild>
        <w:div w:id="291442328">
          <w:marLeft w:val="0"/>
          <w:marRight w:val="0"/>
          <w:marTop w:val="0"/>
          <w:marBottom w:val="0"/>
          <w:divBdr>
            <w:top w:val="none" w:sz="0" w:space="0" w:color="auto"/>
            <w:left w:val="none" w:sz="0" w:space="0" w:color="auto"/>
            <w:bottom w:val="none" w:sz="0" w:space="0" w:color="auto"/>
            <w:right w:val="none" w:sz="0" w:space="0" w:color="auto"/>
          </w:divBdr>
          <w:divsChild>
            <w:div w:id="1418945877">
              <w:marLeft w:val="0"/>
              <w:marRight w:val="0"/>
              <w:marTop w:val="0"/>
              <w:marBottom w:val="0"/>
              <w:divBdr>
                <w:top w:val="none" w:sz="0" w:space="0" w:color="auto"/>
                <w:left w:val="none" w:sz="0" w:space="0" w:color="auto"/>
                <w:bottom w:val="none" w:sz="0" w:space="0" w:color="auto"/>
                <w:right w:val="none" w:sz="0" w:space="0" w:color="auto"/>
              </w:divBdr>
              <w:divsChild>
                <w:div w:id="739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01421A0B5E40685BEC640CAAAB81E581DE2F1C2B92C1593A4E3FCH1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8186-47CA-4B0C-9905-D77210A8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41</Pages>
  <Words>13345</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16</cp:revision>
  <cp:lastPrinted>2020-08-19T06:51:00Z</cp:lastPrinted>
  <dcterms:created xsi:type="dcterms:W3CDTF">2021-07-06T08:47:00Z</dcterms:created>
  <dcterms:modified xsi:type="dcterms:W3CDTF">2021-07-29T12:18:00Z</dcterms:modified>
</cp:coreProperties>
</file>