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B7" w:rsidRPr="005830EB" w:rsidRDefault="00751DB7" w:rsidP="00B11E6E">
      <w:pPr>
        <w:jc w:val="center"/>
        <w:rPr>
          <w:b/>
          <w:sz w:val="24"/>
          <w:szCs w:val="24"/>
        </w:rPr>
      </w:pPr>
    </w:p>
    <w:p w:rsidR="00751DB7" w:rsidRPr="005830EB" w:rsidRDefault="00751DB7" w:rsidP="00751DB7">
      <w:pPr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64"/>
        <w:gridCol w:w="1923"/>
        <w:gridCol w:w="3600"/>
      </w:tblGrid>
      <w:tr w:rsidR="00751DB7" w:rsidRPr="005830EB">
        <w:tc>
          <w:tcPr>
            <w:tcW w:w="3888" w:type="dxa"/>
          </w:tcPr>
          <w:p w:rsidR="009D1B90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5830EB">
              <w:rPr>
                <w:b/>
                <w:sz w:val="24"/>
                <w:szCs w:val="24"/>
              </w:rPr>
              <w:t>П</w:t>
            </w:r>
            <w:proofErr w:type="gramEnd"/>
            <w:r w:rsidRPr="005830EB">
              <w:rPr>
                <w:b/>
                <w:sz w:val="24"/>
                <w:szCs w:val="24"/>
              </w:rPr>
              <w:t>öдтыбок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» </w:t>
            </w:r>
          </w:p>
          <w:p w:rsidR="009D1B90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30EB">
              <w:rPr>
                <w:b/>
                <w:sz w:val="24"/>
                <w:szCs w:val="24"/>
              </w:rPr>
              <w:t>сикт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0EB">
              <w:rPr>
                <w:b/>
                <w:sz w:val="24"/>
                <w:szCs w:val="24"/>
              </w:rPr>
              <w:t>овмöдчöминса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 </w:t>
            </w:r>
          </w:p>
          <w:p w:rsidR="00751DB7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1980" w:type="dxa"/>
          </w:tcPr>
          <w:p w:rsidR="00751DB7" w:rsidRPr="005830EB" w:rsidRDefault="00751DB7" w:rsidP="00751DB7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8" o:title=""/>
                </v:shape>
                <o:OLEObject Type="Embed" ProgID="Word.Picture.8" ShapeID="_x0000_i1025" DrawAspect="Content" ObjectID="_1763550839" r:id="rId9"/>
              </w:object>
            </w:r>
          </w:p>
        </w:tc>
        <w:tc>
          <w:tcPr>
            <w:tcW w:w="3703" w:type="dxa"/>
          </w:tcPr>
          <w:p w:rsidR="00833448" w:rsidRPr="005830EB" w:rsidRDefault="00751DB7" w:rsidP="00751DB7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Администрация</w:t>
            </w:r>
            <w:r w:rsidR="009D1B90" w:rsidRPr="005830EB">
              <w:rPr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751DB7" w:rsidRPr="005830EB" w:rsidRDefault="00751DB7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 xml:space="preserve"> сельского поселения «</w:t>
            </w:r>
            <w:r w:rsidR="009D1B90" w:rsidRPr="005830EB">
              <w:rPr>
                <w:b/>
                <w:sz w:val="24"/>
                <w:szCs w:val="24"/>
              </w:rPr>
              <w:t>Подтыбок</w:t>
            </w:r>
            <w:r w:rsidRPr="005830EB">
              <w:rPr>
                <w:b/>
                <w:sz w:val="24"/>
                <w:szCs w:val="24"/>
              </w:rPr>
              <w:t>»</w:t>
            </w:r>
          </w:p>
        </w:tc>
      </w:tr>
    </w:tbl>
    <w:p w:rsidR="00751DB7" w:rsidRPr="005830EB" w:rsidRDefault="00751DB7" w:rsidP="00751DB7">
      <w:pPr>
        <w:jc w:val="both"/>
        <w:rPr>
          <w:b/>
          <w:sz w:val="24"/>
          <w:szCs w:val="24"/>
        </w:rPr>
      </w:pPr>
    </w:p>
    <w:p w:rsidR="00751DB7" w:rsidRPr="005830EB" w:rsidRDefault="00751DB7" w:rsidP="00751DB7">
      <w:pPr>
        <w:ind w:left="3540" w:firstLine="708"/>
        <w:rPr>
          <w:b/>
          <w:sz w:val="24"/>
          <w:szCs w:val="24"/>
        </w:rPr>
      </w:pPr>
    </w:p>
    <w:p w:rsidR="00751DB7" w:rsidRPr="005830EB" w:rsidRDefault="00751DB7" w:rsidP="00751DB7">
      <w:pPr>
        <w:ind w:left="3540" w:firstLine="708"/>
        <w:rPr>
          <w:b/>
          <w:sz w:val="24"/>
          <w:szCs w:val="24"/>
        </w:rPr>
      </w:pPr>
      <w:r w:rsidRPr="005830EB">
        <w:rPr>
          <w:b/>
          <w:sz w:val="24"/>
          <w:szCs w:val="24"/>
        </w:rPr>
        <w:t>ШУÖМ</w:t>
      </w:r>
    </w:p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p w:rsidR="00751DB7" w:rsidRPr="005830EB" w:rsidRDefault="00DB1F6B" w:rsidP="00751DB7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51DB7" w:rsidRPr="005830EB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="00E94214">
        <w:rPr>
          <w:sz w:val="24"/>
          <w:szCs w:val="24"/>
        </w:rPr>
        <w:t xml:space="preserve"> </w:t>
      </w:r>
    </w:p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5099"/>
      </w:tblGrid>
      <w:tr w:rsidR="00751DB7" w:rsidRPr="005830EB">
        <w:tc>
          <w:tcPr>
            <w:tcW w:w="4261" w:type="dxa"/>
          </w:tcPr>
          <w:p w:rsidR="00751DB7" w:rsidRPr="005830EB" w:rsidRDefault="00DD052C" w:rsidP="00A80DBD">
            <w:pPr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От</w:t>
            </w:r>
            <w:r w:rsidR="00D17B43">
              <w:rPr>
                <w:b/>
                <w:sz w:val="24"/>
                <w:szCs w:val="24"/>
              </w:rPr>
              <w:t xml:space="preserve"> </w:t>
            </w:r>
            <w:r w:rsidR="00A80DBD">
              <w:rPr>
                <w:b/>
                <w:sz w:val="24"/>
                <w:szCs w:val="24"/>
              </w:rPr>
              <w:t>08 декабря</w:t>
            </w:r>
            <w:r w:rsidR="00DB1F6B">
              <w:rPr>
                <w:b/>
                <w:sz w:val="24"/>
                <w:szCs w:val="24"/>
              </w:rPr>
              <w:t xml:space="preserve"> </w:t>
            </w:r>
            <w:r w:rsidR="00A80DBD">
              <w:rPr>
                <w:b/>
                <w:sz w:val="24"/>
                <w:szCs w:val="24"/>
              </w:rPr>
              <w:t>2023</w:t>
            </w:r>
            <w:r w:rsidR="00751DB7" w:rsidRPr="005830EB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5207" w:type="dxa"/>
          </w:tcPr>
          <w:p w:rsidR="00751DB7" w:rsidRPr="005830EB" w:rsidRDefault="00751DB7" w:rsidP="00483901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 xml:space="preserve">                </w:t>
            </w:r>
            <w:r w:rsidR="00B3498F" w:rsidRPr="005830EB">
              <w:rPr>
                <w:b/>
                <w:sz w:val="24"/>
                <w:szCs w:val="24"/>
              </w:rPr>
              <w:t xml:space="preserve">             </w:t>
            </w:r>
            <w:r w:rsidRPr="005830EB">
              <w:rPr>
                <w:b/>
                <w:sz w:val="24"/>
                <w:szCs w:val="24"/>
              </w:rPr>
              <w:t xml:space="preserve">      </w:t>
            </w:r>
            <w:r w:rsidR="007E0421" w:rsidRPr="005830EB">
              <w:rPr>
                <w:b/>
                <w:sz w:val="24"/>
                <w:szCs w:val="24"/>
              </w:rPr>
              <w:t xml:space="preserve">            </w:t>
            </w:r>
            <w:r w:rsidR="00741C88" w:rsidRPr="005830EB">
              <w:rPr>
                <w:b/>
                <w:sz w:val="24"/>
                <w:szCs w:val="24"/>
              </w:rPr>
              <w:t xml:space="preserve">№ </w:t>
            </w:r>
            <w:r w:rsidR="00A80DBD">
              <w:rPr>
                <w:b/>
                <w:sz w:val="24"/>
                <w:szCs w:val="24"/>
              </w:rPr>
              <w:t>69</w:t>
            </w:r>
          </w:p>
        </w:tc>
      </w:tr>
    </w:tbl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p w:rsidR="00751DB7" w:rsidRDefault="00751DB7" w:rsidP="00751DB7">
      <w:pPr>
        <w:jc w:val="center"/>
        <w:rPr>
          <w:sz w:val="24"/>
          <w:szCs w:val="24"/>
        </w:rPr>
      </w:pPr>
      <w:r w:rsidRPr="005830EB">
        <w:rPr>
          <w:sz w:val="24"/>
          <w:szCs w:val="24"/>
        </w:rPr>
        <w:t>(Республика Коми, Корткеросский</w:t>
      </w:r>
      <w:r w:rsidR="009B3801" w:rsidRPr="005830EB">
        <w:rPr>
          <w:sz w:val="24"/>
          <w:szCs w:val="24"/>
        </w:rPr>
        <w:t xml:space="preserve"> район, п.</w:t>
      </w:r>
      <w:r w:rsidR="00DD052C" w:rsidRPr="005830EB">
        <w:rPr>
          <w:sz w:val="24"/>
          <w:szCs w:val="24"/>
        </w:rPr>
        <w:t xml:space="preserve"> </w:t>
      </w:r>
      <w:r w:rsidR="009B3801" w:rsidRPr="005830EB">
        <w:rPr>
          <w:sz w:val="24"/>
          <w:szCs w:val="24"/>
        </w:rPr>
        <w:t>П</w:t>
      </w:r>
      <w:r w:rsidR="009D1B90" w:rsidRPr="005830EB">
        <w:rPr>
          <w:sz w:val="24"/>
          <w:szCs w:val="24"/>
        </w:rPr>
        <w:t>одтыбок</w:t>
      </w:r>
      <w:r w:rsidRPr="005830EB">
        <w:rPr>
          <w:sz w:val="24"/>
          <w:szCs w:val="24"/>
        </w:rPr>
        <w:t>)</w:t>
      </w:r>
    </w:p>
    <w:p w:rsidR="0082732E" w:rsidRPr="005830EB" w:rsidRDefault="0082732E" w:rsidP="00751DB7">
      <w:pPr>
        <w:jc w:val="center"/>
        <w:rPr>
          <w:sz w:val="24"/>
          <w:szCs w:val="24"/>
        </w:rPr>
      </w:pPr>
    </w:p>
    <w:p w:rsidR="00657739" w:rsidRPr="00657739" w:rsidRDefault="00657739" w:rsidP="00657739">
      <w:pPr>
        <w:pStyle w:val="a3"/>
        <w:rPr>
          <w:szCs w:val="24"/>
        </w:rPr>
      </w:pPr>
    </w:p>
    <w:p w:rsidR="00203876" w:rsidRDefault="00203876" w:rsidP="00203876">
      <w:pPr>
        <w:pStyle w:val="a3"/>
        <w:rPr>
          <w:b/>
          <w:szCs w:val="24"/>
        </w:rPr>
      </w:pPr>
      <w:r w:rsidRPr="00203876">
        <w:rPr>
          <w:b/>
          <w:szCs w:val="24"/>
        </w:rPr>
        <w:t xml:space="preserve">О внесении изменений в постановление администрации муниципального </w:t>
      </w:r>
      <w:r>
        <w:rPr>
          <w:b/>
          <w:szCs w:val="24"/>
        </w:rPr>
        <w:t xml:space="preserve">   </w:t>
      </w:r>
      <w:r w:rsidRPr="00203876">
        <w:rPr>
          <w:b/>
          <w:szCs w:val="24"/>
        </w:rPr>
        <w:t>образования</w:t>
      </w:r>
      <w:r>
        <w:rPr>
          <w:b/>
          <w:szCs w:val="24"/>
        </w:rPr>
        <w:t xml:space="preserve">  </w:t>
      </w:r>
      <w:r w:rsidRPr="00203876">
        <w:rPr>
          <w:b/>
          <w:szCs w:val="24"/>
        </w:rPr>
        <w:t xml:space="preserve"> сельского </w:t>
      </w:r>
      <w:r>
        <w:rPr>
          <w:b/>
          <w:szCs w:val="24"/>
        </w:rPr>
        <w:t xml:space="preserve">    </w:t>
      </w:r>
      <w:r w:rsidRPr="00203876">
        <w:rPr>
          <w:b/>
          <w:szCs w:val="24"/>
        </w:rPr>
        <w:t xml:space="preserve">поселения </w:t>
      </w:r>
      <w:r>
        <w:rPr>
          <w:b/>
          <w:szCs w:val="24"/>
        </w:rPr>
        <w:t xml:space="preserve">    </w:t>
      </w:r>
      <w:r w:rsidRPr="00203876">
        <w:rPr>
          <w:b/>
          <w:szCs w:val="24"/>
        </w:rPr>
        <w:t>«</w:t>
      </w:r>
      <w:proofErr w:type="spellStart"/>
      <w:r>
        <w:rPr>
          <w:b/>
          <w:szCs w:val="24"/>
        </w:rPr>
        <w:t>Подтыбок</w:t>
      </w:r>
      <w:proofErr w:type="spellEnd"/>
      <w:r w:rsidRPr="00203876">
        <w:rPr>
          <w:b/>
          <w:szCs w:val="24"/>
        </w:rPr>
        <w:t xml:space="preserve">» </w:t>
      </w:r>
      <w:r>
        <w:rPr>
          <w:b/>
          <w:szCs w:val="24"/>
        </w:rPr>
        <w:t xml:space="preserve">  </w:t>
      </w:r>
      <w:r w:rsidRPr="00203876">
        <w:rPr>
          <w:b/>
          <w:szCs w:val="24"/>
        </w:rPr>
        <w:t>от</w:t>
      </w:r>
      <w:r w:rsidR="00074CB9">
        <w:rPr>
          <w:b/>
          <w:szCs w:val="24"/>
        </w:rPr>
        <w:t xml:space="preserve"> </w:t>
      </w:r>
      <w:r>
        <w:rPr>
          <w:b/>
          <w:szCs w:val="24"/>
        </w:rPr>
        <w:t>29</w:t>
      </w:r>
      <w:r w:rsidRPr="00203876">
        <w:rPr>
          <w:b/>
          <w:szCs w:val="24"/>
        </w:rPr>
        <w:t xml:space="preserve">  декабря 2021 года № </w:t>
      </w:r>
      <w:r>
        <w:rPr>
          <w:b/>
          <w:szCs w:val="24"/>
        </w:rPr>
        <w:t xml:space="preserve">46  </w:t>
      </w:r>
    </w:p>
    <w:p w:rsidR="00657739" w:rsidRPr="00D17B43" w:rsidRDefault="00203876" w:rsidP="00203876">
      <w:pPr>
        <w:pStyle w:val="a3"/>
        <w:rPr>
          <w:b/>
          <w:szCs w:val="24"/>
        </w:rPr>
      </w:pPr>
      <w:r w:rsidRPr="00203876">
        <w:rPr>
          <w:b/>
          <w:szCs w:val="24"/>
        </w:rPr>
        <w:t xml:space="preserve"> «Об утверждении </w:t>
      </w:r>
      <w:proofErr w:type="gramStart"/>
      <w:r w:rsidRPr="00203876">
        <w:rPr>
          <w:b/>
          <w:szCs w:val="24"/>
        </w:rPr>
        <w:t>перечня главных администраторов доходов бюджета муниципального образования сельского</w:t>
      </w:r>
      <w:proofErr w:type="gramEnd"/>
      <w:r w:rsidRPr="00203876">
        <w:rPr>
          <w:b/>
          <w:szCs w:val="24"/>
        </w:rPr>
        <w:t xml:space="preserve"> поселения «</w:t>
      </w:r>
      <w:proofErr w:type="spellStart"/>
      <w:r>
        <w:rPr>
          <w:b/>
          <w:szCs w:val="24"/>
        </w:rPr>
        <w:t>Подтыбок</w:t>
      </w:r>
      <w:proofErr w:type="spellEnd"/>
      <w:r w:rsidRPr="00203876">
        <w:rPr>
          <w:b/>
          <w:szCs w:val="24"/>
        </w:rPr>
        <w:t>»</w:t>
      </w:r>
    </w:p>
    <w:p w:rsidR="002D78A0" w:rsidRPr="002D78A0" w:rsidRDefault="002D78A0" w:rsidP="002D78A0">
      <w:pPr>
        <w:pStyle w:val="a3"/>
        <w:rPr>
          <w:szCs w:val="24"/>
        </w:rPr>
      </w:pPr>
    </w:p>
    <w:p w:rsidR="003B33E3" w:rsidRDefault="00203876" w:rsidP="003B33E3">
      <w:pPr>
        <w:pStyle w:val="a3"/>
        <w:rPr>
          <w:szCs w:val="24"/>
        </w:rPr>
      </w:pPr>
      <w:r w:rsidRPr="00203876">
        <w:rPr>
          <w:szCs w:val="24"/>
        </w:rPr>
        <w:t>В соответствии с приказом Минфина России от 24.05.2022 г. № 82н «О Порядке формирования и применения кодов бюджетной классификации Российской Федерации, их структуре и принципах назначения», приказом Управления финансов администрации муниципального образования муниципального района «</w:t>
      </w:r>
      <w:proofErr w:type="spellStart"/>
      <w:r w:rsidRPr="00203876">
        <w:rPr>
          <w:szCs w:val="24"/>
        </w:rPr>
        <w:t>Корткеросский</w:t>
      </w:r>
      <w:proofErr w:type="spellEnd"/>
      <w:r w:rsidRPr="00203876">
        <w:rPr>
          <w:szCs w:val="24"/>
        </w:rPr>
        <w:t xml:space="preserve">» от 07.12.2023 г. № 113, </w:t>
      </w:r>
      <w:r w:rsidR="003B33E3" w:rsidRPr="003B33E3">
        <w:rPr>
          <w:szCs w:val="24"/>
        </w:rPr>
        <w:t>администрация муниципального образования сельского поселения «</w:t>
      </w:r>
      <w:proofErr w:type="spellStart"/>
      <w:r w:rsidR="003B33E3">
        <w:rPr>
          <w:szCs w:val="24"/>
        </w:rPr>
        <w:t>Подтыбок</w:t>
      </w:r>
      <w:proofErr w:type="spellEnd"/>
      <w:r w:rsidR="003B33E3" w:rsidRPr="003B33E3">
        <w:rPr>
          <w:szCs w:val="24"/>
        </w:rPr>
        <w:t xml:space="preserve">» </w:t>
      </w:r>
    </w:p>
    <w:p w:rsidR="003B33E3" w:rsidRDefault="003B33E3" w:rsidP="003B33E3">
      <w:pPr>
        <w:pStyle w:val="a3"/>
        <w:rPr>
          <w:szCs w:val="24"/>
        </w:rPr>
      </w:pPr>
    </w:p>
    <w:p w:rsidR="003B33E3" w:rsidRDefault="003B33E3" w:rsidP="003B33E3">
      <w:pPr>
        <w:pStyle w:val="a3"/>
        <w:rPr>
          <w:b/>
          <w:szCs w:val="24"/>
        </w:rPr>
      </w:pPr>
      <w:r w:rsidRPr="003B33E3">
        <w:rPr>
          <w:b/>
          <w:szCs w:val="24"/>
        </w:rPr>
        <w:t>Постановляет:</w:t>
      </w:r>
    </w:p>
    <w:p w:rsidR="00A80DBD" w:rsidRDefault="00A80DBD" w:rsidP="003B33E3">
      <w:pPr>
        <w:pStyle w:val="a3"/>
        <w:rPr>
          <w:b/>
          <w:szCs w:val="24"/>
        </w:rPr>
      </w:pPr>
    </w:p>
    <w:p w:rsidR="00A80DBD" w:rsidRDefault="00203876" w:rsidP="003B33E3">
      <w:pPr>
        <w:pStyle w:val="a3"/>
        <w:rPr>
          <w:b/>
          <w:szCs w:val="24"/>
        </w:rPr>
      </w:pPr>
      <w:r w:rsidRPr="00203876">
        <w:rPr>
          <w:szCs w:val="24"/>
        </w:rPr>
        <w:t>1.</w:t>
      </w:r>
      <w:r w:rsidRPr="00203876">
        <w:rPr>
          <w:szCs w:val="24"/>
        </w:rPr>
        <w:tab/>
        <w:t>Внести в постановление администрации муниципального образования сельского поселения «</w:t>
      </w:r>
      <w:proofErr w:type="spellStart"/>
      <w:r w:rsidRPr="00203876">
        <w:rPr>
          <w:szCs w:val="24"/>
        </w:rPr>
        <w:t>Подтыбок</w:t>
      </w:r>
      <w:proofErr w:type="spellEnd"/>
      <w:r w:rsidRPr="00203876">
        <w:rPr>
          <w:szCs w:val="24"/>
        </w:rPr>
        <w:t>» от</w:t>
      </w:r>
      <w:r w:rsidR="00074CB9">
        <w:rPr>
          <w:szCs w:val="24"/>
        </w:rPr>
        <w:t xml:space="preserve"> </w:t>
      </w:r>
      <w:bookmarkStart w:id="0" w:name="_GoBack"/>
      <w:bookmarkEnd w:id="0"/>
      <w:r w:rsidR="00074CB9">
        <w:rPr>
          <w:szCs w:val="24"/>
        </w:rPr>
        <w:t>29</w:t>
      </w:r>
      <w:r w:rsidRPr="00203876">
        <w:rPr>
          <w:szCs w:val="24"/>
        </w:rPr>
        <w:t xml:space="preserve">  декабря 2021 года № 46  «Об утверждении </w:t>
      </w:r>
      <w:proofErr w:type="gramStart"/>
      <w:r w:rsidRPr="00203876">
        <w:rPr>
          <w:szCs w:val="24"/>
        </w:rPr>
        <w:t>перечня главных администраторов доходов бюджета муниципального образования сельского</w:t>
      </w:r>
      <w:proofErr w:type="gramEnd"/>
      <w:r w:rsidRPr="00203876">
        <w:rPr>
          <w:szCs w:val="24"/>
        </w:rPr>
        <w:t xml:space="preserve"> поселения «</w:t>
      </w:r>
      <w:proofErr w:type="spellStart"/>
      <w:r w:rsidRPr="00203876">
        <w:rPr>
          <w:szCs w:val="24"/>
        </w:rPr>
        <w:t>Подтыбок</w:t>
      </w:r>
      <w:proofErr w:type="spellEnd"/>
      <w:r w:rsidRPr="00203876">
        <w:rPr>
          <w:szCs w:val="24"/>
        </w:rPr>
        <w:t>» следующее изменение:</w:t>
      </w:r>
    </w:p>
    <w:p w:rsidR="00203876" w:rsidRPr="00203876" w:rsidRDefault="00203876" w:rsidP="00203876">
      <w:pPr>
        <w:pStyle w:val="a3"/>
        <w:rPr>
          <w:szCs w:val="24"/>
        </w:rPr>
      </w:pPr>
      <w:r w:rsidRPr="00203876">
        <w:rPr>
          <w:szCs w:val="24"/>
        </w:rPr>
        <w:t xml:space="preserve">исключить из состава </w:t>
      </w:r>
      <w:proofErr w:type="gramStart"/>
      <w:r w:rsidRPr="00203876">
        <w:rPr>
          <w:szCs w:val="24"/>
        </w:rPr>
        <w:t>кодов классификации доходов бюджета муниципального образования сельского</w:t>
      </w:r>
      <w:proofErr w:type="gramEnd"/>
      <w:r w:rsidRPr="00203876">
        <w:rPr>
          <w:szCs w:val="24"/>
        </w:rPr>
        <w:t xml:space="preserve"> поселения «</w:t>
      </w:r>
      <w:proofErr w:type="spellStart"/>
      <w:r w:rsidRPr="00203876">
        <w:rPr>
          <w:szCs w:val="24"/>
        </w:rPr>
        <w:t>Подтыбок</w:t>
      </w:r>
      <w:proofErr w:type="spellEnd"/>
      <w:r w:rsidRPr="00203876">
        <w:rPr>
          <w:szCs w:val="24"/>
        </w:rPr>
        <w:t>», администрирование которых осуществляется администрацией муниципального образования сельского поселения «</w:t>
      </w:r>
      <w:proofErr w:type="spellStart"/>
      <w:r w:rsidRPr="00203876">
        <w:rPr>
          <w:szCs w:val="24"/>
        </w:rPr>
        <w:t>Подтыбок</w:t>
      </w:r>
      <w:proofErr w:type="spellEnd"/>
      <w:r w:rsidRPr="00203876">
        <w:rPr>
          <w:szCs w:val="24"/>
        </w:rPr>
        <w:t>», позицию следующего содержания:</w:t>
      </w:r>
    </w:p>
    <w:p w:rsidR="00A80DBD" w:rsidRPr="00203876" w:rsidRDefault="00203876" w:rsidP="00203876">
      <w:pPr>
        <w:pStyle w:val="a3"/>
        <w:rPr>
          <w:szCs w:val="24"/>
        </w:rPr>
      </w:pPr>
      <w:r w:rsidRPr="00203876">
        <w:rPr>
          <w:szCs w:val="24"/>
        </w:rPr>
        <w:t>«925 1 08 04020 01 4000 110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</w:t>
      </w:r>
    </w:p>
    <w:p w:rsidR="003B33E3" w:rsidRPr="003B33E3" w:rsidRDefault="003B33E3" w:rsidP="003B33E3">
      <w:pPr>
        <w:pStyle w:val="a3"/>
        <w:rPr>
          <w:szCs w:val="24"/>
        </w:rPr>
      </w:pPr>
    </w:p>
    <w:p w:rsidR="002D78A0" w:rsidRDefault="003B33E3" w:rsidP="003B33E3">
      <w:pPr>
        <w:pStyle w:val="a3"/>
        <w:rPr>
          <w:szCs w:val="24"/>
        </w:rPr>
      </w:pPr>
      <w:r w:rsidRPr="003B33E3">
        <w:rPr>
          <w:szCs w:val="24"/>
        </w:rPr>
        <w:t xml:space="preserve">2. Настоящее постановление вступает в силу со дня его </w:t>
      </w:r>
      <w:r w:rsidR="00203876">
        <w:rPr>
          <w:szCs w:val="24"/>
        </w:rPr>
        <w:t>обнародования</w:t>
      </w:r>
      <w:r w:rsidRPr="003B33E3">
        <w:rPr>
          <w:szCs w:val="24"/>
        </w:rPr>
        <w:t xml:space="preserve"> и распространяется на правоотнош</w:t>
      </w:r>
      <w:r w:rsidR="00A80DBD">
        <w:rPr>
          <w:szCs w:val="24"/>
        </w:rPr>
        <w:t>ения, возникшие с 01 января 2024</w:t>
      </w:r>
      <w:r w:rsidRPr="003B33E3">
        <w:rPr>
          <w:szCs w:val="24"/>
        </w:rPr>
        <w:t xml:space="preserve"> года.</w:t>
      </w:r>
    </w:p>
    <w:p w:rsidR="00203876" w:rsidRPr="002D78A0" w:rsidRDefault="00203876" w:rsidP="003B33E3">
      <w:pPr>
        <w:pStyle w:val="a3"/>
        <w:rPr>
          <w:szCs w:val="24"/>
        </w:rPr>
      </w:pPr>
    </w:p>
    <w:p w:rsidR="004E6706" w:rsidRPr="005830EB" w:rsidRDefault="00203876" w:rsidP="004E6706">
      <w:pPr>
        <w:pStyle w:val="a3"/>
        <w:rPr>
          <w:szCs w:val="24"/>
        </w:rPr>
      </w:pPr>
      <w:r w:rsidRPr="00203876">
        <w:rPr>
          <w:szCs w:val="24"/>
        </w:rPr>
        <w:t xml:space="preserve">3. </w:t>
      </w:r>
      <w:proofErr w:type="gramStart"/>
      <w:r w:rsidRPr="00203876">
        <w:rPr>
          <w:szCs w:val="24"/>
        </w:rPr>
        <w:t>Контроль за</w:t>
      </w:r>
      <w:proofErr w:type="gramEnd"/>
      <w:r w:rsidRPr="00203876">
        <w:rPr>
          <w:szCs w:val="24"/>
        </w:rPr>
        <w:t xml:space="preserve"> исполнением настоящего постановления оставляю за собой</w:t>
      </w:r>
      <w:r>
        <w:rPr>
          <w:szCs w:val="24"/>
        </w:rPr>
        <w:t>.</w:t>
      </w:r>
    </w:p>
    <w:p w:rsidR="00B11E6E" w:rsidRPr="005830EB" w:rsidRDefault="00B11E6E" w:rsidP="00B11E6E">
      <w:pPr>
        <w:pStyle w:val="a3"/>
        <w:rPr>
          <w:szCs w:val="24"/>
        </w:rPr>
      </w:pPr>
    </w:p>
    <w:p w:rsidR="00E21E15" w:rsidRDefault="00A80DBD" w:rsidP="00FE497B">
      <w:pPr>
        <w:pStyle w:val="a3"/>
        <w:rPr>
          <w:szCs w:val="24"/>
        </w:rPr>
      </w:pPr>
      <w:r>
        <w:rPr>
          <w:szCs w:val="24"/>
        </w:rPr>
        <w:t xml:space="preserve">Глава </w:t>
      </w:r>
      <w:r w:rsidR="006419F3" w:rsidRPr="005830EB">
        <w:rPr>
          <w:szCs w:val="24"/>
        </w:rPr>
        <w:t xml:space="preserve">сельского поселения </w:t>
      </w:r>
      <w:r w:rsidR="00444A7B" w:rsidRPr="005830EB">
        <w:rPr>
          <w:szCs w:val="24"/>
        </w:rPr>
        <w:t>«</w:t>
      </w:r>
      <w:proofErr w:type="spellStart"/>
      <w:r w:rsidR="00444A7B" w:rsidRPr="005830EB">
        <w:rPr>
          <w:szCs w:val="24"/>
        </w:rPr>
        <w:t>П</w:t>
      </w:r>
      <w:r w:rsidR="009D1B90" w:rsidRPr="005830EB">
        <w:rPr>
          <w:szCs w:val="24"/>
        </w:rPr>
        <w:t>одтыбок</w:t>
      </w:r>
      <w:proofErr w:type="spellEnd"/>
      <w:r w:rsidR="00444A7B" w:rsidRPr="005830EB">
        <w:rPr>
          <w:szCs w:val="24"/>
        </w:rPr>
        <w:t xml:space="preserve">»   </w:t>
      </w:r>
      <w:r w:rsidR="006419F3" w:rsidRPr="005830EB">
        <w:rPr>
          <w:szCs w:val="24"/>
        </w:rPr>
        <w:t xml:space="preserve">  </w:t>
      </w:r>
      <w:r w:rsidR="003B33E3">
        <w:rPr>
          <w:szCs w:val="24"/>
        </w:rPr>
        <w:t xml:space="preserve">                        </w:t>
      </w:r>
      <w:r>
        <w:rPr>
          <w:szCs w:val="24"/>
        </w:rPr>
        <w:t xml:space="preserve">                    Е.И. Михайлова</w:t>
      </w:r>
    </w:p>
    <w:p w:rsidR="002D78A0" w:rsidRDefault="002D78A0" w:rsidP="00FE497B">
      <w:pPr>
        <w:pStyle w:val="a3"/>
        <w:rPr>
          <w:szCs w:val="24"/>
        </w:rPr>
      </w:pPr>
    </w:p>
    <w:p w:rsidR="002D78A0" w:rsidRDefault="002D78A0" w:rsidP="00FE497B">
      <w:pPr>
        <w:pStyle w:val="a3"/>
        <w:rPr>
          <w:szCs w:val="24"/>
        </w:rPr>
      </w:pPr>
    </w:p>
    <w:p w:rsidR="002D78A0" w:rsidRDefault="002D78A0" w:rsidP="00FE497B">
      <w:pPr>
        <w:pStyle w:val="a3"/>
        <w:rPr>
          <w:szCs w:val="24"/>
        </w:rPr>
      </w:pPr>
    </w:p>
    <w:p w:rsidR="002D78A0" w:rsidRDefault="002D78A0" w:rsidP="00FE497B">
      <w:pPr>
        <w:pStyle w:val="a3"/>
        <w:rPr>
          <w:szCs w:val="24"/>
        </w:rPr>
      </w:pPr>
    </w:p>
    <w:p w:rsidR="0082732E" w:rsidRPr="00526133" w:rsidRDefault="0082732E" w:rsidP="00FE497B">
      <w:pPr>
        <w:pStyle w:val="a3"/>
        <w:rPr>
          <w:sz w:val="20"/>
        </w:rPr>
      </w:pPr>
    </w:p>
    <w:sectPr w:rsidR="0082732E" w:rsidRPr="00526133" w:rsidSect="00657739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E4" w:rsidRDefault="004A5AE4" w:rsidP="00F67B09">
      <w:r>
        <w:separator/>
      </w:r>
    </w:p>
  </w:endnote>
  <w:endnote w:type="continuationSeparator" w:id="0">
    <w:p w:rsidR="004A5AE4" w:rsidRDefault="004A5AE4" w:rsidP="00F6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E4" w:rsidRDefault="004A5AE4" w:rsidP="00F67B09">
      <w:r>
        <w:separator/>
      </w:r>
    </w:p>
  </w:footnote>
  <w:footnote w:type="continuationSeparator" w:id="0">
    <w:p w:rsidR="004A5AE4" w:rsidRDefault="004A5AE4" w:rsidP="00F67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7E5"/>
    <w:multiLevelType w:val="multilevel"/>
    <w:tmpl w:val="4B50C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BF95F48"/>
    <w:multiLevelType w:val="hybridMultilevel"/>
    <w:tmpl w:val="44D87C7A"/>
    <w:lvl w:ilvl="0" w:tplc="2F4A94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205DB"/>
    <w:multiLevelType w:val="hybridMultilevel"/>
    <w:tmpl w:val="4D1EC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1675F"/>
    <w:multiLevelType w:val="multilevel"/>
    <w:tmpl w:val="CC8809C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E2668B5"/>
    <w:multiLevelType w:val="hybridMultilevel"/>
    <w:tmpl w:val="048CB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E15"/>
    <w:rsid w:val="000561C6"/>
    <w:rsid w:val="00074CB9"/>
    <w:rsid w:val="00090819"/>
    <w:rsid w:val="00146A11"/>
    <w:rsid w:val="00155D0D"/>
    <w:rsid w:val="00173772"/>
    <w:rsid w:val="001D666C"/>
    <w:rsid w:val="001E1E14"/>
    <w:rsid w:val="001F2884"/>
    <w:rsid w:val="00203876"/>
    <w:rsid w:val="00270E82"/>
    <w:rsid w:val="002943C1"/>
    <w:rsid w:val="00297DE5"/>
    <w:rsid w:val="002D78A0"/>
    <w:rsid w:val="003B33E3"/>
    <w:rsid w:val="003C2562"/>
    <w:rsid w:val="003D2EB3"/>
    <w:rsid w:val="003D7EAB"/>
    <w:rsid w:val="00444A7B"/>
    <w:rsid w:val="00473391"/>
    <w:rsid w:val="00483901"/>
    <w:rsid w:val="004A5AE4"/>
    <w:rsid w:val="004D4722"/>
    <w:rsid w:val="004E6706"/>
    <w:rsid w:val="00504F4E"/>
    <w:rsid w:val="00526133"/>
    <w:rsid w:val="005274FF"/>
    <w:rsid w:val="005744BB"/>
    <w:rsid w:val="005830EB"/>
    <w:rsid w:val="00597D58"/>
    <w:rsid w:val="005A5CC2"/>
    <w:rsid w:val="005B6371"/>
    <w:rsid w:val="00606000"/>
    <w:rsid w:val="006162FC"/>
    <w:rsid w:val="00625590"/>
    <w:rsid w:val="00633178"/>
    <w:rsid w:val="006419F3"/>
    <w:rsid w:val="00657739"/>
    <w:rsid w:val="006F0A66"/>
    <w:rsid w:val="006F5308"/>
    <w:rsid w:val="00700EC3"/>
    <w:rsid w:val="00722445"/>
    <w:rsid w:val="007309E1"/>
    <w:rsid w:val="00741C88"/>
    <w:rsid w:val="00751BE5"/>
    <w:rsid w:val="00751DB7"/>
    <w:rsid w:val="007970C9"/>
    <w:rsid w:val="007A386C"/>
    <w:rsid w:val="007C7028"/>
    <w:rsid w:val="007D0654"/>
    <w:rsid w:val="007E0421"/>
    <w:rsid w:val="007E149D"/>
    <w:rsid w:val="007F4401"/>
    <w:rsid w:val="00820666"/>
    <w:rsid w:val="00820D30"/>
    <w:rsid w:val="00826A16"/>
    <w:rsid w:val="0082732E"/>
    <w:rsid w:val="00833448"/>
    <w:rsid w:val="0084407A"/>
    <w:rsid w:val="00852183"/>
    <w:rsid w:val="008B34AE"/>
    <w:rsid w:val="008C2F12"/>
    <w:rsid w:val="008F5993"/>
    <w:rsid w:val="008F5FF0"/>
    <w:rsid w:val="00926E83"/>
    <w:rsid w:val="0095189E"/>
    <w:rsid w:val="009955ED"/>
    <w:rsid w:val="009B1FBD"/>
    <w:rsid w:val="009B3801"/>
    <w:rsid w:val="009D1B90"/>
    <w:rsid w:val="00A35846"/>
    <w:rsid w:val="00A80DBD"/>
    <w:rsid w:val="00AD1C80"/>
    <w:rsid w:val="00AD3E29"/>
    <w:rsid w:val="00AE5274"/>
    <w:rsid w:val="00B11E6E"/>
    <w:rsid w:val="00B3498F"/>
    <w:rsid w:val="00B349CD"/>
    <w:rsid w:val="00B55616"/>
    <w:rsid w:val="00B83C66"/>
    <w:rsid w:val="00BB3F8A"/>
    <w:rsid w:val="00C36374"/>
    <w:rsid w:val="00C56DA6"/>
    <w:rsid w:val="00C70C5F"/>
    <w:rsid w:val="00C965DA"/>
    <w:rsid w:val="00CA22DF"/>
    <w:rsid w:val="00CD0516"/>
    <w:rsid w:val="00CD6868"/>
    <w:rsid w:val="00D17B43"/>
    <w:rsid w:val="00DA1BA1"/>
    <w:rsid w:val="00DB1F6B"/>
    <w:rsid w:val="00DD052C"/>
    <w:rsid w:val="00DE2FBB"/>
    <w:rsid w:val="00E21E15"/>
    <w:rsid w:val="00E27BEB"/>
    <w:rsid w:val="00E512C3"/>
    <w:rsid w:val="00E629F0"/>
    <w:rsid w:val="00E94214"/>
    <w:rsid w:val="00EB79D4"/>
    <w:rsid w:val="00EC408E"/>
    <w:rsid w:val="00ED13BA"/>
    <w:rsid w:val="00EE1AFF"/>
    <w:rsid w:val="00EF0556"/>
    <w:rsid w:val="00F364D0"/>
    <w:rsid w:val="00F52CC9"/>
    <w:rsid w:val="00F55C58"/>
    <w:rsid w:val="00F67B09"/>
    <w:rsid w:val="00FC02ED"/>
    <w:rsid w:val="00FD528E"/>
    <w:rsid w:val="00FE0399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E6E"/>
  </w:style>
  <w:style w:type="paragraph" w:styleId="3">
    <w:name w:val="heading 3"/>
    <w:basedOn w:val="a"/>
    <w:next w:val="a"/>
    <w:qFormat/>
    <w:rsid w:val="00751DB7"/>
    <w:pPr>
      <w:keepNext/>
      <w:jc w:val="center"/>
      <w:outlineLvl w:val="2"/>
    </w:pPr>
    <w:rPr>
      <w:b/>
      <w:sz w:val="32"/>
      <w:szCs w:val="28"/>
    </w:rPr>
  </w:style>
  <w:style w:type="paragraph" w:styleId="4">
    <w:name w:val="heading 4"/>
    <w:basedOn w:val="a"/>
    <w:next w:val="a"/>
    <w:qFormat/>
    <w:rsid w:val="00B11E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1E6E"/>
    <w:pPr>
      <w:jc w:val="both"/>
    </w:pPr>
    <w:rPr>
      <w:sz w:val="24"/>
    </w:rPr>
  </w:style>
  <w:style w:type="paragraph" w:styleId="a4">
    <w:name w:val="Balloon Text"/>
    <w:basedOn w:val="a"/>
    <w:semiHidden/>
    <w:rsid w:val="00B11E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33448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ConsPlusCell">
    <w:name w:val="ConsPlusCell"/>
    <w:rsid w:val="00833448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2">
    <w:name w:val="Body Text Indent 2"/>
    <w:basedOn w:val="a"/>
    <w:link w:val="20"/>
    <w:rsid w:val="00833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448"/>
  </w:style>
  <w:style w:type="paragraph" w:styleId="a5">
    <w:name w:val="No Spacing"/>
    <w:uiPriority w:val="1"/>
    <w:qFormat/>
    <w:rsid w:val="00833448"/>
  </w:style>
  <w:style w:type="paragraph" w:customStyle="1" w:styleId="ConsPlusNormal">
    <w:name w:val="ConsPlusNormal"/>
    <w:uiPriority w:val="99"/>
    <w:rsid w:val="00F67B09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6">
    <w:name w:val="footnote reference"/>
    <w:basedOn w:val="a0"/>
    <w:uiPriority w:val="99"/>
    <w:unhideWhenUsed/>
    <w:rsid w:val="00F67B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«Кöрткерöс» муниципальнöй районса</vt:lpstr>
    </vt:vector>
  </TitlesOfParts>
  <Company>Администрация МО МР Корткеросский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«Кöрткерöс» муниципальнöй районса</dc:title>
  <dc:creator>Машинописное бюро</dc:creator>
  <cp:lastModifiedBy>Админ</cp:lastModifiedBy>
  <cp:revision>4</cp:revision>
  <cp:lastPrinted>2021-05-14T11:40:00Z</cp:lastPrinted>
  <dcterms:created xsi:type="dcterms:W3CDTF">2023-12-08T06:46:00Z</dcterms:created>
  <dcterms:modified xsi:type="dcterms:W3CDTF">2023-12-08T11:28:00Z</dcterms:modified>
</cp:coreProperties>
</file>