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B5706C" w:rsidTr="00507C20">
        <w:trPr>
          <w:trHeight w:val="1276"/>
        </w:trPr>
        <w:tc>
          <w:tcPr>
            <w:tcW w:w="3510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2C2B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2B16">
              <w:rPr>
                <w:b/>
                <w:bCs/>
                <w:sz w:val="28"/>
                <w:szCs w:val="28"/>
              </w:rPr>
              <w:t>Öдтыбок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2B16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овмöдчöминлöн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B5706C" w:rsidRDefault="00B5706C" w:rsidP="00B5706C">
            <w:r w:rsidRPr="00B5706C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6092265" r:id="rId7"/>
              </w:object>
            </w:r>
          </w:p>
          <w:p w:rsidR="00B5706C" w:rsidRPr="00B5706C" w:rsidRDefault="00B5706C" w:rsidP="00B5706C"/>
        </w:tc>
        <w:tc>
          <w:tcPr>
            <w:tcW w:w="3544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5706C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5706C" w:rsidRPr="00B5706C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C2B16" w:rsidRDefault="002C2B16" w:rsidP="00B5706C">
            <w:pPr>
              <w:rPr>
                <w:b/>
                <w:sz w:val="24"/>
                <w:szCs w:val="24"/>
              </w:rPr>
            </w:pPr>
            <w:r w:rsidRPr="002C2B1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B5706C" w:rsidRPr="002C2B16">
              <w:rPr>
                <w:b/>
                <w:sz w:val="24"/>
                <w:szCs w:val="24"/>
              </w:rPr>
              <w:t>ШУÖМ</w:t>
            </w:r>
            <w:proofErr w:type="gramEnd"/>
          </w:p>
          <w:p w:rsidR="002C2B16" w:rsidRPr="00B5706C" w:rsidRDefault="002C2B16" w:rsidP="00B5706C">
            <w:pPr>
              <w:rPr>
                <w:b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                                               ПОСТАНОВЛЕНИЕ</w:t>
            </w:r>
          </w:p>
        </w:tc>
      </w:tr>
      <w:tr w:rsidR="00B5706C" w:rsidRPr="00B5706C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C2B16" w:rsidRDefault="00263376" w:rsidP="00B5706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 31 июля</w:t>
            </w:r>
            <w:r w:rsidR="00B5706C" w:rsidRPr="002C2B16">
              <w:rPr>
                <w:b/>
                <w:bCs/>
                <w:iCs/>
                <w:sz w:val="24"/>
                <w:szCs w:val="24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C2B16" w:rsidRDefault="002C2B16" w:rsidP="00B5706C">
            <w:pPr>
              <w:rPr>
                <w:b/>
                <w:bCs/>
                <w:sz w:val="24"/>
                <w:szCs w:val="24"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911F52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6A3D73">
              <w:rPr>
                <w:b/>
                <w:bCs/>
                <w:sz w:val="24"/>
                <w:szCs w:val="24"/>
              </w:rPr>
              <w:t>№ 40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                  </w:t>
            </w:r>
            <w:r w:rsidR="002C2B16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2C2B16" w:rsidRDefault="002C2B16" w:rsidP="002C2B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2C2B16">
        <w:rPr>
          <w:bCs/>
          <w:sz w:val="28"/>
          <w:szCs w:val="28"/>
        </w:rPr>
        <w:t xml:space="preserve">(Республика Коми, </w:t>
      </w:r>
      <w:proofErr w:type="spellStart"/>
      <w:r w:rsidRPr="002C2B16">
        <w:rPr>
          <w:bCs/>
          <w:sz w:val="28"/>
          <w:szCs w:val="28"/>
        </w:rPr>
        <w:t>Корткеросский</w:t>
      </w:r>
      <w:proofErr w:type="spellEnd"/>
      <w:r w:rsidRPr="002C2B16">
        <w:rPr>
          <w:bCs/>
          <w:sz w:val="28"/>
          <w:szCs w:val="28"/>
        </w:rPr>
        <w:t xml:space="preserve"> район, п. </w:t>
      </w:r>
      <w:proofErr w:type="spellStart"/>
      <w:r w:rsidRPr="002C2B16">
        <w:rPr>
          <w:bCs/>
          <w:sz w:val="28"/>
          <w:szCs w:val="28"/>
        </w:rPr>
        <w:t>Подтыбок</w:t>
      </w:r>
      <w:proofErr w:type="spellEnd"/>
      <w:r w:rsidRPr="002C2B16">
        <w:rPr>
          <w:bCs/>
          <w:sz w:val="28"/>
          <w:szCs w:val="28"/>
        </w:rPr>
        <w:t>)</w:t>
      </w:r>
    </w:p>
    <w:p w:rsidR="00AA1174" w:rsidRPr="00AA1174" w:rsidRDefault="00B5706C" w:rsidP="00AA1174">
      <w:pPr>
        <w:rPr>
          <w:b/>
          <w:bCs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 xml:space="preserve">ого 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поселения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 «</w:t>
      </w:r>
      <w:proofErr w:type="spellStart"/>
      <w:r w:rsidR="00263376">
        <w:rPr>
          <w:b/>
          <w:bCs/>
        </w:rPr>
        <w:t>Подтыбок</w:t>
      </w:r>
      <w:proofErr w:type="spellEnd"/>
      <w:r w:rsidR="00263376">
        <w:rPr>
          <w:b/>
          <w:bCs/>
        </w:rPr>
        <w:t xml:space="preserve">»    </w:t>
      </w:r>
      <w:r w:rsidR="00AA1174">
        <w:rPr>
          <w:b/>
          <w:bCs/>
        </w:rPr>
        <w:t>от 19 ноября 2015 г. № 70</w:t>
      </w:r>
      <w:r w:rsidRPr="00B5706C">
        <w:rPr>
          <w:b/>
          <w:bCs/>
        </w:rPr>
        <w:t xml:space="preserve"> </w:t>
      </w:r>
      <w:r w:rsidR="00AA1174">
        <w:rPr>
          <w:b/>
          <w:bCs/>
        </w:rPr>
        <w:t xml:space="preserve"> «</w:t>
      </w:r>
      <w:r w:rsidR="00AA1174" w:rsidRPr="00AA1174">
        <w:rPr>
          <w:b/>
          <w:bCs/>
        </w:rPr>
        <w:t>Об</w:t>
      </w:r>
      <w:r w:rsidR="00AA1174">
        <w:rPr>
          <w:b/>
          <w:bCs/>
        </w:rPr>
        <w:t xml:space="preserve">  </w:t>
      </w:r>
      <w:r w:rsidR="00AA1174" w:rsidRPr="00AA1174">
        <w:rPr>
          <w:b/>
          <w:bCs/>
        </w:rPr>
        <w:t xml:space="preserve"> утверждении административного</w:t>
      </w:r>
      <w:r w:rsidR="00AA1174">
        <w:rPr>
          <w:b/>
          <w:bCs/>
        </w:rPr>
        <w:t xml:space="preserve"> </w:t>
      </w:r>
      <w:r w:rsidR="00AA1174" w:rsidRPr="00AA1174">
        <w:rPr>
          <w:b/>
          <w:bCs/>
        </w:rPr>
        <w:t xml:space="preserve"> регламента </w:t>
      </w:r>
      <w:r w:rsidR="00AA1174">
        <w:rPr>
          <w:b/>
          <w:bCs/>
        </w:rPr>
        <w:t xml:space="preserve">  </w:t>
      </w:r>
      <w:r w:rsidR="00AA1174" w:rsidRPr="00AA1174">
        <w:rPr>
          <w:b/>
          <w:bCs/>
        </w:rPr>
        <w:t>предоставления муниципальной услуги</w:t>
      </w:r>
      <w:r w:rsidR="00AA1174">
        <w:rPr>
          <w:b/>
          <w:bCs/>
        </w:rPr>
        <w:t xml:space="preserve">   </w:t>
      </w:r>
      <w:r w:rsidR="00AA1174" w:rsidRPr="00AA1174">
        <w:rPr>
          <w:b/>
          <w:bCs/>
        </w:rPr>
        <w:t xml:space="preserve">«Постановка граждан на учет </w:t>
      </w:r>
      <w:r w:rsidR="00AA1174">
        <w:rPr>
          <w:b/>
          <w:bCs/>
        </w:rPr>
        <w:t xml:space="preserve">   </w:t>
      </w:r>
      <w:r w:rsidR="00AA1174" w:rsidRPr="00AA1174">
        <w:rPr>
          <w:b/>
          <w:bCs/>
        </w:rPr>
        <w:t xml:space="preserve">для </w:t>
      </w:r>
      <w:r w:rsidR="00AA1174">
        <w:rPr>
          <w:b/>
          <w:bCs/>
        </w:rPr>
        <w:t xml:space="preserve">  </w:t>
      </w:r>
      <w:r w:rsidR="00AA1174" w:rsidRPr="00AA1174">
        <w:rPr>
          <w:b/>
          <w:bCs/>
        </w:rPr>
        <w:t>улучшения</w:t>
      </w:r>
      <w:r w:rsidR="00AA1174">
        <w:rPr>
          <w:b/>
          <w:bCs/>
        </w:rPr>
        <w:t xml:space="preserve">   </w:t>
      </w:r>
      <w:r w:rsidR="00AA1174" w:rsidRPr="00AA1174">
        <w:rPr>
          <w:b/>
          <w:bCs/>
        </w:rPr>
        <w:t xml:space="preserve"> жилищных</w:t>
      </w:r>
      <w:r w:rsidR="00AA1174">
        <w:rPr>
          <w:b/>
          <w:bCs/>
        </w:rPr>
        <w:t xml:space="preserve">   </w:t>
      </w:r>
      <w:r w:rsidR="00AA1174" w:rsidRPr="00AA1174">
        <w:rPr>
          <w:b/>
          <w:bCs/>
        </w:rPr>
        <w:t xml:space="preserve"> условий»</w:t>
      </w:r>
    </w:p>
    <w:p w:rsidR="00F207AE" w:rsidRPr="00F207AE" w:rsidRDefault="00AA1174" w:rsidP="00F207AE">
      <w:pPr>
        <w:rPr>
          <w:b/>
        </w:rPr>
      </w:pPr>
      <w:r>
        <w:rPr>
          <w:b/>
        </w:rPr>
        <w:t xml:space="preserve"> </w:t>
      </w:r>
      <w:r w:rsidR="00F207AE" w:rsidRPr="00F207AE">
        <w:rPr>
          <w:b/>
        </w:rPr>
        <w:t xml:space="preserve">В </w:t>
      </w:r>
      <w:r>
        <w:rPr>
          <w:b/>
        </w:rPr>
        <w:t xml:space="preserve">  </w:t>
      </w:r>
      <w:r w:rsidR="00F207AE" w:rsidRPr="00F207AE">
        <w:rPr>
          <w:b/>
        </w:rPr>
        <w:t>целях</w:t>
      </w:r>
      <w:r>
        <w:rPr>
          <w:b/>
        </w:rPr>
        <w:t xml:space="preserve">  </w:t>
      </w:r>
      <w:r w:rsidR="00F207AE" w:rsidRPr="00F207AE">
        <w:rPr>
          <w:b/>
        </w:rPr>
        <w:t xml:space="preserve"> надлежащей</w:t>
      </w:r>
      <w:r>
        <w:rPr>
          <w:b/>
        </w:rPr>
        <w:t xml:space="preserve">   </w:t>
      </w:r>
      <w:r w:rsidR="00F207AE" w:rsidRPr="00F207AE">
        <w:rPr>
          <w:b/>
        </w:rPr>
        <w:t xml:space="preserve"> организации</w:t>
      </w:r>
      <w:r>
        <w:rPr>
          <w:b/>
        </w:rPr>
        <w:t xml:space="preserve">  </w:t>
      </w:r>
      <w:r w:rsidR="00F207AE" w:rsidRPr="00F207AE">
        <w:rPr>
          <w:b/>
        </w:rPr>
        <w:t xml:space="preserve"> предоставления </w:t>
      </w:r>
      <w:r>
        <w:rPr>
          <w:b/>
        </w:rPr>
        <w:t xml:space="preserve">  </w:t>
      </w:r>
      <w:r w:rsidR="00F207AE" w:rsidRPr="00F207AE">
        <w:rPr>
          <w:b/>
        </w:rPr>
        <w:t>муниципальных</w:t>
      </w:r>
      <w:bookmarkStart w:id="0" w:name="_GoBack"/>
      <w:bookmarkEnd w:id="0"/>
      <w:r w:rsidR="00F207AE" w:rsidRPr="00F207AE">
        <w:rPr>
          <w:b/>
        </w:rPr>
        <w:t xml:space="preserve"> услуг, </w:t>
      </w:r>
      <w:r w:rsidR="00F207AE" w:rsidRPr="00F207AE">
        <w:rPr>
          <w:b/>
          <w:bCs/>
        </w:rPr>
        <w:t>администрация</w:t>
      </w:r>
      <w:r w:rsidR="00F207AE">
        <w:rPr>
          <w:b/>
          <w:bCs/>
        </w:rPr>
        <w:t xml:space="preserve"> сельского поселения «</w:t>
      </w:r>
      <w:proofErr w:type="spellStart"/>
      <w:r w:rsidR="00F207AE">
        <w:rPr>
          <w:b/>
          <w:bCs/>
        </w:rPr>
        <w:t>Подтыбок</w:t>
      </w:r>
      <w:proofErr w:type="spellEnd"/>
      <w:r w:rsidR="00F207AE"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911F52" w:rsidRDefault="00F207AE" w:rsidP="00911F52">
      <w:pPr>
        <w:pStyle w:val="a4"/>
        <w:numPr>
          <w:ilvl w:val="0"/>
          <w:numId w:val="8"/>
        </w:numPr>
        <w:rPr>
          <w:b/>
          <w:bCs/>
        </w:r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 xml:space="preserve">» </w:t>
      </w:r>
      <w:r w:rsidR="00AA1174">
        <w:rPr>
          <w:bCs/>
        </w:rPr>
        <w:t>от  19  ноября 2015 г.   № 7</w:t>
      </w:r>
      <w:r w:rsidR="00404A1F" w:rsidRPr="00911F52">
        <w:rPr>
          <w:bCs/>
        </w:rPr>
        <w:t>0</w:t>
      </w:r>
      <w:r w:rsidRPr="00911F52">
        <w:rPr>
          <w:bCs/>
        </w:rPr>
        <w:t xml:space="preserve">   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  </w:t>
      </w:r>
      <w:r w:rsidRPr="00F207AE">
        <w:t>административного</w:t>
      </w:r>
      <w:r>
        <w:t xml:space="preserve"> </w:t>
      </w:r>
      <w:r w:rsidR="00404A1F">
        <w:t xml:space="preserve"> </w:t>
      </w:r>
      <w:r>
        <w:t xml:space="preserve">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 </w:t>
      </w:r>
      <w:r w:rsidRPr="00F207AE">
        <w:t xml:space="preserve"> услуги</w:t>
      </w:r>
      <w:r w:rsidR="00AA1174" w:rsidRPr="00AA1174">
        <w:t xml:space="preserve"> </w:t>
      </w:r>
      <w:r w:rsidR="00AA1174" w:rsidRPr="00AA1174">
        <w:rPr>
          <w:bCs/>
        </w:rPr>
        <w:t>«Постановка граждан на учет  для улучшения жилищных условий»</w:t>
      </w:r>
      <w:r w:rsidR="00AA1174" w:rsidRPr="00AA1174">
        <w:t xml:space="preserve">   </w:t>
      </w:r>
      <w:r w:rsidRPr="00F207AE">
        <w:t>следующее изменение:</w:t>
      </w:r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4A6704" w:rsidRDefault="00F207AE" w:rsidP="00F207AE">
      <w:pPr>
        <w:rPr>
          <w:b/>
          <w:bCs/>
          <w:sz w:val="24"/>
          <w:szCs w:val="24"/>
        </w:rPr>
      </w:pPr>
      <w:r w:rsidRPr="004A6704">
        <w:rPr>
          <w:b/>
          <w:bCs/>
          <w:sz w:val="24"/>
          <w:szCs w:val="24"/>
        </w:rPr>
        <w:t xml:space="preserve">«V.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Досудебный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(внесудебный)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порядок 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обжалования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решений</w:t>
      </w:r>
      <w:r w:rsidR="00507C20" w:rsidRP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>действий (бездействия)</w:t>
      </w:r>
      <w:r w:rsidR="004A6704">
        <w:rPr>
          <w:b/>
          <w:bCs/>
          <w:sz w:val="24"/>
          <w:szCs w:val="24"/>
        </w:rPr>
        <w:t xml:space="preserve">           </w:t>
      </w:r>
      <w:r w:rsidRPr="004A6704">
        <w:rPr>
          <w:b/>
          <w:bCs/>
          <w:sz w:val="24"/>
          <w:szCs w:val="24"/>
        </w:rPr>
        <w:t xml:space="preserve"> органа, </w:t>
      </w:r>
      <w:r w:rsidR="004A6704">
        <w:rPr>
          <w:b/>
          <w:bCs/>
          <w:sz w:val="24"/>
          <w:szCs w:val="24"/>
        </w:rPr>
        <w:t xml:space="preserve">       </w:t>
      </w:r>
      <w:r w:rsidRPr="004A6704">
        <w:rPr>
          <w:b/>
          <w:bCs/>
          <w:sz w:val="24"/>
          <w:szCs w:val="24"/>
        </w:rPr>
        <w:t>предоставляющего</w:t>
      </w:r>
      <w:r w:rsidR="004A6704">
        <w:rPr>
          <w:b/>
          <w:bCs/>
          <w:sz w:val="24"/>
          <w:szCs w:val="24"/>
        </w:rPr>
        <w:t xml:space="preserve">   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муниципальную </w:t>
      </w:r>
      <w:r w:rsidR="004A6704">
        <w:rPr>
          <w:b/>
          <w:bCs/>
          <w:sz w:val="24"/>
          <w:szCs w:val="24"/>
        </w:rPr>
        <w:t xml:space="preserve">         </w:t>
      </w:r>
      <w:r w:rsidRPr="004A6704">
        <w:rPr>
          <w:b/>
          <w:bCs/>
          <w:sz w:val="24"/>
          <w:szCs w:val="24"/>
        </w:rPr>
        <w:t xml:space="preserve">услугу, многофункционального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центра,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>организаций,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указанных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в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части</w:t>
      </w:r>
      <w:r w:rsid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1.1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статьи 16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Федерального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закона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от 27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июля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2010 г.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№ 210-ФЗ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«Об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организации предоставления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государственных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и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муниципальных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услуг»,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а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также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 xml:space="preserve">их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должностных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лиц, муниципальных служащих, работников</w:t>
      </w:r>
    </w:p>
    <w:p w:rsidR="00911F52" w:rsidRDefault="00F207AE" w:rsidP="00F207AE">
      <w:r w:rsidRPr="00F207AE"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</w:t>
      </w:r>
      <w:r w:rsidR="004A6704">
        <w:t xml:space="preserve"> </w:t>
      </w:r>
      <w:r w:rsidRPr="00F207AE"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911F52" w:rsidRDefault="00F207AE" w:rsidP="00F207AE">
      <w:proofErr w:type="gramStart"/>
      <w:r w:rsidRPr="00404A1F">
        <w:rPr>
          <w:b/>
          <w:bCs/>
          <w:sz w:val="24"/>
          <w:szCs w:val="24"/>
        </w:rPr>
        <w:t>Информация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для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заявителя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о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праве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подать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жалобу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на  решения   и   </w:t>
      </w:r>
      <w:r w:rsidRPr="00404A1F">
        <w:rPr>
          <w:b/>
          <w:bCs/>
          <w:sz w:val="24"/>
          <w:szCs w:val="24"/>
        </w:rPr>
        <w:t>действия (бездействие) органа,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предоставляющего муниципальную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услугу, его </w:t>
      </w:r>
      <w:r w:rsidR="00507C20" w:rsidRPr="00404A1F">
        <w:rPr>
          <w:b/>
          <w:bCs/>
          <w:sz w:val="24"/>
          <w:szCs w:val="24"/>
        </w:rPr>
        <w:t xml:space="preserve">      </w:t>
      </w:r>
      <w:r w:rsidRPr="00404A1F">
        <w:rPr>
          <w:b/>
          <w:bCs/>
          <w:sz w:val="24"/>
          <w:szCs w:val="24"/>
        </w:rPr>
        <w:t>должностного</w:t>
      </w:r>
      <w:r w:rsidR="00507C20" w:rsidRPr="00404A1F">
        <w:rPr>
          <w:b/>
          <w:bCs/>
          <w:sz w:val="24"/>
          <w:szCs w:val="24"/>
        </w:rPr>
        <w:t xml:space="preserve">          </w:t>
      </w:r>
      <w:r w:rsidRPr="00404A1F">
        <w:rPr>
          <w:b/>
          <w:bCs/>
          <w:sz w:val="24"/>
          <w:szCs w:val="24"/>
        </w:rPr>
        <w:t>лица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либо 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>муниципального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 xml:space="preserve"> служащего,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многофункционального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центра,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lastRenderedPageBreak/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работника,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а</w:t>
      </w:r>
      <w:r w:rsid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также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организаций,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указанных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в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части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1.1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статьи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16 Федерального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закона</w:t>
      </w:r>
      <w:r w:rsidR="004A6704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от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27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июля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2010 г.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№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210-ФЗ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«Об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организации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предоставления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государственных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муниципальных </w:t>
      </w:r>
      <w:r w:rsidR="004A6704">
        <w:rPr>
          <w:b/>
          <w:bCs/>
          <w:sz w:val="24"/>
          <w:szCs w:val="24"/>
        </w:rPr>
        <w:t xml:space="preserve">  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услуг»,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  </w:t>
      </w:r>
      <w:r w:rsidR="00817B87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или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</w:t>
      </w:r>
      <w:r w:rsidR="00817B87"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их</w:t>
      </w:r>
      <w:r w:rsidR="00507C20" w:rsidRPr="00404A1F">
        <w:rPr>
          <w:b/>
          <w:bCs/>
          <w:sz w:val="24"/>
          <w:szCs w:val="24"/>
        </w:rPr>
        <w:t xml:space="preserve">  </w:t>
      </w:r>
      <w:r w:rsidR="00817B87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работников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при </w:t>
      </w:r>
      <w:r w:rsidR="00817B87" w:rsidRP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>предоставлении муниципальной услуги</w:t>
      </w:r>
      <w:proofErr w:type="gramEnd"/>
    </w:p>
    <w:p w:rsidR="00911F52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hyperlink r:id="rId8" w:history="1">
        <w:r w:rsidRPr="00F207AE">
          <w:rPr>
            <w:rStyle w:val="a3"/>
          </w:rPr>
          <w:t>части 1.1 статьи 16</w:t>
        </w:r>
      </w:hyperlink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911F52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hyperlink r:id="rId9" w:history="1">
        <w:r w:rsidRPr="00F207AE">
          <w:rPr>
            <w:rStyle w:val="a3"/>
          </w:rPr>
          <w:t>статье 15.1</w:t>
        </w:r>
      </w:hyperlink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hyperlink r:id="rId10" w:history="1">
        <w:r w:rsidRPr="00F207AE">
          <w:rPr>
            <w:rStyle w:val="a3"/>
          </w:rPr>
          <w:t>частью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1.3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статьи</w:t>
        </w:r>
        <w:r w:rsidR="00BE6975">
          <w:rPr>
            <w:rStyle w:val="a3"/>
          </w:rPr>
          <w:t xml:space="preserve">  </w:t>
        </w:r>
        <w:r w:rsidRPr="00F207AE">
          <w:rPr>
            <w:rStyle w:val="a3"/>
          </w:rPr>
          <w:t xml:space="preserve"> 16</w:t>
        </w:r>
      </w:hyperlink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hyperlink r:id="rId11" w:history="1">
        <w:r w:rsidRPr="00F207AE">
          <w:rPr>
            <w:rStyle w:val="a3"/>
          </w:rPr>
          <w:t>частью 1.3 статьи 16</w:t>
        </w:r>
      </w:hyperlink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lastRenderedPageBreak/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Default="00F207AE" w:rsidP="00F207AE">
      <w:proofErr w:type="gramStart"/>
      <w:r w:rsidRPr="00F207AE"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  <w:r w:rsidR="00911F52">
        <w:t xml:space="preserve"> 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 xml:space="preserve">услуги (в месте, где </w:t>
      </w:r>
      <w:r w:rsidRPr="00F207AE">
        <w:lastRenderedPageBreak/>
        <w:t>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F207AE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911F52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lastRenderedPageBreak/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1" w:name="Par87"/>
      <w:bookmarkEnd w:id="1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lastRenderedPageBreak/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t>д) принятое по жалобе решение с указанием аргументированных разъяснений о причинах принятого решения;</w:t>
      </w:r>
    </w:p>
    <w:p w:rsidR="00911F52" w:rsidRDefault="00F207AE" w:rsidP="00F207AE">
      <w:proofErr w:type="gramStart"/>
      <w:r w:rsidRPr="00F207AE">
        <w:t>е) в случае</w:t>
      </w:r>
      <w:r w:rsidR="009E330F">
        <w:t xml:space="preserve"> </w:t>
      </w:r>
      <w:r w:rsidRPr="00F207AE">
        <w:t xml:space="preserve"> если жалоба подлежит удовлетворению - сроки устранения выявленных нарушений, в том</w:t>
      </w:r>
      <w:r w:rsidR="009E330F">
        <w:t xml:space="preserve">  </w:t>
      </w:r>
      <w:r w:rsidRPr="00F207AE">
        <w:t xml:space="preserve"> числе</w:t>
      </w:r>
      <w:r w:rsidR="009E330F">
        <w:t xml:space="preserve"> </w:t>
      </w:r>
      <w:r w:rsidRPr="00F207AE">
        <w:t xml:space="preserve"> срок</w:t>
      </w:r>
      <w:r w:rsidR="009E330F">
        <w:t xml:space="preserve"> </w:t>
      </w:r>
      <w:r w:rsidRPr="00F207AE">
        <w:t xml:space="preserve"> предоставления</w:t>
      </w:r>
      <w:r w:rsidR="009E330F">
        <w:t xml:space="preserve"> </w:t>
      </w:r>
      <w:r w:rsidRPr="00F207AE">
        <w:t xml:space="preserve"> результата</w:t>
      </w:r>
      <w:r w:rsidR="009E330F">
        <w:t xml:space="preserve">  </w:t>
      </w:r>
      <w:r w:rsidRPr="00F207AE">
        <w:t xml:space="preserve"> муниципальной</w:t>
      </w:r>
      <w:r w:rsidR="009E330F">
        <w:t xml:space="preserve"> </w:t>
      </w:r>
      <w:r w:rsidRPr="00F207AE">
        <w:t xml:space="preserve"> услуги, информация</w:t>
      </w:r>
      <w:r w:rsidR="009E330F">
        <w:t xml:space="preserve">  </w:t>
      </w:r>
      <w:r w:rsidRPr="00F207AE">
        <w:t xml:space="preserve"> о</w:t>
      </w:r>
      <w:r w:rsidR="009E330F">
        <w:t xml:space="preserve"> </w:t>
      </w:r>
      <w:r w:rsidRPr="00F207AE">
        <w:t xml:space="preserve"> действиях, осуществляемых</w:t>
      </w:r>
      <w:r w:rsidR="009E330F">
        <w:t xml:space="preserve">       </w:t>
      </w:r>
      <w:r w:rsidRPr="00F207AE">
        <w:t xml:space="preserve"> органом, </w:t>
      </w:r>
      <w:r w:rsidR="009E330F">
        <w:t xml:space="preserve">    </w:t>
      </w:r>
      <w:r w:rsidRPr="00F207AE">
        <w:t>предоставляющим</w:t>
      </w:r>
      <w:r w:rsidR="009E330F">
        <w:t xml:space="preserve">  </w:t>
      </w:r>
      <w:r w:rsidRPr="00F207AE">
        <w:t xml:space="preserve"> </w:t>
      </w:r>
      <w:r w:rsidR="009E330F">
        <w:t xml:space="preserve">   </w:t>
      </w:r>
      <w:r w:rsidRPr="00F207AE">
        <w:t>муниципальную</w:t>
      </w:r>
      <w:r w:rsidR="009E330F">
        <w:t xml:space="preserve">   </w:t>
      </w:r>
      <w:r w:rsidRPr="00F207AE">
        <w:t xml:space="preserve"> </w:t>
      </w:r>
      <w:r w:rsidR="009E330F">
        <w:t xml:space="preserve"> </w:t>
      </w:r>
      <w:r w:rsidRPr="00F207AE">
        <w:t xml:space="preserve">услугу, </w:t>
      </w:r>
      <w:r w:rsidR="009E330F">
        <w:t xml:space="preserve">  </w:t>
      </w:r>
      <w:r w:rsidRPr="00F207AE">
        <w:t xml:space="preserve">МФЦ, </w:t>
      </w:r>
      <w:r w:rsidR="009E330F">
        <w:t xml:space="preserve">   </w:t>
      </w:r>
      <w:r w:rsidRPr="00F207AE">
        <w:t>в</w:t>
      </w:r>
      <w:r w:rsidR="009E330F">
        <w:t xml:space="preserve">   </w:t>
      </w:r>
      <w:r w:rsidRPr="00F207AE">
        <w:t xml:space="preserve"> целях незамедлительного</w:t>
      </w:r>
      <w:r w:rsidR="009E330F">
        <w:t xml:space="preserve">   </w:t>
      </w:r>
      <w:r w:rsidRPr="00F207AE">
        <w:t xml:space="preserve"> устранения</w:t>
      </w:r>
      <w:r w:rsidR="009E330F">
        <w:t xml:space="preserve">  </w:t>
      </w:r>
      <w:r w:rsidRPr="00F207AE">
        <w:t xml:space="preserve"> выявленных нарушений при оказании муниципальной услуги, а также </w:t>
      </w:r>
      <w:r w:rsidR="009E330F">
        <w:t xml:space="preserve">  </w:t>
      </w:r>
      <w:r w:rsidRPr="00F207AE">
        <w:t xml:space="preserve">приносятся </w:t>
      </w:r>
      <w:r w:rsidR="009E330F">
        <w:t xml:space="preserve">  </w:t>
      </w:r>
      <w:r w:rsidRPr="00F207AE">
        <w:t xml:space="preserve">извинения </w:t>
      </w:r>
      <w:r w:rsidR="009E330F">
        <w:t xml:space="preserve">  </w:t>
      </w:r>
      <w:r w:rsidRPr="00F207AE">
        <w:t xml:space="preserve">за </w:t>
      </w:r>
      <w:r w:rsidR="009E330F">
        <w:t xml:space="preserve">   </w:t>
      </w:r>
      <w:r w:rsidRPr="00F207AE">
        <w:t>доставленные</w:t>
      </w:r>
      <w:r w:rsidR="009E330F">
        <w:t xml:space="preserve">   </w:t>
      </w:r>
      <w:r w:rsidRPr="00F207AE">
        <w:t xml:space="preserve"> неудобства</w:t>
      </w:r>
      <w:r w:rsidR="009E330F">
        <w:t xml:space="preserve">  </w:t>
      </w:r>
      <w:r w:rsidRPr="00F207AE">
        <w:t xml:space="preserve"> и</w:t>
      </w:r>
      <w:r w:rsidR="009E330F">
        <w:t xml:space="preserve">  </w:t>
      </w:r>
      <w:r w:rsidRPr="00F207AE">
        <w:t xml:space="preserve"> указывается </w:t>
      </w:r>
      <w:r w:rsidR="009E330F">
        <w:t xml:space="preserve">   </w:t>
      </w:r>
      <w:r w:rsidRPr="00F207AE">
        <w:t>информация</w:t>
      </w:r>
      <w:r w:rsidR="009E330F">
        <w:t xml:space="preserve">  </w:t>
      </w:r>
      <w:r w:rsidRPr="00F207AE">
        <w:t xml:space="preserve"> о дальнейших </w:t>
      </w:r>
      <w:r w:rsidR="009E330F">
        <w:t xml:space="preserve">  </w:t>
      </w:r>
      <w:r w:rsidRPr="00F207AE">
        <w:t>действиях,</w:t>
      </w:r>
      <w:r w:rsidR="009E330F">
        <w:t xml:space="preserve">       </w:t>
      </w:r>
      <w:r w:rsidRPr="00F207AE">
        <w:t xml:space="preserve">которые </w:t>
      </w:r>
      <w:r w:rsidR="009E330F">
        <w:t xml:space="preserve">     </w:t>
      </w:r>
      <w:r w:rsidRPr="00F207AE">
        <w:t>необходимо</w:t>
      </w:r>
      <w:r w:rsidR="009E330F">
        <w:t xml:space="preserve">   </w:t>
      </w:r>
      <w:r w:rsidRPr="00F207AE">
        <w:t xml:space="preserve"> совершить </w:t>
      </w:r>
      <w:r w:rsidR="009E330F">
        <w:t xml:space="preserve">  </w:t>
      </w:r>
      <w:r w:rsidRPr="00F207AE">
        <w:t xml:space="preserve">заявителю </w:t>
      </w:r>
      <w:r w:rsidR="009E330F">
        <w:t xml:space="preserve"> </w:t>
      </w:r>
      <w:r w:rsidRPr="00F207AE">
        <w:t>в</w:t>
      </w:r>
      <w:r w:rsidR="009E330F">
        <w:t xml:space="preserve"> </w:t>
      </w:r>
      <w:r w:rsidRPr="00F207AE">
        <w:t xml:space="preserve"> целях </w:t>
      </w:r>
      <w:r w:rsidR="009E330F">
        <w:t xml:space="preserve">   </w:t>
      </w:r>
      <w:r w:rsidRPr="00F207AE">
        <w:t>получения муниципальной услуги;</w:t>
      </w:r>
      <w:proofErr w:type="gramEnd"/>
    </w:p>
    <w:p w:rsidR="004A6704" w:rsidRDefault="00F207AE" w:rsidP="00F207AE">
      <w:r w:rsidRPr="00F207AE">
        <w:t>ж) сведения о порядке обжалования принятого по жалобе решения.</w:t>
      </w:r>
      <w:r w:rsidR="004A6704">
        <w:t xml:space="preserve">  </w:t>
      </w:r>
    </w:p>
    <w:p w:rsidR="00F207AE" w:rsidRPr="004A6704" w:rsidRDefault="00F207AE" w:rsidP="00F207AE">
      <w:r w:rsidRPr="00F207AE">
        <w:rPr>
          <w:bCs/>
        </w:rPr>
        <w:t>Порядок обжалования решения по жалобе</w:t>
      </w:r>
    </w:p>
    <w:p w:rsidR="00F207AE" w:rsidRPr="00F207AE" w:rsidRDefault="00F207AE" w:rsidP="00F207AE">
      <w:r w:rsidRPr="00F207AE">
        <w:t xml:space="preserve">5.14. В случае несогласия с результатами досудебного обжалования, а </w:t>
      </w:r>
      <w:r w:rsidR="009E330F">
        <w:t xml:space="preserve">  </w:t>
      </w:r>
      <w:r w:rsidRPr="00F207AE">
        <w:t xml:space="preserve">также </w:t>
      </w:r>
      <w:r w:rsidR="009E330F">
        <w:t xml:space="preserve">  </w:t>
      </w:r>
      <w:r w:rsidRPr="00F207AE">
        <w:t xml:space="preserve">на </w:t>
      </w:r>
      <w:r w:rsidR="009E330F">
        <w:t xml:space="preserve">  </w:t>
      </w:r>
      <w:r w:rsidRPr="00F207AE">
        <w:t>любой стадии рассмотрения</w:t>
      </w:r>
      <w:r w:rsidR="009E330F">
        <w:t xml:space="preserve">  </w:t>
      </w:r>
      <w:r w:rsidRPr="00F207AE">
        <w:t xml:space="preserve"> спорных</w:t>
      </w:r>
      <w:r w:rsidR="009E330F">
        <w:t xml:space="preserve">  </w:t>
      </w:r>
      <w:r w:rsidRPr="00F207AE">
        <w:t xml:space="preserve"> вопросов</w:t>
      </w:r>
      <w:r w:rsidR="009E330F">
        <w:t xml:space="preserve">   </w:t>
      </w:r>
      <w:r w:rsidRPr="00F207AE">
        <w:t xml:space="preserve"> заявитель </w:t>
      </w:r>
      <w:r w:rsidR="009E330F">
        <w:t xml:space="preserve">  </w:t>
      </w:r>
      <w:r w:rsidRPr="00F207AE">
        <w:t>имеет</w:t>
      </w:r>
      <w:r w:rsidR="009E330F">
        <w:t xml:space="preserve">  </w:t>
      </w:r>
      <w:r w:rsidRPr="00F207AE">
        <w:t xml:space="preserve"> право</w:t>
      </w:r>
      <w:r w:rsidR="009E330F">
        <w:t xml:space="preserve">  </w:t>
      </w:r>
      <w:r w:rsidRPr="00F207AE">
        <w:t xml:space="preserve"> обратиться в суд в соответствии с установленным действующим законодательством порядком.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lastRenderedPageBreak/>
        <w:t>Право</w:t>
      </w:r>
      <w:r w:rsidR="009E330F">
        <w:rPr>
          <w:bCs/>
        </w:rPr>
        <w:t xml:space="preserve">   </w:t>
      </w:r>
      <w:r w:rsidRPr="00F207AE">
        <w:rPr>
          <w:bCs/>
        </w:rPr>
        <w:t xml:space="preserve"> заявителя</w:t>
      </w:r>
      <w:r w:rsidR="009E330F">
        <w:rPr>
          <w:bCs/>
        </w:rPr>
        <w:t xml:space="preserve">  </w:t>
      </w:r>
      <w:r w:rsidRPr="00F207AE">
        <w:rPr>
          <w:bCs/>
        </w:rPr>
        <w:t xml:space="preserve"> на </w:t>
      </w:r>
      <w:r w:rsidR="009E330F">
        <w:rPr>
          <w:bCs/>
        </w:rPr>
        <w:t xml:space="preserve">  </w:t>
      </w:r>
      <w:r w:rsidRPr="00F207AE">
        <w:rPr>
          <w:bCs/>
        </w:rPr>
        <w:t>получение ин</w:t>
      </w:r>
      <w:r w:rsidR="00BE6975">
        <w:rPr>
          <w:bCs/>
        </w:rPr>
        <w:t>формации</w:t>
      </w:r>
      <w:r w:rsidR="009E330F">
        <w:rPr>
          <w:bCs/>
        </w:rPr>
        <w:t xml:space="preserve">   </w:t>
      </w:r>
      <w:r w:rsidR="00BE6975">
        <w:rPr>
          <w:bCs/>
        </w:rPr>
        <w:t xml:space="preserve"> и</w:t>
      </w:r>
      <w:r w:rsidR="009E330F">
        <w:rPr>
          <w:bCs/>
        </w:rPr>
        <w:t xml:space="preserve"> </w:t>
      </w:r>
      <w:r w:rsidR="00BE6975">
        <w:rPr>
          <w:bCs/>
        </w:rPr>
        <w:t xml:space="preserve"> документов, </w:t>
      </w:r>
      <w:r w:rsidRPr="00F207AE">
        <w:rPr>
          <w:bCs/>
        </w:rPr>
        <w:t>необходимых для обоснования и рассмотрения жалобы</w:t>
      </w:r>
    </w:p>
    <w:p w:rsidR="00F207AE" w:rsidRPr="00F207AE" w:rsidRDefault="00F207AE" w:rsidP="00F207AE">
      <w:r w:rsidRPr="00F207AE">
        <w:t>5.15. Заявитель</w:t>
      </w:r>
      <w:r w:rsidR="009E330F">
        <w:t xml:space="preserve">  </w:t>
      </w:r>
      <w:r w:rsidRPr="00F207AE">
        <w:t xml:space="preserve"> вправе </w:t>
      </w:r>
      <w:r w:rsidR="009E330F">
        <w:t xml:space="preserve">  </w:t>
      </w:r>
      <w:r w:rsidRPr="00F207AE">
        <w:t xml:space="preserve">запрашивать </w:t>
      </w:r>
      <w:r w:rsidR="009E330F">
        <w:t xml:space="preserve">  </w:t>
      </w:r>
      <w:r w:rsidRPr="00F207AE">
        <w:t>и</w:t>
      </w:r>
      <w:r w:rsidR="009E330F">
        <w:t xml:space="preserve"> </w:t>
      </w:r>
      <w:r w:rsidRPr="00F207AE">
        <w:t xml:space="preserve"> получать информацию и документы, необходимые для обоснования и рассмотрения жалобы.</w:t>
      </w:r>
    </w:p>
    <w:p w:rsidR="00F207AE" w:rsidRPr="00F207AE" w:rsidRDefault="00F207AE" w:rsidP="00F207AE">
      <w:r w:rsidRPr="00F207AE">
        <w:t>Заявитель</w:t>
      </w:r>
      <w:r w:rsidR="009E330F">
        <w:t xml:space="preserve">   </w:t>
      </w:r>
      <w:r w:rsidRPr="00F207AE">
        <w:t xml:space="preserve"> обращается в</w:t>
      </w:r>
      <w:r w:rsidR="009E330F">
        <w:t xml:space="preserve">   </w:t>
      </w:r>
      <w:r w:rsidRPr="00F207AE">
        <w:t xml:space="preserve"> Орган с </w:t>
      </w:r>
      <w:r w:rsidR="009E330F">
        <w:t xml:space="preserve">   </w:t>
      </w:r>
      <w:r w:rsidRPr="00F207AE">
        <w:t>заявлением</w:t>
      </w:r>
      <w:r w:rsidR="009E330F">
        <w:t xml:space="preserve">  </w:t>
      </w:r>
      <w:r w:rsidRPr="00F207AE">
        <w:t xml:space="preserve"> на </w:t>
      </w:r>
      <w:r w:rsidR="009E330F">
        <w:t xml:space="preserve">    </w:t>
      </w:r>
      <w:r w:rsidRPr="00F207AE">
        <w:t xml:space="preserve">получение </w:t>
      </w:r>
      <w:r w:rsidR="009E330F">
        <w:t xml:space="preserve">   </w:t>
      </w:r>
      <w:r w:rsidRPr="00F207AE">
        <w:t>информации</w:t>
      </w:r>
      <w:r w:rsidR="009E330F">
        <w:t xml:space="preserve">   </w:t>
      </w:r>
      <w:r w:rsidRPr="00F207AE">
        <w:t xml:space="preserve"> и </w:t>
      </w:r>
      <w:r w:rsidR="009E330F">
        <w:t xml:space="preserve"> </w:t>
      </w:r>
      <w:r w:rsidRPr="00F207AE"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F207AE" w:rsidRDefault="00F207AE" w:rsidP="00F207AE">
      <w:r w:rsidRPr="00F207AE">
        <w:t>Заявление</w:t>
      </w:r>
      <w:r w:rsidR="009E330F">
        <w:t xml:space="preserve">  </w:t>
      </w:r>
      <w:r w:rsidRPr="00F207AE">
        <w:t xml:space="preserve"> может </w:t>
      </w:r>
      <w:r w:rsidR="009E330F">
        <w:t xml:space="preserve">  </w:t>
      </w:r>
      <w:r w:rsidRPr="00F207AE">
        <w:t>быть</w:t>
      </w:r>
      <w:r w:rsidR="009E330F">
        <w:t xml:space="preserve">  </w:t>
      </w:r>
      <w:r w:rsidRPr="00F207AE">
        <w:t xml:space="preserve"> направлено </w:t>
      </w:r>
      <w:r w:rsidR="009E330F">
        <w:t xml:space="preserve">  </w:t>
      </w:r>
      <w:r w:rsidRPr="00F207AE">
        <w:t>через</w:t>
      </w:r>
      <w:r w:rsidR="009E330F">
        <w:t xml:space="preserve">   </w:t>
      </w:r>
      <w:r w:rsidRPr="00F207AE">
        <w:t xml:space="preserve"> организацию</w:t>
      </w:r>
      <w:r w:rsidR="009E330F">
        <w:t xml:space="preserve">   </w:t>
      </w:r>
      <w:r w:rsidRPr="00F207AE">
        <w:t xml:space="preserve"> почтовой связи, иную организацию, осуществляющую</w:t>
      </w:r>
      <w:r w:rsidR="009E330F">
        <w:t xml:space="preserve">   </w:t>
      </w:r>
      <w:r w:rsidRPr="00F207AE">
        <w:t xml:space="preserve"> доставку</w:t>
      </w:r>
      <w:r w:rsidR="009E330F">
        <w:t xml:space="preserve">  </w:t>
      </w:r>
      <w:r w:rsidRPr="00F207AE">
        <w:t xml:space="preserve"> корреспонденции, через МФЦ, с использованием</w:t>
      </w:r>
      <w:r w:rsidR="009E330F">
        <w:t xml:space="preserve">  </w:t>
      </w:r>
      <w:r w:rsidRPr="00F207AE">
        <w:t xml:space="preserve"> информационно-телекоммуникационной </w:t>
      </w:r>
      <w:r w:rsidR="009E330F">
        <w:t xml:space="preserve">   </w:t>
      </w:r>
      <w:r w:rsidRPr="00F207AE">
        <w:t>сети</w:t>
      </w:r>
      <w:r w:rsidR="009E330F">
        <w:t xml:space="preserve">   </w:t>
      </w:r>
      <w:r w:rsidRPr="00F207AE">
        <w:t xml:space="preserve"> «Интернет»,</w:t>
      </w:r>
      <w:r w:rsidR="009E330F">
        <w:t xml:space="preserve"> </w:t>
      </w:r>
      <w:r w:rsidRPr="00F207AE">
        <w:t>а также может</w:t>
      </w:r>
      <w:r w:rsidR="009E330F">
        <w:t xml:space="preserve">    </w:t>
      </w:r>
      <w:r w:rsidRPr="00F207AE">
        <w:t xml:space="preserve"> быть </w:t>
      </w:r>
      <w:r w:rsidR="009E330F">
        <w:t xml:space="preserve">   </w:t>
      </w:r>
      <w:r w:rsidRPr="00F207AE">
        <w:t xml:space="preserve">принято при </w:t>
      </w:r>
      <w:r w:rsidR="009E330F">
        <w:t xml:space="preserve"> </w:t>
      </w:r>
      <w:r w:rsidRPr="00F207AE">
        <w:t>личном приеме заявителя.</w:t>
      </w:r>
    </w:p>
    <w:p w:rsidR="00F207AE" w:rsidRPr="00F207AE" w:rsidRDefault="00F207AE" w:rsidP="00F207AE">
      <w:r w:rsidRPr="00F207AE">
        <w:t>Заявление должно содержать:</w:t>
      </w:r>
    </w:p>
    <w:p w:rsidR="00F207AE" w:rsidRPr="00F207AE" w:rsidRDefault="00F207AE" w:rsidP="00F207AE">
      <w:r w:rsidRPr="00F207AE">
        <w:t>1) наименование</w:t>
      </w:r>
      <w:r w:rsidR="009E330F">
        <w:t xml:space="preserve">   </w:t>
      </w:r>
      <w:r w:rsidRPr="00F207AE">
        <w:t xml:space="preserve"> Органа, </w:t>
      </w:r>
      <w:r w:rsidR="009E330F">
        <w:t xml:space="preserve">   </w:t>
      </w:r>
      <w:r w:rsidRPr="00F207AE">
        <w:t>его</w:t>
      </w:r>
      <w:r w:rsidR="009E330F">
        <w:t xml:space="preserve">   </w:t>
      </w:r>
      <w:r w:rsidRPr="00F207AE">
        <w:t xml:space="preserve"> должностного</w:t>
      </w:r>
      <w:r w:rsidR="009E330F">
        <w:t xml:space="preserve">  </w:t>
      </w:r>
      <w:r w:rsidRPr="00F207AE">
        <w:t xml:space="preserve"> лица </w:t>
      </w:r>
      <w:r w:rsidR="009E330F">
        <w:t xml:space="preserve">  </w:t>
      </w:r>
      <w:r w:rsidRPr="00F207AE">
        <w:t xml:space="preserve">либо </w:t>
      </w:r>
      <w:r w:rsidR="009E330F">
        <w:t xml:space="preserve">  </w:t>
      </w:r>
      <w:r w:rsidRPr="00F207AE">
        <w:t xml:space="preserve">муниципального </w:t>
      </w:r>
      <w:r w:rsidR="009E330F">
        <w:t xml:space="preserve"> </w:t>
      </w:r>
      <w:r w:rsidRPr="00F207AE">
        <w:t xml:space="preserve">служащего органа исполнительной </w:t>
      </w:r>
      <w:r w:rsidR="009E330F">
        <w:t xml:space="preserve">  </w:t>
      </w:r>
      <w:r w:rsidRPr="00F207AE">
        <w:t>власти</w:t>
      </w:r>
      <w:r w:rsidR="009E330F">
        <w:t xml:space="preserve">   </w:t>
      </w:r>
      <w:r w:rsidRPr="00F207AE">
        <w:t xml:space="preserve"> Республики </w:t>
      </w:r>
      <w:r w:rsidR="009E330F">
        <w:t xml:space="preserve">  </w:t>
      </w:r>
      <w:r w:rsidRPr="00F207AE">
        <w:t xml:space="preserve">Коми, </w:t>
      </w:r>
      <w:r w:rsidR="009E330F">
        <w:t xml:space="preserve">  </w:t>
      </w:r>
      <w:r w:rsidRPr="00F207AE">
        <w:t xml:space="preserve">в </w:t>
      </w:r>
      <w:r w:rsidR="009E330F">
        <w:t xml:space="preserve">  </w:t>
      </w:r>
      <w:r w:rsidRPr="00F207AE">
        <w:t>компетенции</w:t>
      </w:r>
      <w:r w:rsidR="009E330F">
        <w:t xml:space="preserve"> </w:t>
      </w:r>
      <w:r w:rsidRPr="00F207AE">
        <w:t xml:space="preserve"> которого </w:t>
      </w:r>
      <w:r w:rsidR="009E330F">
        <w:t xml:space="preserve"> </w:t>
      </w:r>
      <w:r w:rsidRPr="00F207AE">
        <w:t xml:space="preserve">находится </w:t>
      </w:r>
      <w:r w:rsidR="009E330F">
        <w:t xml:space="preserve">  </w:t>
      </w:r>
      <w:r w:rsidRPr="00F207AE">
        <w:t xml:space="preserve">информация и </w:t>
      </w:r>
      <w:proofErr w:type="gramStart"/>
      <w:r w:rsidRPr="00F207AE">
        <w:t>документы</w:t>
      </w:r>
      <w:proofErr w:type="gramEnd"/>
      <w:r w:rsidRPr="00F207AE">
        <w:t xml:space="preserve"> необходимые для обоснования и рассмотрения жалобы;</w:t>
      </w:r>
    </w:p>
    <w:p w:rsidR="00F207AE" w:rsidRPr="00F207AE" w:rsidRDefault="00F207AE" w:rsidP="00F207AE">
      <w:r w:rsidRPr="00F207AE">
        <w:t xml:space="preserve">2) фамилию, имя, отчество (последнее - при наличии), </w:t>
      </w:r>
      <w:r w:rsidR="009E330F">
        <w:t xml:space="preserve">  </w:t>
      </w:r>
      <w:r w:rsidRPr="00F207AE">
        <w:t xml:space="preserve">сведения о месте </w:t>
      </w:r>
      <w:r w:rsidR="009E330F">
        <w:t xml:space="preserve"> </w:t>
      </w:r>
      <w:r w:rsidRPr="00F207AE">
        <w:t xml:space="preserve">жительства </w:t>
      </w:r>
      <w:r w:rsidR="009E330F">
        <w:t xml:space="preserve">   </w:t>
      </w:r>
      <w:r w:rsidRPr="00F207AE">
        <w:t>заявителя - физического лица либо наименование, сведения о месте нахождения</w:t>
      </w:r>
      <w:r w:rsidR="009E330F">
        <w:t xml:space="preserve">   </w:t>
      </w:r>
      <w:r w:rsidRPr="00F207AE">
        <w:t xml:space="preserve"> заявителя - юридического лица, а также номер (номера) контактного</w:t>
      </w:r>
      <w:r w:rsidR="009E330F">
        <w:t xml:space="preserve"> </w:t>
      </w:r>
      <w:r w:rsidRPr="00F207AE">
        <w:t xml:space="preserve"> телефона, </w:t>
      </w:r>
      <w:proofErr w:type="gramStart"/>
      <w:r w:rsidRPr="00F207AE">
        <w:t>а</w:t>
      </w:r>
      <w:r w:rsidR="009E330F">
        <w:t xml:space="preserve">  </w:t>
      </w:r>
      <w:proofErr w:type="spellStart"/>
      <w:r w:rsidRPr="00F207AE">
        <w:t>дрес</w:t>
      </w:r>
      <w:proofErr w:type="spellEnd"/>
      <w:proofErr w:type="gramEnd"/>
      <w:r w:rsidRPr="00F207AE">
        <w:t xml:space="preserve"> (адреса)</w:t>
      </w:r>
      <w:r w:rsidR="009E330F">
        <w:t xml:space="preserve">  </w:t>
      </w:r>
      <w:r w:rsidRPr="00F207AE">
        <w:t xml:space="preserve"> электронной </w:t>
      </w:r>
      <w:r w:rsidR="009E330F">
        <w:t xml:space="preserve">    </w:t>
      </w:r>
      <w:r w:rsidRPr="00F207AE">
        <w:t>почты</w:t>
      </w:r>
      <w:r w:rsidR="009E330F">
        <w:t xml:space="preserve">  </w:t>
      </w:r>
      <w:r w:rsidRPr="00F207AE">
        <w:t xml:space="preserve"> (при наличии) и почтовый адрес, по которым должен быть направлен ответ заявителю;</w:t>
      </w:r>
    </w:p>
    <w:p w:rsidR="00F207AE" w:rsidRPr="00F207AE" w:rsidRDefault="00F207AE" w:rsidP="00F207AE">
      <w:r w:rsidRPr="00F207AE">
        <w:t>3) сведения об информации и документах, необходимых для обоснования и рассмотрения жалобы.</w:t>
      </w:r>
    </w:p>
    <w:p w:rsidR="00F207AE" w:rsidRPr="00F207AE" w:rsidRDefault="00F207AE" w:rsidP="00F207AE">
      <w:r w:rsidRPr="00F207AE"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F207AE" w:rsidRDefault="00F207AE" w:rsidP="00F207AE">
      <w:r w:rsidRPr="00F207AE">
        <w:t>Оснований для отказа в приеме заявления не предусмотрено.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Способы информиров</w:t>
      </w:r>
      <w:r w:rsidR="00BE6975">
        <w:rPr>
          <w:bCs/>
        </w:rPr>
        <w:t xml:space="preserve">ания заявителя о порядке подачи  </w:t>
      </w:r>
      <w:r w:rsidRPr="00F207AE">
        <w:rPr>
          <w:bCs/>
        </w:rPr>
        <w:t>и рассмотрения жалобы</w:t>
      </w:r>
    </w:p>
    <w:p w:rsidR="00F207AE" w:rsidRPr="00F207AE" w:rsidRDefault="00F207AE" w:rsidP="00F207AE">
      <w:r w:rsidRPr="00F207AE">
        <w:t>5.16. Информация о порядке подачи и рассмотрения жалобы размещается:</w:t>
      </w:r>
    </w:p>
    <w:p w:rsidR="00F207AE" w:rsidRPr="00F207AE" w:rsidRDefault="00F207AE" w:rsidP="00F207AE">
      <w:r w:rsidRPr="00F207AE">
        <w:t>- на информационных стендах, расположенных в Органе, в МФЦ;</w:t>
      </w:r>
    </w:p>
    <w:p w:rsidR="00F207AE" w:rsidRPr="00F207AE" w:rsidRDefault="00F207AE" w:rsidP="00F207AE">
      <w:r w:rsidRPr="00F207AE">
        <w:t>- на официальных сайтах Органа, МФЦ;</w:t>
      </w:r>
    </w:p>
    <w:p w:rsidR="00F207AE" w:rsidRPr="00F207AE" w:rsidRDefault="00F207AE" w:rsidP="00F207AE">
      <w:r w:rsidRPr="00F207AE"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F207AE" w:rsidRDefault="00F207AE" w:rsidP="00F207AE">
      <w:r w:rsidRPr="00F207AE">
        <w:t>5.17. Информацию о порядке подачи и рассмотрения жалобы можно получить:</w:t>
      </w:r>
    </w:p>
    <w:p w:rsidR="00F207AE" w:rsidRPr="00F207AE" w:rsidRDefault="00F207AE" w:rsidP="00F207AE">
      <w:r w:rsidRPr="00F207AE">
        <w:t>- посредством телефонной связи по номеру Органа, МФЦ;</w:t>
      </w:r>
    </w:p>
    <w:p w:rsidR="00F207AE" w:rsidRPr="00F207AE" w:rsidRDefault="00F207AE" w:rsidP="00F207AE">
      <w:r w:rsidRPr="00F207AE">
        <w:t>- посредством факсимильного сообщения;</w:t>
      </w:r>
    </w:p>
    <w:p w:rsidR="00F207AE" w:rsidRPr="00F207AE" w:rsidRDefault="00F207AE" w:rsidP="00F207AE">
      <w:r w:rsidRPr="00F207AE">
        <w:t>- при личном обращении в Орган, МФЦ, в том числе по электронной почте;</w:t>
      </w:r>
    </w:p>
    <w:p w:rsidR="00F207AE" w:rsidRPr="00F207AE" w:rsidRDefault="00F207AE" w:rsidP="00F207AE">
      <w:r w:rsidRPr="00F207AE">
        <w:t>- при письменном обращении в Орган, МФЦ;</w:t>
      </w:r>
    </w:p>
    <w:p w:rsidR="00F207AE" w:rsidRPr="00F207AE" w:rsidRDefault="00F207AE" w:rsidP="00F207AE">
      <w:r w:rsidRPr="00F207AE">
        <w:lastRenderedPageBreak/>
        <w:t>- путем публичного информирования</w:t>
      </w:r>
      <w:proofErr w:type="gramStart"/>
      <w:r w:rsidRPr="00F207AE">
        <w:t>.».</w:t>
      </w:r>
      <w:proofErr w:type="gramEnd"/>
    </w:p>
    <w:p w:rsidR="00F207AE" w:rsidRDefault="00F207AE" w:rsidP="00F207AE">
      <w:pPr>
        <w:numPr>
          <w:ilvl w:val="0"/>
          <w:numId w:val="1"/>
        </w:numPr>
      </w:pPr>
      <w:r w:rsidRPr="00F207AE">
        <w:t>Постановление вступает в силу со дня его обнародования.</w:t>
      </w:r>
    </w:p>
    <w:p w:rsidR="00BE6975" w:rsidRDefault="00BE6975" w:rsidP="00BE6975">
      <w:pPr>
        <w:ind w:left="720"/>
      </w:pPr>
    </w:p>
    <w:p w:rsidR="00BE6975" w:rsidRPr="00F207AE" w:rsidRDefault="00BE6975" w:rsidP="00BE6975">
      <w:r>
        <w:t>Глава сельского  поселения «</w:t>
      </w:r>
      <w:proofErr w:type="spellStart"/>
      <w:r>
        <w:t>Подтыбок</w:t>
      </w:r>
      <w:proofErr w:type="spellEnd"/>
      <w:r>
        <w:t xml:space="preserve">»                                                  </w:t>
      </w:r>
      <w:proofErr w:type="spellStart"/>
      <w: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63376"/>
    <w:rsid w:val="002C2B16"/>
    <w:rsid w:val="002D6C15"/>
    <w:rsid w:val="00404A1F"/>
    <w:rsid w:val="004A6704"/>
    <w:rsid w:val="00507C20"/>
    <w:rsid w:val="00532752"/>
    <w:rsid w:val="006A3D73"/>
    <w:rsid w:val="00817B87"/>
    <w:rsid w:val="00911F52"/>
    <w:rsid w:val="009E330F"/>
    <w:rsid w:val="00AA1174"/>
    <w:rsid w:val="00B4035D"/>
    <w:rsid w:val="00B5706C"/>
    <w:rsid w:val="00BE6975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2019-07-31T12:18:00Z</cp:lastPrinted>
  <dcterms:created xsi:type="dcterms:W3CDTF">2019-07-31T12:31:00Z</dcterms:created>
  <dcterms:modified xsi:type="dcterms:W3CDTF">2019-07-31T12:31:00Z</dcterms:modified>
</cp:coreProperties>
</file>