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0"/>
        <w:gridCol w:w="3588"/>
      </w:tblGrid>
      <w:tr w:rsidR="00CA60F7" w:rsidRPr="00CA60F7" w:rsidTr="00CA60F7">
        <w:trPr>
          <w:trHeight w:val="1266"/>
          <w:jc w:val="center"/>
        </w:trPr>
        <w:tc>
          <w:tcPr>
            <w:tcW w:w="3510" w:type="dxa"/>
            <w:hideMark/>
          </w:tcPr>
          <w:p w:rsidR="00CA60F7" w:rsidRPr="00CA60F7" w:rsidRDefault="00CA60F7" w:rsidP="00CA60F7">
            <w:pPr>
              <w:rPr>
                <w:b/>
              </w:rPr>
            </w:pPr>
            <w:r w:rsidRPr="00CA60F7">
              <w:rPr>
                <w:b/>
              </w:rPr>
              <w:t>«</w:t>
            </w:r>
            <w:proofErr w:type="spellStart"/>
            <w:proofErr w:type="gramStart"/>
            <w:r w:rsidRPr="00CA60F7">
              <w:rPr>
                <w:b/>
              </w:rPr>
              <w:t>П</w:t>
            </w:r>
            <w:proofErr w:type="gramEnd"/>
            <w:r w:rsidRPr="00CA60F7">
              <w:rPr>
                <w:b/>
              </w:rPr>
              <w:t>öдтыбок</w:t>
            </w:r>
            <w:proofErr w:type="spellEnd"/>
            <w:r w:rsidRPr="00CA60F7">
              <w:rPr>
                <w:b/>
              </w:rPr>
              <w:t xml:space="preserve">» </w:t>
            </w:r>
          </w:p>
          <w:p w:rsidR="00CA60F7" w:rsidRPr="00CA60F7" w:rsidRDefault="00CA60F7" w:rsidP="00CA60F7">
            <w:pPr>
              <w:rPr>
                <w:b/>
              </w:rPr>
            </w:pPr>
            <w:proofErr w:type="spellStart"/>
            <w:r w:rsidRPr="00CA60F7">
              <w:rPr>
                <w:b/>
              </w:rPr>
              <w:t>сикт</w:t>
            </w:r>
            <w:proofErr w:type="spellEnd"/>
            <w:r w:rsidRPr="00CA60F7">
              <w:rPr>
                <w:b/>
              </w:rPr>
              <w:t xml:space="preserve"> </w:t>
            </w:r>
            <w:proofErr w:type="spellStart"/>
            <w:r w:rsidRPr="00CA60F7">
              <w:rPr>
                <w:b/>
              </w:rPr>
              <w:t>овмöдчöминса</w:t>
            </w:r>
            <w:proofErr w:type="spellEnd"/>
            <w:r w:rsidRPr="00CA60F7">
              <w:rPr>
                <w:b/>
              </w:rPr>
              <w:t xml:space="preserve"> </w:t>
            </w:r>
          </w:p>
          <w:p w:rsidR="00CA60F7" w:rsidRPr="00CA60F7" w:rsidRDefault="00CA60F7" w:rsidP="00CA60F7">
            <w:pPr>
              <w:rPr>
                <w:b/>
              </w:rPr>
            </w:pPr>
            <w:r w:rsidRPr="00CA60F7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</w:tcPr>
          <w:p w:rsidR="00CA60F7" w:rsidRPr="00CA60F7" w:rsidRDefault="00CA60F7" w:rsidP="00CA60F7">
            <w:r w:rsidRPr="00CA60F7"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72726819" r:id="rId7"/>
              </w:object>
            </w:r>
          </w:p>
          <w:p w:rsidR="00CA60F7" w:rsidRPr="00CA60F7" w:rsidRDefault="00CA60F7" w:rsidP="00CA60F7"/>
        </w:tc>
        <w:tc>
          <w:tcPr>
            <w:tcW w:w="3588" w:type="dxa"/>
            <w:hideMark/>
          </w:tcPr>
          <w:p w:rsidR="00CA60F7" w:rsidRPr="00CA60F7" w:rsidRDefault="00CA60F7" w:rsidP="00CA60F7">
            <w:r w:rsidRPr="00CA60F7">
              <w:rPr>
                <w:b/>
              </w:rPr>
              <w:t>Администрация  сельского поселения   «</w:t>
            </w:r>
            <w:proofErr w:type="spellStart"/>
            <w:r w:rsidRPr="00CA60F7">
              <w:rPr>
                <w:b/>
              </w:rPr>
              <w:t>Подтыбок</w:t>
            </w:r>
            <w:proofErr w:type="spellEnd"/>
            <w:r w:rsidRPr="00CA60F7">
              <w:rPr>
                <w:b/>
              </w:rPr>
              <w:t>»</w:t>
            </w:r>
          </w:p>
        </w:tc>
      </w:tr>
      <w:tr w:rsidR="00CA60F7" w:rsidRPr="00CA60F7" w:rsidTr="00CA60F7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</w:tcPr>
          <w:p w:rsidR="00CA60F7" w:rsidRPr="00CA60F7" w:rsidRDefault="00CA60F7" w:rsidP="00CA60F7">
            <w:pPr>
              <w:rPr>
                <w:b/>
              </w:rPr>
            </w:pPr>
          </w:p>
          <w:p w:rsidR="00CA60F7" w:rsidRPr="00CA60F7" w:rsidRDefault="005C7787" w:rsidP="00CA60F7">
            <w:r>
              <w:rPr>
                <w:b/>
              </w:rPr>
              <w:t xml:space="preserve">                                                                                    </w:t>
            </w:r>
            <w:proofErr w:type="gramStart"/>
            <w:r w:rsidR="00CA60F7" w:rsidRPr="00CA60F7">
              <w:rPr>
                <w:b/>
              </w:rPr>
              <w:t>ШУÖМ</w:t>
            </w:r>
            <w:proofErr w:type="gramEnd"/>
          </w:p>
        </w:tc>
      </w:tr>
      <w:tr w:rsidR="00CA60F7" w:rsidRPr="00CA60F7" w:rsidTr="00CA60F7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141175" w:rsidRPr="00CA60F7" w:rsidRDefault="005C7787" w:rsidP="00CA60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="00CA60F7" w:rsidRPr="00CA60F7">
              <w:rPr>
                <w:b/>
              </w:rPr>
              <w:t xml:space="preserve">ПОСТАНОВЛЕНИЕ </w:t>
            </w:r>
          </w:p>
        </w:tc>
      </w:tr>
      <w:tr w:rsidR="00CA60F7" w:rsidRPr="00CA60F7" w:rsidTr="00CA60F7">
        <w:trPr>
          <w:cantSplit/>
          <w:trHeight w:val="406"/>
          <w:jc w:val="center"/>
        </w:trPr>
        <w:tc>
          <w:tcPr>
            <w:tcW w:w="4448" w:type="dxa"/>
            <w:gridSpan w:val="2"/>
            <w:vAlign w:val="center"/>
            <w:hideMark/>
          </w:tcPr>
          <w:p w:rsidR="00141175" w:rsidRPr="00CA60F7" w:rsidRDefault="00CA60F7" w:rsidP="00CA60F7">
            <w:pPr>
              <w:rPr>
                <w:b/>
              </w:rPr>
            </w:pPr>
            <w:r w:rsidRPr="00CA60F7">
              <w:rPr>
                <w:b/>
              </w:rPr>
              <w:t>От  24 июня  2019  года</w:t>
            </w:r>
          </w:p>
        </w:tc>
        <w:tc>
          <w:tcPr>
            <w:tcW w:w="4768" w:type="dxa"/>
            <w:gridSpan w:val="2"/>
            <w:vAlign w:val="center"/>
            <w:hideMark/>
          </w:tcPr>
          <w:p w:rsidR="00141175" w:rsidRPr="00CA60F7" w:rsidRDefault="00CA60F7" w:rsidP="00CA60F7">
            <w:pPr>
              <w:rPr>
                <w:b/>
              </w:rPr>
            </w:pPr>
            <w:r w:rsidRPr="00CA60F7">
              <w:rPr>
                <w:b/>
              </w:rPr>
              <w:t xml:space="preserve">                                              № 27 </w:t>
            </w:r>
          </w:p>
        </w:tc>
      </w:tr>
      <w:tr w:rsidR="00CA60F7" w:rsidRPr="00CA60F7" w:rsidTr="00CA60F7">
        <w:trPr>
          <w:cantSplit/>
          <w:trHeight w:val="419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141175" w:rsidRPr="00CA60F7" w:rsidRDefault="005C7787" w:rsidP="00CA60F7">
            <w:pPr>
              <w:rPr>
                <w:b/>
              </w:rPr>
            </w:pPr>
            <w:r>
              <w:t xml:space="preserve">                           </w:t>
            </w:r>
            <w:r w:rsidR="00CA60F7" w:rsidRPr="00CA60F7">
              <w:t xml:space="preserve">(Республика Коми, </w:t>
            </w:r>
            <w:proofErr w:type="spellStart"/>
            <w:r w:rsidR="00CA60F7" w:rsidRPr="00CA60F7">
              <w:t>Корткеросский</w:t>
            </w:r>
            <w:proofErr w:type="spellEnd"/>
            <w:r w:rsidR="00CA60F7" w:rsidRPr="00CA60F7">
              <w:t xml:space="preserve"> район, п. </w:t>
            </w:r>
            <w:proofErr w:type="spellStart"/>
            <w:r w:rsidR="00CA60F7" w:rsidRPr="00CA60F7">
              <w:t>Подтыбок</w:t>
            </w:r>
            <w:proofErr w:type="spellEnd"/>
            <w:r w:rsidR="00CA60F7" w:rsidRPr="00CA60F7">
              <w:t>)</w:t>
            </w:r>
          </w:p>
        </w:tc>
      </w:tr>
    </w:tbl>
    <w:p w:rsidR="00CA60F7" w:rsidRPr="00CA60F7" w:rsidRDefault="00CA60F7" w:rsidP="00CA60F7"/>
    <w:p w:rsidR="005C7787" w:rsidRDefault="005C7787" w:rsidP="00CA60F7">
      <w:pPr>
        <w:rPr>
          <w:b/>
        </w:rPr>
      </w:pPr>
      <w:r>
        <w:t xml:space="preserve"> </w:t>
      </w:r>
      <w:r w:rsidR="00CA60F7" w:rsidRPr="00CA60F7">
        <w:t xml:space="preserve"> </w:t>
      </w:r>
      <w:r w:rsidR="00CA60F7" w:rsidRPr="00CA60F7">
        <w:rPr>
          <w:b/>
        </w:rPr>
        <w:t>О квалификац</w:t>
      </w:r>
      <w:r>
        <w:rPr>
          <w:b/>
        </w:rPr>
        <w:t xml:space="preserve">ионных требованиях к должностям </w:t>
      </w:r>
      <w:r w:rsidR="00CA60F7" w:rsidRPr="00CA60F7">
        <w:rPr>
          <w:b/>
        </w:rPr>
        <w:t xml:space="preserve">муниципальной службы администрации </w:t>
      </w:r>
    </w:p>
    <w:p w:rsidR="00CA60F7" w:rsidRPr="00CA60F7" w:rsidRDefault="005C7787" w:rsidP="00CA60F7">
      <w:pPr>
        <w:rPr>
          <w:b/>
        </w:rPr>
      </w:pPr>
      <w:r>
        <w:rPr>
          <w:b/>
        </w:rPr>
        <w:t xml:space="preserve">                                     </w:t>
      </w:r>
      <w:r w:rsidR="00CA60F7" w:rsidRPr="00CA60F7">
        <w:rPr>
          <w:b/>
        </w:rPr>
        <w:t>сельского поселения   «</w:t>
      </w:r>
      <w:proofErr w:type="spellStart"/>
      <w:r w:rsidR="00CA60F7" w:rsidRPr="00CA60F7">
        <w:rPr>
          <w:b/>
        </w:rPr>
        <w:t>Подтыбок</w:t>
      </w:r>
      <w:proofErr w:type="spellEnd"/>
      <w:r w:rsidR="00CA60F7" w:rsidRPr="00CA60F7">
        <w:rPr>
          <w:b/>
        </w:rPr>
        <w:t>»</w:t>
      </w:r>
    </w:p>
    <w:p w:rsidR="00CA60F7" w:rsidRPr="005C7787" w:rsidRDefault="00CA60F7" w:rsidP="00CA60F7">
      <w:r w:rsidRPr="005C7787">
        <w:t xml:space="preserve"> </w:t>
      </w:r>
    </w:p>
    <w:p w:rsidR="00CA60F7" w:rsidRPr="005C7787" w:rsidRDefault="00CA60F7" w:rsidP="00CA60F7">
      <w:r w:rsidRPr="005C7787">
        <w:t>В соответствии со статьей 9 Федерального закона от 02 марта 2007 года № 25-ФЗ «О муниципальной службе в Российской Федерации», статьей 4 Закона Республики Коми от 21 декабря 2007 года № 133-РЗ «О некоторых вопросах муниципальной службы в Республике Коми».</w:t>
      </w:r>
    </w:p>
    <w:p w:rsidR="00CA60F7" w:rsidRPr="005C7787" w:rsidRDefault="00CA60F7" w:rsidP="00CA60F7">
      <w:pPr>
        <w:rPr>
          <w:b/>
        </w:rPr>
      </w:pPr>
      <w:r w:rsidRPr="005C7787">
        <w:rPr>
          <w:b/>
        </w:rPr>
        <w:t>ПОСТАНОВЛЯЕТ:</w:t>
      </w:r>
    </w:p>
    <w:p w:rsidR="00CA60F7" w:rsidRPr="005C7787" w:rsidRDefault="00CA60F7" w:rsidP="00CA60F7">
      <w:r w:rsidRPr="005C7787">
        <w:t xml:space="preserve">1. Утвердить следующие квалификационные требования к уровню профессионального </w:t>
      </w:r>
      <w:bookmarkStart w:id="0" w:name="_GoBack"/>
      <w:bookmarkEnd w:id="0"/>
      <w:r w:rsidRPr="005C7787">
        <w:t>образования должностей муниципальной службы администрации сельского поселения «</w:t>
      </w:r>
      <w:proofErr w:type="spellStart"/>
      <w:r w:rsidRPr="005C7787">
        <w:t>Подтыбок</w:t>
      </w:r>
      <w:proofErr w:type="spellEnd"/>
      <w:r w:rsidRPr="005C7787">
        <w:t>» (далее - муниципальной службы),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 для замещения должностей муниципальной службы:</w:t>
      </w:r>
    </w:p>
    <w:p w:rsidR="00CA60F7" w:rsidRPr="005C7787" w:rsidRDefault="00CA60F7" w:rsidP="00CA60F7">
      <w:r w:rsidRPr="005C7787">
        <w:t>1.1. Для замещения должностей муниципальной службы установить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CA60F7" w:rsidRPr="005C7787" w:rsidRDefault="00CA60F7" w:rsidP="00CA60F7">
      <w:pPr>
        <w:numPr>
          <w:ilvl w:val="0"/>
          <w:numId w:val="1"/>
        </w:numPr>
      </w:pPr>
      <w:r w:rsidRPr="005C7787">
        <w:t>по высшим должностям муниципальной службы – наличие высшего образования либо наличие среднего профессионального образования, стажа муниципальной службы не менее двух лет или стажа работы по специальности, направлению подготовки не менее трех лет;</w:t>
      </w:r>
    </w:p>
    <w:p w:rsidR="00CA60F7" w:rsidRPr="005C7787" w:rsidRDefault="00CA60F7" w:rsidP="00CA60F7">
      <w:pPr>
        <w:numPr>
          <w:ilvl w:val="0"/>
          <w:numId w:val="1"/>
        </w:numPr>
      </w:pPr>
      <w:r w:rsidRPr="005C7787">
        <w:t>по главным должностям муниципальной службы - наличие высшего образования либо наличие среднего профессионального образования, стажа муниципальной службы не менее двух лет или стажа работы по специальности, направлению подготовки не менее двух лет;</w:t>
      </w:r>
    </w:p>
    <w:p w:rsidR="00CA60F7" w:rsidRPr="005C7787" w:rsidRDefault="00CA60F7" w:rsidP="00CA60F7">
      <w:pPr>
        <w:numPr>
          <w:ilvl w:val="0"/>
          <w:numId w:val="1"/>
        </w:numPr>
      </w:pPr>
      <w:r w:rsidRPr="005C7787">
        <w:lastRenderedPageBreak/>
        <w:t>по ведущим должностям муниципальной службы - наличие высшего образования либо наличие среднего профессионального образования, стажа муниципальной службы не менее одного года или стажа работы по специальности, направлению подготовки не менее одного года;</w:t>
      </w:r>
    </w:p>
    <w:p w:rsidR="00CA60F7" w:rsidRPr="005C7787" w:rsidRDefault="00CA60F7" w:rsidP="00CA60F7">
      <w:proofErr w:type="gramStart"/>
      <w:r w:rsidRPr="005C7787">
        <w:t>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при трудоустройстве в органы местного самоуправления муниципальных районов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</w:t>
      </w:r>
      <w:proofErr w:type="gramEnd"/>
      <w:r w:rsidRPr="005C7787">
        <w:t xml:space="preserve"> подготовки;</w:t>
      </w:r>
    </w:p>
    <w:p w:rsidR="00CA60F7" w:rsidRPr="005C7787" w:rsidRDefault="00CA60F7" w:rsidP="00CA60F7">
      <w:r w:rsidRPr="005C7787">
        <w:t>Для лиц, имеющих дипломы специалиста или магистра с отличием, в течение трех лет со дня выдачи диплома при трудоустройстве в органы местного самоуправления городских поселений (сельских поселений) требования к стажу муниципальной службы или стажу работы по специальности, направлению подготовки не предъявляются;</w:t>
      </w:r>
    </w:p>
    <w:p w:rsidR="00CA60F7" w:rsidRPr="005C7787" w:rsidRDefault="00CA60F7" w:rsidP="00CA60F7">
      <w:pPr>
        <w:numPr>
          <w:ilvl w:val="0"/>
          <w:numId w:val="1"/>
        </w:numPr>
      </w:pPr>
      <w:r w:rsidRPr="005C7787">
        <w:t>по старшим должностям муниципальной службы - наличие среднего профессионального образования без предъявления требований к стажу работы;</w:t>
      </w:r>
    </w:p>
    <w:p w:rsidR="00CA60F7" w:rsidRPr="005C7787" w:rsidRDefault="00CA60F7" w:rsidP="00CA60F7">
      <w:pPr>
        <w:numPr>
          <w:ilvl w:val="0"/>
          <w:numId w:val="1"/>
        </w:numPr>
      </w:pPr>
      <w:r w:rsidRPr="005C7787">
        <w:t xml:space="preserve">по младшим должностям муниципальной службы - наличие среднего профессионального образования без предъявления требований к стажу работы. </w:t>
      </w:r>
    </w:p>
    <w:p w:rsidR="00CA60F7" w:rsidRPr="005C7787" w:rsidRDefault="00CA60F7" w:rsidP="00CA60F7">
      <w:r w:rsidRPr="005C7787">
        <w:t>1.2. Для замещения должностей муниципальной службы установить следующие квалификационные требования к профессиональным знаниям и навыкам:</w:t>
      </w:r>
    </w:p>
    <w:p w:rsidR="00CA60F7" w:rsidRPr="005C7787" w:rsidRDefault="00CA60F7" w:rsidP="00CA60F7">
      <w:r w:rsidRPr="005C7787">
        <w:t>1) по высшим должностям муниципальной службы:</w:t>
      </w:r>
    </w:p>
    <w:p w:rsidR="00CA60F7" w:rsidRPr="005C7787" w:rsidRDefault="00CA60F7" w:rsidP="00CA60F7">
      <w:r w:rsidRPr="005C7787">
        <w:t xml:space="preserve">знания: </w:t>
      </w:r>
      <w:hyperlink r:id="rId8" w:history="1">
        <w:r w:rsidRPr="005C7787">
          <w:rPr>
            <w:rStyle w:val="a3"/>
          </w:rPr>
          <w:t>Конституции</w:t>
        </w:r>
      </w:hyperlink>
      <w:r w:rsidRPr="005C7787">
        <w:t xml:space="preserve"> Российской Федерации, федеральных законов и иных нормативных правовых актов Российской Федерации, </w:t>
      </w:r>
      <w:hyperlink r:id="rId9" w:history="1">
        <w:r w:rsidRPr="005C7787">
          <w:rPr>
            <w:rStyle w:val="a3"/>
          </w:rPr>
          <w:t>Конституции</w:t>
        </w:r>
      </w:hyperlink>
      <w:r w:rsidRPr="005C7787">
        <w:t xml:space="preserve"> Республики Коми, законов Республики Коми и иных нормативных правовых актов Республики Коми, Устава муниципального образования сельского поселения «</w:t>
      </w:r>
      <w:proofErr w:type="spellStart"/>
      <w:r w:rsidRPr="005C7787">
        <w:t>Подтыбок</w:t>
      </w:r>
      <w:proofErr w:type="spellEnd"/>
      <w:r w:rsidRPr="005C7787">
        <w:t>» и иных муниципальных правовых актов применительно к осуществлению соответствующих должностных обязанностей;</w:t>
      </w:r>
    </w:p>
    <w:p w:rsidR="00CA60F7" w:rsidRPr="005C7787" w:rsidRDefault="00CA60F7" w:rsidP="00CA60F7">
      <w:proofErr w:type="gramStart"/>
      <w:r w:rsidRPr="005C7787">
        <w:t>навыки: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органами государственной власти Республики Коми, государственными органами Республики Коми (далее - государственные органы), органами местного самоуправления, эффективного планирования рабочего времени, владения компьютерной и другой оргтехникой</w:t>
      </w:r>
      <w:proofErr w:type="gramEnd"/>
      <w:r w:rsidRPr="005C7787">
        <w:t>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конфликтов;</w:t>
      </w:r>
    </w:p>
    <w:p w:rsidR="00CA60F7" w:rsidRPr="005C7787" w:rsidRDefault="00CA60F7" w:rsidP="00CA60F7">
      <w:pPr>
        <w:rPr>
          <w:bCs/>
        </w:rPr>
      </w:pPr>
      <w:r w:rsidRPr="005C7787">
        <w:t xml:space="preserve">2) </w:t>
      </w:r>
      <w:r w:rsidRPr="005C7787">
        <w:rPr>
          <w:bCs/>
        </w:rPr>
        <w:t>по старшим должностям муниципальной службы:</w:t>
      </w:r>
    </w:p>
    <w:p w:rsidR="00CA60F7" w:rsidRPr="005C7787" w:rsidRDefault="00CA60F7" w:rsidP="00CA60F7">
      <w:pPr>
        <w:rPr>
          <w:bCs/>
        </w:rPr>
      </w:pPr>
      <w:r w:rsidRPr="005C7787">
        <w:rPr>
          <w:bCs/>
        </w:rPr>
        <w:t xml:space="preserve">знания: </w:t>
      </w:r>
      <w:hyperlink r:id="rId10" w:history="1">
        <w:r w:rsidRPr="005C7787">
          <w:rPr>
            <w:rStyle w:val="a3"/>
            <w:bCs/>
          </w:rPr>
          <w:t>Конституции</w:t>
        </w:r>
      </w:hyperlink>
      <w:r w:rsidRPr="005C7787">
        <w:rPr>
          <w:bCs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1" w:history="1">
        <w:r w:rsidRPr="005C7787">
          <w:rPr>
            <w:rStyle w:val="a3"/>
            <w:bCs/>
          </w:rPr>
          <w:t>Конституции</w:t>
        </w:r>
      </w:hyperlink>
      <w:r w:rsidRPr="005C7787">
        <w:rPr>
          <w:bCs/>
        </w:rPr>
        <w:t xml:space="preserve"> Республики Коми, законов Республики Коми </w:t>
      </w:r>
      <w:r w:rsidRPr="005C7787">
        <w:rPr>
          <w:bCs/>
        </w:rPr>
        <w:lastRenderedPageBreak/>
        <w:t>и иных нормативных правовых актов Республики Коми, Устава муниципального образования сельского поселения «</w:t>
      </w:r>
      <w:proofErr w:type="spellStart"/>
      <w:r w:rsidRPr="005C7787">
        <w:rPr>
          <w:bCs/>
        </w:rPr>
        <w:t>Подтыбок</w:t>
      </w:r>
      <w:proofErr w:type="spellEnd"/>
      <w:r w:rsidRPr="005C7787">
        <w:rPr>
          <w:bCs/>
        </w:rPr>
        <w:t>» и иных муниципальных правовых актов применительно к осуществлению соответствующих должностных обязанностей;</w:t>
      </w:r>
    </w:p>
    <w:p w:rsidR="00CA60F7" w:rsidRPr="005C7787" w:rsidRDefault="00CA60F7" w:rsidP="00CA60F7">
      <w:pPr>
        <w:rPr>
          <w:bCs/>
        </w:rPr>
      </w:pPr>
      <w:proofErr w:type="gramStart"/>
      <w:r w:rsidRPr="005C7787">
        <w:rPr>
          <w:bCs/>
        </w:rPr>
        <w:t>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представителями государственных органов, органов местного самоуправления,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</w:t>
      </w:r>
      <w:proofErr w:type="gramEnd"/>
      <w:r w:rsidRPr="005C7787">
        <w:rPr>
          <w:bCs/>
        </w:rPr>
        <w:t xml:space="preserve"> </w:t>
      </w:r>
      <w:proofErr w:type="gramStart"/>
      <w:r w:rsidRPr="005C7787">
        <w:rPr>
          <w:bCs/>
        </w:rPr>
        <w:t>решении</w:t>
      </w:r>
      <w:proofErr w:type="gramEnd"/>
      <w:r w:rsidRPr="005C7787">
        <w:rPr>
          <w:bCs/>
        </w:rPr>
        <w:t xml:space="preserve"> поставленных задач, квалифицированной работы с людьми по недопущению личностных конфликтов;</w:t>
      </w:r>
    </w:p>
    <w:p w:rsidR="00CA60F7" w:rsidRPr="005C7787" w:rsidRDefault="00CA60F7" w:rsidP="00CA60F7">
      <w:pPr>
        <w:rPr>
          <w:bCs/>
        </w:rPr>
      </w:pPr>
      <w:r w:rsidRPr="005C7787">
        <w:rPr>
          <w:bCs/>
        </w:rPr>
        <w:t>3) по младшим должностям муниципальной службы:</w:t>
      </w:r>
    </w:p>
    <w:p w:rsidR="00CA60F7" w:rsidRPr="005C7787" w:rsidRDefault="00CA60F7" w:rsidP="00CA60F7">
      <w:pPr>
        <w:rPr>
          <w:bCs/>
        </w:rPr>
      </w:pPr>
      <w:r w:rsidRPr="005C7787">
        <w:rPr>
          <w:bCs/>
        </w:rPr>
        <w:t xml:space="preserve">знания: </w:t>
      </w:r>
      <w:hyperlink r:id="rId12" w:history="1">
        <w:r w:rsidRPr="005C7787">
          <w:rPr>
            <w:rStyle w:val="a3"/>
            <w:bCs/>
          </w:rPr>
          <w:t>Конституции</w:t>
        </w:r>
      </w:hyperlink>
      <w:r w:rsidRPr="005C7787">
        <w:rPr>
          <w:bCs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3" w:history="1">
        <w:r w:rsidRPr="005C7787">
          <w:rPr>
            <w:rStyle w:val="a3"/>
            <w:bCs/>
          </w:rPr>
          <w:t>Конституции</w:t>
        </w:r>
      </w:hyperlink>
      <w:r w:rsidRPr="005C7787">
        <w:rPr>
          <w:bCs/>
        </w:rPr>
        <w:t xml:space="preserve"> Республики Коми, законов Республики Коми и иных нормативных правовых актов Республики Коми, Устава муниципального образования сельского поселения «</w:t>
      </w:r>
      <w:proofErr w:type="spellStart"/>
      <w:r w:rsidRPr="005C7787">
        <w:rPr>
          <w:bCs/>
        </w:rPr>
        <w:t>Подтыбок</w:t>
      </w:r>
      <w:proofErr w:type="spellEnd"/>
      <w:r w:rsidRPr="005C7787">
        <w:rPr>
          <w:bCs/>
        </w:rPr>
        <w:t>» и иных муниципальных правовых актов применительно к осуществлению соответствующих должностных обязанностей;</w:t>
      </w:r>
    </w:p>
    <w:p w:rsidR="00CA60F7" w:rsidRPr="005C7787" w:rsidRDefault="00CA60F7" w:rsidP="00CA60F7">
      <w:pPr>
        <w:rPr>
          <w:bCs/>
        </w:rPr>
      </w:pPr>
      <w:proofErr w:type="gramStart"/>
      <w:r w:rsidRPr="005C7787">
        <w:rPr>
          <w:bCs/>
        </w:rPr>
        <w:t>навыки: квалифицированного планирования работы, грамотного учета мнения коллег,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конфликтов.</w:t>
      </w:r>
      <w:proofErr w:type="gramEnd"/>
    </w:p>
    <w:p w:rsidR="00CA60F7" w:rsidRPr="005C7787" w:rsidRDefault="00CA60F7" w:rsidP="00CA60F7"/>
    <w:p w:rsidR="00CA60F7" w:rsidRPr="005C7787" w:rsidRDefault="00CA60F7" w:rsidP="00CA60F7">
      <w:r w:rsidRPr="005C7787">
        <w:t>2. Настоящее постановление вступает в силу со дня его официального обнародования.</w:t>
      </w:r>
    </w:p>
    <w:p w:rsidR="00CA60F7" w:rsidRPr="005C7787" w:rsidRDefault="00CA60F7" w:rsidP="00CA60F7"/>
    <w:p w:rsidR="00CA60F7" w:rsidRPr="005C7787" w:rsidRDefault="00CA60F7" w:rsidP="00CA60F7"/>
    <w:p w:rsidR="00CA60F7" w:rsidRPr="005C7787" w:rsidRDefault="00CA60F7" w:rsidP="00CA60F7">
      <w:r w:rsidRPr="005C7787">
        <w:t xml:space="preserve">Глава сельского поселения                                              </w:t>
      </w:r>
      <w:r w:rsidR="005C7787" w:rsidRPr="005C7787">
        <w:t xml:space="preserve">                           </w:t>
      </w:r>
      <w:r w:rsidRPr="005C7787">
        <w:t xml:space="preserve">            Е.</w:t>
      </w:r>
      <w:r w:rsidR="005C7787" w:rsidRPr="005C7787">
        <w:t xml:space="preserve"> </w:t>
      </w:r>
      <w:r w:rsidRPr="005C7787">
        <w:t>Михайлова</w:t>
      </w:r>
    </w:p>
    <w:p w:rsidR="005902F4" w:rsidRDefault="005902F4"/>
    <w:sectPr w:rsidR="0059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61"/>
    <w:rsid w:val="00141175"/>
    <w:rsid w:val="005902F4"/>
    <w:rsid w:val="005C7787"/>
    <w:rsid w:val="00B30261"/>
    <w:rsid w:val="00C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BFA08F36D3D9BDDDFA084CD00931D5036F194E817AC747C54EFED68L" TargetMode="External"/><Relationship Id="rId13" Type="http://schemas.openxmlformats.org/officeDocument/2006/relationships/hyperlink" Target="consultantplus://offline/ref=920E70ED2801725CB1694A4F9D07963D0D4DE8CAB1836FAB73ED15ADFA66CC43VDUD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20E70ED2801725CB1694A4C8F6BC839094EB1C2BDDC33FE7FE740VFU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20E70ED2801725CB1694A4F9D07963D0D4DE8CAB1836FAB73ED15ADFA66CC43VDU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0E70ED2801725CB1694A4C8F6BC839094EB1C2BDDC33FE7FE740VFU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BFA08F36D3D9BDDDFA087DF6CCD195435A89CE448F021705EBA80B353B5B4E36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2021-01-21T06:33:00Z</cp:lastPrinted>
  <dcterms:created xsi:type="dcterms:W3CDTF">2019-07-03T13:32:00Z</dcterms:created>
  <dcterms:modified xsi:type="dcterms:W3CDTF">2021-01-21T06:34:00Z</dcterms:modified>
</cp:coreProperties>
</file>