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82"/>
        <w:tblW w:w="0" w:type="auto"/>
        <w:tblLayout w:type="fixed"/>
        <w:tblLook w:val="0000" w:firstRow="0" w:lastRow="0" w:firstColumn="0" w:lastColumn="0" w:noHBand="0" w:noVBand="0"/>
      </w:tblPr>
      <w:tblGrid>
        <w:gridCol w:w="3782"/>
        <w:gridCol w:w="2347"/>
        <w:gridCol w:w="3227"/>
      </w:tblGrid>
      <w:tr w:rsidR="00B65DD1" w:rsidRPr="00DB43D1" w:rsidTr="00B65DD1">
        <w:trPr>
          <w:trHeight w:val="1266"/>
        </w:trPr>
        <w:tc>
          <w:tcPr>
            <w:tcW w:w="3782" w:type="dxa"/>
          </w:tcPr>
          <w:p w:rsidR="00B65DD1" w:rsidRPr="00CB063F" w:rsidRDefault="00B65DD1" w:rsidP="00B65DD1">
            <w:pPr>
              <w:spacing w:after="0"/>
              <w:jc w:val="center"/>
              <w:rPr>
                <w:rFonts w:ascii="Times New Roman" w:hAnsi="Times New Roman" w:cs="Times New Roman"/>
                <w:b/>
                <w:sz w:val="24"/>
                <w:szCs w:val="24"/>
              </w:rPr>
            </w:pPr>
            <w:r w:rsidRPr="00CB063F">
              <w:rPr>
                <w:rFonts w:ascii="Times New Roman" w:hAnsi="Times New Roman" w:cs="Times New Roman"/>
                <w:b/>
                <w:sz w:val="24"/>
                <w:szCs w:val="24"/>
              </w:rPr>
              <w:t>«</w:t>
            </w:r>
            <w:proofErr w:type="spellStart"/>
            <w:proofErr w:type="gramStart"/>
            <w:r w:rsidRPr="00CB063F">
              <w:rPr>
                <w:rFonts w:ascii="Times New Roman" w:hAnsi="Times New Roman" w:cs="Times New Roman"/>
                <w:b/>
                <w:sz w:val="24"/>
                <w:szCs w:val="24"/>
              </w:rPr>
              <w:t>П</w:t>
            </w:r>
            <w:proofErr w:type="gramEnd"/>
            <w:r w:rsidRPr="00CB063F">
              <w:rPr>
                <w:rFonts w:ascii="Times New Roman" w:hAnsi="Times New Roman" w:cs="Times New Roman"/>
                <w:b/>
                <w:sz w:val="24"/>
                <w:szCs w:val="24"/>
              </w:rPr>
              <w:t>öдтыбок</w:t>
            </w:r>
            <w:proofErr w:type="spellEnd"/>
            <w:r w:rsidRPr="00CB063F">
              <w:rPr>
                <w:rFonts w:ascii="Times New Roman" w:hAnsi="Times New Roman" w:cs="Times New Roman"/>
                <w:b/>
                <w:sz w:val="24"/>
                <w:szCs w:val="24"/>
              </w:rPr>
              <w:t xml:space="preserve">» </w:t>
            </w:r>
          </w:p>
          <w:p w:rsidR="00B65DD1" w:rsidRPr="00CB063F" w:rsidRDefault="00B65DD1" w:rsidP="00B65DD1">
            <w:pPr>
              <w:spacing w:after="0"/>
              <w:jc w:val="center"/>
              <w:rPr>
                <w:rFonts w:ascii="Times New Roman" w:hAnsi="Times New Roman" w:cs="Times New Roman"/>
                <w:b/>
                <w:sz w:val="24"/>
                <w:szCs w:val="24"/>
              </w:rPr>
            </w:pPr>
            <w:proofErr w:type="spellStart"/>
            <w:r w:rsidRPr="00CB063F">
              <w:rPr>
                <w:rFonts w:ascii="Times New Roman" w:hAnsi="Times New Roman" w:cs="Times New Roman"/>
                <w:b/>
                <w:sz w:val="24"/>
                <w:szCs w:val="24"/>
              </w:rPr>
              <w:t>сикт</w:t>
            </w:r>
            <w:proofErr w:type="spellEnd"/>
            <w:r w:rsidRPr="00CB063F">
              <w:rPr>
                <w:rFonts w:ascii="Times New Roman" w:hAnsi="Times New Roman" w:cs="Times New Roman"/>
                <w:b/>
                <w:sz w:val="24"/>
                <w:szCs w:val="24"/>
              </w:rPr>
              <w:t xml:space="preserve"> </w:t>
            </w:r>
            <w:proofErr w:type="spellStart"/>
            <w:r w:rsidRPr="00CB063F">
              <w:rPr>
                <w:rFonts w:ascii="Times New Roman" w:hAnsi="Times New Roman" w:cs="Times New Roman"/>
                <w:b/>
                <w:sz w:val="24"/>
                <w:szCs w:val="24"/>
              </w:rPr>
              <w:t>овмöдчöминса</w:t>
            </w:r>
            <w:proofErr w:type="spellEnd"/>
            <w:r w:rsidRPr="00CB063F">
              <w:rPr>
                <w:rFonts w:ascii="Times New Roman" w:hAnsi="Times New Roman" w:cs="Times New Roman"/>
                <w:b/>
                <w:sz w:val="24"/>
                <w:szCs w:val="24"/>
              </w:rPr>
              <w:t xml:space="preserve"> </w:t>
            </w:r>
          </w:p>
          <w:p w:rsidR="00B65DD1" w:rsidRPr="00CB063F" w:rsidRDefault="00B65DD1" w:rsidP="00B65DD1">
            <w:pPr>
              <w:spacing w:after="0"/>
              <w:jc w:val="center"/>
              <w:rPr>
                <w:rFonts w:ascii="Times New Roman" w:hAnsi="Times New Roman" w:cs="Times New Roman"/>
                <w:b/>
                <w:sz w:val="24"/>
                <w:szCs w:val="24"/>
              </w:rPr>
            </w:pPr>
            <w:r w:rsidRPr="00CB063F">
              <w:rPr>
                <w:rFonts w:ascii="Times New Roman" w:hAnsi="Times New Roman" w:cs="Times New Roman"/>
                <w:b/>
                <w:sz w:val="24"/>
                <w:szCs w:val="24"/>
              </w:rPr>
              <w:t xml:space="preserve">администрация </w:t>
            </w:r>
          </w:p>
        </w:tc>
        <w:tc>
          <w:tcPr>
            <w:tcW w:w="2347" w:type="dxa"/>
          </w:tcPr>
          <w:p w:rsidR="00B65DD1" w:rsidRPr="00CB063F" w:rsidRDefault="00B65DD1" w:rsidP="00B65DD1">
            <w:pPr>
              <w:spacing w:after="0"/>
              <w:jc w:val="center"/>
              <w:rPr>
                <w:rFonts w:ascii="Times New Roman" w:hAnsi="Times New Roman" w:cs="Times New Roman"/>
                <w:sz w:val="24"/>
                <w:szCs w:val="24"/>
              </w:rPr>
            </w:pPr>
            <w:r w:rsidRPr="00CB063F">
              <w:rPr>
                <w:rFonts w:ascii="Times New Roman" w:hAnsi="Times New Roman" w:cs="Times New Roman"/>
                <w:sz w:val="24"/>
                <w:szCs w:val="24"/>
              </w:rPr>
              <w:t xml:space="preserve"> </w:t>
            </w:r>
            <w:r w:rsidRPr="00CB063F">
              <w:rPr>
                <w:rFonts w:ascii="Times New Roman" w:hAnsi="Times New Roman" w:cs="Times New Roman"/>
                <w:sz w:val="24"/>
                <w:szCs w:val="24"/>
              </w:rPr>
              <w:object w:dxaOrig="114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75pt" o:ole="" fillcolor="window">
                  <v:imagedata r:id="rId9" o:title=""/>
                </v:shape>
                <o:OLEObject Type="Embed" ProgID="Word.Picture.8" ShapeID="_x0000_i1025" DrawAspect="Content" ObjectID="_1703336430" r:id="rId10"/>
              </w:object>
            </w:r>
          </w:p>
          <w:p w:rsidR="00B65DD1" w:rsidRPr="00CB063F" w:rsidRDefault="00B65DD1" w:rsidP="00B65DD1">
            <w:pPr>
              <w:spacing w:after="0"/>
              <w:rPr>
                <w:rFonts w:ascii="Times New Roman" w:hAnsi="Times New Roman" w:cs="Times New Roman"/>
                <w:sz w:val="24"/>
                <w:szCs w:val="24"/>
              </w:rPr>
            </w:pPr>
          </w:p>
        </w:tc>
        <w:tc>
          <w:tcPr>
            <w:tcW w:w="3227" w:type="dxa"/>
          </w:tcPr>
          <w:p w:rsidR="00B65DD1" w:rsidRPr="00CB063F" w:rsidRDefault="00B65DD1" w:rsidP="00B65DD1">
            <w:pPr>
              <w:spacing w:after="0"/>
              <w:jc w:val="center"/>
              <w:rPr>
                <w:rFonts w:ascii="Times New Roman" w:hAnsi="Times New Roman" w:cs="Times New Roman"/>
                <w:b/>
                <w:sz w:val="24"/>
                <w:szCs w:val="24"/>
              </w:rPr>
            </w:pPr>
            <w:r w:rsidRPr="00CB063F">
              <w:rPr>
                <w:rFonts w:ascii="Times New Roman" w:hAnsi="Times New Roman" w:cs="Times New Roman"/>
                <w:b/>
                <w:sz w:val="24"/>
                <w:szCs w:val="24"/>
              </w:rPr>
              <w:t xml:space="preserve">Администрация  </w:t>
            </w:r>
          </w:p>
          <w:p w:rsidR="00B65DD1" w:rsidRPr="00CB063F" w:rsidRDefault="00B65DD1" w:rsidP="00B65DD1">
            <w:pPr>
              <w:spacing w:after="0"/>
              <w:jc w:val="center"/>
              <w:rPr>
                <w:rFonts w:ascii="Times New Roman" w:hAnsi="Times New Roman" w:cs="Times New Roman"/>
                <w:b/>
                <w:sz w:val="24"/>
                <w:szCs w:val="24"/>
              </w:rPr>
            </w:pPr>
            <w:r w:rsidRPr="00CB063F">
              <w:rPr>
                <w:rFonts w:ascii="Times New Roman" w:hAnsi="Times New Roman" w:cs="Times New Roman"/>
                <w:b/>
                <w:sz w:val="24"/>
                <w:szCs w:val="24"/>
              </w:rPr>
              <w:t>сельского поселения</w:t>
            </w:r>
          </w:p>
          <w:p w:rsidR="00B65DD1" w:rsidRPr="00CB063F" w:rsidRDefault="00B65DD1" w:rsidP="00B65DD1">
            <w:pPr>
              <w:spacing w:after="0"/>
              <w:jc w:val="center"/>
              <w:rPr>
                <w:rFonts w:ascii="Times New Roman" w:hAnsi="Times New Roman" w:cs="Times New Roman"/>
                <w:sz w:val="24"/>
                <w:szCs w:val="24"/>
              </w:rPr>
            </w:pPr>
            <w:r w:rsidRPr="00CB063F">
              <w:rPr>
                <w:rFonts w:ascii="Times New Roman" w:hAnsi="Times New Roman" w:cs="Times New Roman"/>
                <w:b/>
                <w:sz w:val="24"/>
                <w:szCs w:val="24"/>
              </w:rPr>
              <w:t xml:space="preserve"> «</w:t>
            </w:r>
            <w:proofErr w:type="spellStart"/>
            <w:r w:rsidRPr="00CB063F">
              <w:rPr>
                <w:rFonts w:ascii="Times New Roman" w:hAnsi="Times New Roman" w:cs="Times New Roman"/>
                <w:b/>
                <w:sz w:val="24"/>
                <w:szCs w:val="24"/>
              </w:rPr>
              <w:t>Подтыбок</w:t>
            </w:r>
            <w:proofErr w:type="spellEnd"/>
            <w:r w:rsidRPr="00CB063F">
              <w:rPr>
                <w:rFonts w:ascii="Times New Roman" w:hAnsi="Times New Roman" w:cs="Times New Roman"/>
                <w:b/>
                <w:sz w:val="24"/>
                <w:szCs w:val="24"/>
              </w:rPr>
              <w:t>»</w:t>
            </w:r>
          </w:p>
        </w:tc>
      </w:tr>
      <w:tr w:rsidR="00B65DD1" w:rsidRPr="00DB43D1" w:rsidTr="00B65DD1">
        <w:trPr>
          <w:cantSplit/>
          <w:trHeight w:val="685"/>
        </w:trPr>
        <w:tc>
          <w:tcPr>
            <w:tcW w:w="9356" w:type="dxa"/>
            <w:gridSpan w:val="3"/>
          </w:tcPr>
          <w:p w:rsidR="00B65DD1" w:rsidRPr="00CB063F" w:rsidRDefault="00CB063F" w:rsidP="00B65DD1">
            <w:pPr>
              <w:pStyle w:val="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gramStart"/>
            <w:r w:rsidR="00B65DD1" w:rsidRPr="00CB063F">
              <w:rPr>
                <w:rFonts w:ascii="Times New Roman" w:hAnsi="Times New Roman" w:cs="Times New Roman"/>
                <w:color w:val="000000" w:themeColor="text1"/>
                <w:sz w:val="24"/>
                <w:szCs w:val="24"/>
              </w:rPr>
              <w:t>ШУÖМ</w:t>
            </w:r>
            <w:proofErr w:type="gramEnd"/>
          </w:p>
          <w:p w:rsidR="00B65DD1" w:rsidRPr="00CB063F" w:rsidRDefault="00B65DD1" w:rsidP="00B65DD1">
            <w:pPr>
              <w:rPr>
                <w:rFonts w:ascii="Times New Roman" w:hAnsi="Times New Roman" w:cs="Times New Roman"/>
                <w:sz w:val="24"/>
                <w:szCs w:val="24"/>
              </w:rPr>
            </w:pPr>
            <w:r w:rsidRPr="00CB063F">
              <w:rPr>
                <w:rFonts w:ascii="Times New Roman" w:hAnsi="Times New Roman" w:cs="Times New Roman"/>
                <w:b/>
                <w:sz w:val="24"/>
                <w:szCs w:val="24"/>
              </w:rPr>
              <w:t xml:space="preserve">                                  </w:t>
            </w:r>
            <w:r w:rsidR="00CB063F">
              <w:rPr>
                <w:rFonts w:ascii="Times New Roman" w:hAnsi="Times New Roman" w:cs="Times New Roman"/>
                <w:b/>
                <w:sz w:val="24"/>
                <w:szCs w:val="24"/>
              </w:rPr>
              <w:t xml:space="preserve">                           </w:t>
            </w:r>
            <w:r w:rsidRPr="00CB063F">
              <w:rPr>
                <w:rFonts w:ascii="Times New Roman" w:hAnsi="Times New Roman" w:cs="Times New Roman"/>
                <w:b/>
                <w:sz w:val="24"/>
                <w:szCs w:val="24"/>
              </w:rPr>
              <w:t xml:space="preserve"> ПОСТАНОВЛЕНИЕ </w:t>
            </w:r>
            <w:r w:rsidR="00373AFA" w:rsidRPr="00CB063F">
              <w:rPr>
                <w:rFonts w:ascii="Times New Roman" w:hAnsi="Times New Roman" w:cs="Times New Roman"/>
                <w:b/>
                <w:sz w:val="24"/>
                <w:szCs w:val="24"/>
              </w:rPr>
              <w:t xml:space="preserve"> </w:t>
            </w:r>
          </w:p>
          <w:p w:rsidR="00B65DD1" w:rsidRPr="00CB063F" w:rsidRDefault="00C9112D" w:rsidP="00B65DD1">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8353F">
              <w:rPr>
                <w:rFonts w:ascii="Times New Roman" w:hAnsi="Times New Roman" w:cs="Times New Roman"/>
                <w:color w:val="000000" w:themeColor="text1"/>
                <w:sz w:val="24"/>
                <w:szCs w:val="24"/>
              </w:rPr>
              <w:t xml:space="preserve"> </w:t>
            </w:r>
            <w:r w:rsidR="00373AFA" w:rsidRPr="00CB063F">
              <w:rPr>
                <w:rFonts w:ascii="Times New Roman" w:hAnsi="Times New Roman" w:cs="Times New Roman"/>
                <w:color w:val="000000" w:themeColor="text1"/>
                <w:sz w:val="24"/>
                <w:szCs w:val="24"/>
              </w:rPr>
              <w:t xml:space="preserve">От </w:t>
            </w:r>
            <w:r>
              <w:rPr>
                <w:rFonts w:ascii="Times New Roman" w:hAnsi="Times New Roman" w:cs="Times New Roman"/>
                <w:color w:val="000000" w:themeColor="text1"/>
                <w:sz w:val="24"/>
                <w:szCs w:val="24"/>
              </w:rPr>
              <w:t>10 февраля</w:t>
            </w:r>
            <w:r w:rsidR="00373AFA" w:rsidRPr="00CB063F">
              <w:rPr>
                <w:rFonts w:ascii="Times New Roman" w:hAnsi="Times New Roman" w:cs="Times New Roman"/>
                <w:color w:val="000000" w:themeColor="text1"/>
                <w:sz w:val="24"/>
                <w:szCs w:val="24"/>
              </w:rPr>
              <w:t>2021</w:t>
            </w:r>
            <w:r w:rsidR="00B65DD1" w:rsidRPr="00CB063F">
              <w:rPr>
                <w:rFonts w:ascii="Times New Roman" w:hAnsi="Times New Roman" w:cs="Times New Roman"/>
                <w:color w:val="000000" w:themeColor="text1"/>
                <w:sz w:val="24"/>
                <w:szCs w:val="24"/>
              </w:rPr>
              <w:t xml:space="preserve"> года                                                </w:t>
            </w:r>
            <w:r w:rsidR="00373AFA" w:rsidRPr="00CB063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373AFA" w:rsidRPr="00CB063F">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04</w:t>
            </w:r>
            <w:r w:rsidR="00B65DD1" w:rsidRPr="00CB063F">
              <w:rPr>
                <w:rFonts w:ascii="Times New Roman" w:hAnsi="Times New Roman" w:cs="Times New Roman"/>
                <w:color w:val="000000" w:themeColor="text1"/>
                <w:sz w:val="24"/>
                <w:szCs w:val="24"/>
              </w:rPr>
              <w:t xml:space="preserve">   </w:t>
            </w:r>
          </w:p>
          <w:p w:rsidR="00B65DD1" w:rsidRPr="00CB063F" w:rsidRDefault="00B65DD1" w:rsidP="00B65DD1">
            <w:pPr>
              <w:spacing w:after="0"/>
              <w:rPr>
                <w:rFonts w:ascii="Times New Roman" w:hAnsi="Times New Roman" w:cs="Times New Roman"/>
                <w:sz w:val="24"/>
                <w:szCs w:val="24"/>
              </w:rPr>
            </w:pPr>
            <w:r w:rsidRPr="00CB063F">
              <w:rPr>
                <w:rFonts w:ascii="Times New Roman" w:hAnsi="Times New Roman" w:cs="Times New Roman"/>
                <w:color w:val="000000" w:themeColor="text1"/>
                <w:sz w:val="24"/>
                <w:szCs w:val="24"/>
              </w:rPr>
              <w:t xml:space="preserve">                                                                           </w:t>
            </w:r>
          </w:p>
        </w:tc>
      </w:tr>
      <w:tr w:rsidR="00B65DD1" w:rsidRPr="00DB43D1" w:rsidTr="00B65DD1">
        <w:trPr>
          <w:cantSplit/>
          <w:trHeight w:val="586"/>
        </w:trPr>
        <w:tc>
          <w:tcPr>
            <w:tcW w:w="9356" w:type="dxa"/>
            <w:gridSpan w:val="3"/>
          </w:tcPr>
          <w:p w:rsidR="00B65DD1" w:rsidRPr="00CB063F" w:rsidRDefault="00B65DD1" w:rsidP="00B65DD1">
            <w:pPr>
              <w:spacing w:after="0"/>
              <w:rPr>
                <w:rFonts w:ascii="Times New Roman" w:hAnsi="Times New Roman" w:cs="Times New Roman"/>
                <w:sz w:val="24"/>
                <w:szCs w:val="24"/>
              </w:rPr>
            </w:pPr>
            <w:r w:rsidRPr="00CB063F">
              <w:rPr>
                <w:rFonts w:ascii="Times New Roman" w:hAnsi="Times New Roman" w:cs="Times New Roman"/>
                <w:sz w:val="24"/>
                <w:szCs w:val="24"/>
              </w:rPr>
              <w:t xml:space="preserve">                     (Республика Коми, </w:t>
            </w:r>
            <w:proofErr w:type="spellStart"/>
            <w:r w:rsidRPr="00CB063F">
              <w:rPr>
                <w:rFonts w:ascii="Times New Roman" w:hAnsi="Times New Roman" w:cs="Times New Roman"/>
                <w:sz w:val="24"/>
                <w:szCs w:val="24"/>
              </w:rPr>
              <w:t>Корткеросский</w:t>
            </w:r>
            <w:proofErr w:type="spellEnd"/>
            <w:r w:rsidRPr="00CB063F">
              <w:rPr>
                <w:rFonts w:ascii="Times New Roman" w:hAnsi="Times New Roman" w:cs="Times New Roman"/>
                <w:sz w:val="24"/>
                <w:szCs w:val="24"/>
              </w:rPr>
              <w:t xml:space="preserve"> район, п.</w:t>
            </w:r>
            <w:r w:rsidR="00373AFA" w:rsidRPr="00CB063F">
              <w:rPr>
                <w:rFonts w:ascii="Times New Roman" w:hAnsi="Times New Roman" w:cs="Times New Roman"/>
                <w:sz w:val="24"/>
                <w:szCs w:val="24"/>
              </w:rPr>
              <w:t xml:space="preserve"> </w:t>
            </w:r>
            <w:proofErr w:type="spellStart"/>
            <w:r w:rsidRPr="00CB063F">
              <w:rPr>
                <w:rFonts w:ascii="Times New Roman" w:hAnsi="Times New Roman" w:cs="Times New Roman"/>
                <w:sz w:val="24"/>
                <w:szCs w:val="24"/>
              </w:rPr>
              <w:t>Подтыбок</w:t>
            </w:r>
            <w:proofErr w:type="spellEnd"/>
            <w:r w:rsidRPr="00CB063F">
              <w:rPr>
                <w:rFonts w:ascii="Times New Roman" w:hAnsi="Times New Roman" w:cs="Times New Roman"/>
                <w:sz w:val="24"/>
                <w:szCs w:val="24"/>
              </w:rPr>
              <w:t xml:space="preserve">) </w:t>
            </w:r>
          </w:p>
          <w:p w:rsidR="00B65DD1" w:rsidRPr="00CB063F" w:rsidRDefault="00B65DD1" w:rsidP="00B65DD1">
            <w:pPr>
              <w:spacing w:after="0"/>
              <w:jc w:val="center"/>
              <w:rPr>
                <w:rFonts w:ascii="Times New Roman" w:hAnsi="Times New Roman" w:cs="Times New Roman"/>
                <w:sz w:val="24"/>
                <w:szCs w:val="24"/>
              </w:rPr>
            </w:pPr>
          </w:p>
        </w:tc>
      </w:tr>
    </w:tbl>
    <w:p w:rsidR="00646EFB" w:rsidRPr="00CB063F" w:rsidRDefault="00C9112D" w:rsidP="00CB063F">
      <w:pPr>
        <w:spacing w:after="0"/>
        <w:jc w:val="both"/>
        <w:rPr>
          <w:rFonts w:ascii="Times New Roman" w:hAnsi="Times New Roman" w:cs="Times New Roman"/>
          <w:b/>
          <w:sz w:val="24"/>
          <w:szCs w:val="24"/>
        </w:rPr>
      </w:pPr>
      <w:r>
        <w:t xml:space="preserve"> </w:t>
      </w:r>
      <w:r w:rsidR="00CB063F" w:rsidRPr="00CB063F">
        <w:rPr>
          <w:rFonts w:ascii="Times New Roman" w:hAnsi="Times New Roman" w:cs="Times New Roman"/>
          <w:b/>
          <w:sz w:val="24"/>
          <w:szCs w:val="24"/>
        </w:rPr>
        <w:t>Об утверждении Административного регламента предоставления</w:t>
      </w:r>
      <w:r>
        <w:rPr>
          <w:rFonts w:ascii="Times New Roman" w:hAnsi="Times New Roman" w:cs="Times New Roman"/>
          <w:b/>
          <w:sz w:val="24"/>
          <w:szCs w:val="24"/>
        </w:rPr>
        <w:t xml:space="preserve"> </w:t>
      </w:r>
      <w:r w:rsidR="00CB063F" w:rsidRPr="00CB063F">
        <w:rPr>
          <w:rFonts w:ascii="Times New Roman" w:hAnsi="Times New Roman" w:cs="Times New Roman"/>
          <w:b/>
          <w:sz w:val="24"/>
          <w:szCs w:val="24"/>
        </w:rPr>
        <w:t xml:space="preserve">муниципальной </w:t>
      </w:r>
      <w:bookmarkStart w:id="0" w:name="_GoBack"/>
      <w:bookmarkEnd w:id="0"/>
      <w:r w:rsidR="00CB063F" w:rsidRPr="00CB063F">
        <w:rPr>
          <w:rFonts w:ascii="Times New Roman" w:hAnsi="Times New Roman" w:cs="Times New Roman"/>
          <w:b/>
          <w:sz w:val="24"/>
          <w:szCs w:val="24"/>
        </w:rPr>
        <w:t>услуги «Передача муниципального имущества в безвозмездное пользование»</w:t>
      </w:r>
    </w:p>
    <w:p w:rsidR="00767C47" w:rsidRPr="00767C47" w:rsidRDefault="00767C47" w:rsidP="00767C47">
      <w:pPr>
        <w:jc w:val="both"/>
        <w:rPr>
          <w:rFonts w:ascii="Times New Roman" w:eastAsia="Times New Roman" w:hAnsi="Times New Roman" w:cs="Times New Roman"/>
          <w:b/>
          <w:bCs/>
          <w:sz w:val="24"/>
          <w:szCs w:val="24"/>
        </w:rPr>
      </w:pPr>
    </w:p>
    <w:p w:rsidR="00767C47" w:rsidRPr="00767C47" w:rsidRDefault="00767C47" w:rsidP="00767C47">
      <w:pPr>
        <w:jc w:val="both"/>
        <w:rPr>
          <w:rFonts w:ascii="Times New Roman" w:eastAsia="Times New Roman" w:hAnsi="Times New Roman" w:cs="Times New Roman"/>
          <w:bCs/>
          <w:sz w:val="24"/>
          <w:szCs w:val="24"/>
        </w:rPr>
      </w:pPr>
      <w:r w:rsidRPr="00767C47">
        <w:rPr>
          <w:rFonts w:ascii="Times New Roman" w:eastAsia="Times New Roman" w:hAnsi="Times New Roman" w:cs="Times New Roman"/>
          <w:bCs/>
          <w:sz w:val="24"/>
          <w:szCs w:val="24"/>
        </w:rPr>
        <w:t>В целях приведения административного регламента в соответствие с Федеральным законом от 27 июля 2010 года № 210-ФЗ «Об организации предоставления государственных и муниципальных услуг», Постановлением Правительства РФ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67C47" w:rsidRPr="006A1E04" w:rsidRDefault="00767C47" w:rsidP="006A1E04">
      <w:pPr>
        <w:rPr>
          <w:rFonts w:ascii="Times New Roman" w:eastAsia="Times New Roman" w:hAnsi="Times New Roman" w:cs="Times New Roman"/>
          <w:b/>
          <w:bCs/>
          <w:sz w:val="24"/>
          <w:szCs w:val="24"/>
        </w:rPr>
      </w:pPr>
    </w:p>
    <w:p w:rsidR="00646EFB" w:rsidRPr="00CB1AC3" w:rsidRDefault="006A1E04" w:rsidP="00646EFB">
      <w:pPr>
        <w:spacing w:after="0"/>
        <w:jc w:val="both"/>
        <w:rPr>
          <w:rFonts w:ascii="Times New Roman" w:hAnsi="Times New Roman" w:cs="Times New Roman"/>
          <w:sz w:val="24"/>
          <w:szCs w:val="24"/>
        </w:rPr>
      </w:pP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 xml:space="preserve"> О С Т А Н О В Л Я ЕТ</w:t>
      </w:r>
      <w:r w:rsidR="00646EFB" w:rsidRPr="00CD4FEE">
        <w:rPr>
          <w:rFonts w:ascii="Times New Roman" w:hAnsi="Times New Roman" w:cs="Times New Roman"/>
          <w:b/>
          <w:sz w:val="24"/>
          <w:szCs w:val="24"/>
        </w:rPr>
        <w:t>:</w:t>
      </w:r>
    </w:p>
    <w:p w:rsidR="00646EFB" w:rsidRPr="00CD4FEE" w:rsidRDefault="00646EFB" w:rsidP="00646EFB">
      <w:pPr>
        <w:spacing w:after="0"/>
        <w:jc w:val="both"/>
        <w:rPr>
          <w:rFonts w:ascii="Times New Roman" w:hAnsi="Times New Roman" w:cs="Times New Roman"/>
          <w:sz w:val="24"/>
          <w:szCs w:val="24"/>
        </w:rPr>
      </w:pPr>
      <w:r w:rsidRPr="00CD4FEE">
        <w:rPr>
          <w:rFonts w:ascii="Times New Roman" w:hAnsi="Times New Roman" w:cs="Times New Roman"/>
          <w:sz w:val="24"/>
          <w:szCs w:val="24"/>
        </w:rPr>
        <w:t> </w:t>
      </w:r>
    </w:p>
    <w:p w:rsidR="00CB063F" w:rsidRPr="00CB063F" w:rsidRDefault="00CB063F" w:rsidP="0058353F">
      <w:pPr>
        <w:spacing w:after="0"/>
        <w:jc w:val="both"/>
        <w:rPr>
          <w:rFonts w:ascii="Times New Roman" w:hAnsi="Times New Roman" w:cs="Times New Roman"/>
          <w:sz w:val="24"/>
          <w:szCs w:val="24"/>
        </w:rPr>
      </w:pPr>
      <w:r w:rsidRPr="00CB063F">
        <w:rPr>
          <w:rFonts w:ascii="Times New Roman" w:hAnsi="Times New Roman" w:cs="Times New Roman"/>
          <w:sz w:val="24"/>
          <w:szCs w:val="24"/>
        </w:rPr>
        <w:t>1. Утвердить Административный регламент предоставления муниципальной услуги «Передача муниципального имущества в безвозмездное пользование» согласно приложению.</w:t>
      </w:r>
    </w:p>
    <w:p w:rsidR="00CB063F" w:rsidRPr="00CB063F" w:rsidRDefault="00CB063F" w:rsidP="0058353F">
      <w:pPr>
        <w:spacing w:after="0"/>
        <w:jc w:val="both"/>
        <w:rPr>
          <w:rFonts w:ascii="Times New Roman" w:hAnsi="Times New Roman" w:cs="Times New Roman"/>
          <w:sz w:val="24"/>
          <w:szCs w:val="24"/>
        </w:rPr>
      </w:pPr>
      <w:r w:rsidRPr="00CB063F">
        <w:rPr>
          <w:rFonts w:ascii="Times New Roman" w:hAnsi="Times New Roman" w:cs="Times New Roman"/>
          <w:sz w:val="24"/>
          <w:szCs w:val="24"/>
        </w:rPr>
        <w:t>2. Признать утратившим силу п</w:t>
      </w:r>
      <w:r w:rsidR="0058353F">
        <w:rPr>
          <w:rFonts w:ascii="Times New Roman" w:hAnsi="Times New Roman" w:cs="Times New Roman"/>
          <w:sz w:val="24"/>
          <w:szCs w:val="24"/>
        </w:rPr>
        <w:t xml:space="preserve">остановление администрации от 11 ноября 2015 года № 73 </w:t>
      </w:r>
      <w:r w:rsidRPr="00CB063F">
        <w:rPr>
          <w:rFonts w:ascii="Times New Roman" w:hAnsi="Times New Roman" w:cs="Times New Roman"/>
          <w:sz w:val="24"/>
          <w:szCs w:val="24"/>
        </w:rPr>
        <w:t xml:space="preserve">«Об утверждении Административного регламента предоставления муниципальной услуги «Передача муниципального имущества в безвозмездное пользование». </w:t>
      </w:r>
    </w:p>
    <w:p w:rsidR="00CB063F" w:rsidRPr="00CB063F" w:rsidRDefault="00CB063F" w:rsidP="0058353F">
      <w:pPr>
        <w:spacing w:after="0"/>
        <w:jc w:val="both"/>
        <w:rPr>
          <w:rFonts w:ascii="Times New Roman" w:hAnsi="Times New Roman" w:cs="Times New Roman"/>
          <w:sz w:val="24"/>
          <w:szCs w:val="24"/>
        </w:rPr>
      </w:pPr>
      <w:r w:rsidRPr="00CB063F">
        <w:rPr>
          <w:rFonts w:ascii="Times New Roman" w:hAnsi="Times New Roman" w:cs="Times New Roman"/>
          <w:sz w:val="24"/>
          <w:szCs w:val="24"/>
        </w:rPr>
        <w:t>3.  Признать утратившим силу постановление администрации сельского п</w:t>
      </w:r>
      <w:r w:rsidR="00370899">
        <w:rPr>
          <w:rFonts w:ascii="Times New Roman" w:hAnsi="Times New Roman" w:cs="Times New Roman"/>
          <w:sz w:val="24"/>
          <w:szCs w:val="24"/>
        </w:rPr>
        <w:t>оселения «</w:t>
      </w:r>
      <w:proofErr w:type="spellStart"/>
      <w:r w:rsidR="00370899">
        <w:rPr>
          <w:rFonts w:ascii="Times New Roman" w:hAnsi="Times New Roman" w:cs="Times New Roman"/>
          <w:sz w:val="24"/>
          <w:szCs w:val="24"/>
        </w:rPr>
        <w:t>Подтыбок</w:t>
      </w:r>
      <w:proofErr w:type="spellEnd"/>
      <w:r w:rsidR="0058353F">
        <w:rPr>
          <w:rFonts w:ascii="Times New Roman" w:hAnsi="Times New Roman" w:cs="Times New Roman"/>
          <w:sz w:val="24"/>
          <w:szCs w:val="24"/>
        </w:rPr>
        <w:t>» от 01 августа</w:t>
      </w:r>
      <w:r w:rsidRPr="00CB063F">
        <w:rPr>
          <w:rFonts w:ascii="Times New Roman" w:hAnsi="Times New Roman" w:cs="Times New Roman"/>
          <w:sz w:val="24"/>
          <w:szCs w:val="24"/>
        </w:rPr>
        <w:t xml:space="preserve"> 2019 года № 52 «О внесении изменений в постановление ад</w:t>
      </w:r>
      <w:r w:rsidR="0058353F">
        <w:rPr>
          <w:rFonts w:ascii="Times New Roman" w:hAnsi="Times New Roman" w:cs="Times New Roman"/>
          <w:sz w:val="24"/>
          <w:szCs w:val="24"/>
        </w:rPr>
        <w:t>министрации СП «</w:t>
      </w:r>
      <w:proofErr w:type="spellStart"/>
      <w:r w:rsidR="0058353F">
        <w:rPr>
          <w:rFonts w:ascii="Times New Roman" w:hAnsi="Times New Roman" w:cs="Times New Roman"/>
          <w:sz w:val="24"/>
          <w:szCs w:val="24"/>
        </w:rPr>
        <w:t>П</w:t>
      </w:r>
      <w:r w:rsidR="00370899">
        <w:rPr>
          <w:rFonts w:ascii="Times New Roman" w:hAnsi="Times New Roman" w:cs="Times New Roman"/>
          <w:sz w:val="24"/>
          <w:szCs w:val="24"/>
        </w:rPr>
        <w:t>одтыбок</w:t>
      </w:r>
      <w:proofErr w:type="spellEnd"/>
      <w:r w:rsidR="00370899">
        <w:rPr>
          <w:rFonts w:ascii="Times New Roman" w:hAnsi="Times New Roman" w:cs="Times New Roman"/>
          <w:sz w:val="24"/>
          <w:szCs w:val="24"/>
        </w:rPr>
        <w:t>»</w:t>
      </w:r>
      <w:r w:rsidR="0058353F">
        <w:rPr>
          <w:rFonts w:ascii="Times New Roman" w:hAnsi="Times New Roman" w:cs="Times New Roman"/>
          <w:sz w:val="24"/>
          <w:szCs w:val="24"/>
        </w:rPr>
        <w:t xml:space="preserve"> от 11 ноября 2015 года № 73</w:t>
      </w:r>
      <w:r w:rsidRPr="00CB063F">
        <w:rPr>
          <w:rFonts w:ascii="Times New Roman" w:hAnsi="Times New Roman" w:cs="Times New Roman"/>
          <w:sz w:val="24"/>
          <w:szCs w:val="24"/>
        </w:rPr>
        <w:t xml:space="preserve"> «Об утверждении Административного регламента предоставления муниципальной услуги «Передача муниципального имущества в безвозмездное пользование.</w:t>
      </w:r>
    </w:p>
    <w:p w:rsidR="00CB063F" w:rsidRPr="00CB063F" w:rsidRDefault="00CB063F" w:rsidP="0058353F">
      <w:pPr>
        <w:spacing w:after="0"/>
        <w:jc w:val="both"/>
        <w:rPr>
          <w:rFonts w:ascii="Times New Roman" w:hAnsi="Times New Roman" w:cs="Times New Roman"/>
          <w:sz w:val="24"/>
          <w:szCs w:val="24"/>
        </w:rPr>
      </w:pPr>
      <w:r w:rsidRPr="00CB063F">
        <w:rPr>
          <w:rFonts w:ascii="Times New Roman" w:hAnsi="Times New Roman" w:cs="Times New Roman"/>
          <w:sz w:val="24"/>
          <w:szCs w:val="24"/>
        </w:rPr>
        <w:t>4. Контроль исполнения настоящего постановления оставляю за собой.</w:t>
      </w:r>
    </w:p>
    <w:p w:rsidR="00373AFA" w:rsidRDefault="00CB063F" w:rsidP="0058353F">
      <w:pPr>
        <w:spacing w:after="0"/>
        <w:jc w:val="both"/>
        <w:rPr>
          <w:rFonts w:ascii="Times New Roman" w:hAnsi="Times New Roman" w:cs="Times New Roman"/>
          <w:sz w:val="24"/>
          <w:szCs w:val="24"/>
        </w:rPr>
      </w:pPr>
      <w:r w:rsidRPr="00CB063F">
        <w:rPr>
          <w:rFonts w:ascii="Times New Roman" w:hAnsi="Times New Roman" w:cs="Times New Roman"/>
          <w:sz w:val="24"/>
          <w:szCs w:val="24"/>
        </w:rPr>
        <w:t>5. Настоящее постановление вступает в силу со дня его обнародования.</w:t>
      </w:r>
    </w:p>
    <w:p w:rsidR="0058353F" w:rsidRDefault="0058353F" w:rsidP="0058353F">
      <w:pPr>
        <w:spacing w:after="0"/>
        <w:jc w:val="both"/>
        <w:rPr>
          <w:rFonts w:ascii="Times New Roman" w:hAnsi="Times New Roman" w:cs="Times New Roman"/>
          <w:sz w:val="24"/>
          <w:szCs w:val="24"/>
        </w:rPr>
      </w:pPr>
    </w:p>
    <w:p w:rsidR="00373AFA" w:rsidRDefault="00373AFA" w:rsidP="00646EFB">
      <w:pPr>
        <w:spacing w:after="0"/>
        <w:jc w:val="both"/>
        <w:rPr>
          <w:rFonts w:ascii="Times New Roman" w:hAnsi="Times New Roman" w:cs="Times New Roman"/>
          <w:sz w:val="24"/>
          <w:szCs w:val="24"/>
        </w:rPr>
      </w:pPr>
    </w:p>
    <w:p w:rsidR="00646EFB" w:rsidRPr="0058353F" w:rsidRDefault="00646EFB" w:rsidP="00646EFB">
      <w:pPr>
        <w:spacing w:after="0"/>
        <w:jc w:val="both"/>
        <w:rPr>
          <w:rFonts w:ascii="Times New Roman" w:hAnsi="Times New Roman" w:cs="Times New Roman"/>
          <w:sz w:val="24"/>
          <w:szCs w:val="24"/>
        </w:rPr>
      </w:pPr>
      <w:r w:rsidRPr="0058353F">
        <w:rPr>
          <w:rFonts w:ascii="Times New Roman" w:hAnsi="Times New Roman" w:cs="Times New Roman"/>
          <w:sz w:val="24"/>
          <w:szCs w:val="24"/>
        </w:rPr>
        <w:t xml:space="preserve">Глава сельского поселения                                                               </w:t>
      </w:r>
      <w:r w:rsidR="00CD4FEE" w:rsidRPr="0058353F">
        <w:rPr>
          <w:rFonts w:ascii="Times New Roman" w:hAnsi="Times New Roman" w:cs="Times New Roman"/>
          <w:sz w:val="24"/>
          <w:szCs w:val="24"/>
        </w:rPr>
        <w:t>Е.</w:t>
      </w:r>
      <w:r w:rsidR="00373AFA" w:rsidRPr="0058353F">
        <w:rPr>
          <w:rFonts w:ascii="Times New Roman" w:hAnsi="Times New Roman" w:cs="Times New Roman"/>
          <w:sz w:val="24"/>
          <w:szCs w:val="24"/>
        </w:rPr>
        <w:t xml:space="preserve">И. </w:t>
      </w:r>
      <w:r w:rsidR="00CD4FEE" w:rsidRPr="0058353F">
        <w:rPr>
          <w:rFonts w:ascii="Times New Roman" w:hAnsi="Times New Roman" w:cs="Times New Roman"/>
          <w:sz w:val="24"/>
          <w:szCs w:val="24"/>
        </w:rPr>
        <w:t>Михайлова</w:t>
      </w:r>
    </w:p>
    <w:p w:rsidR="00373AFA" w:rsidRDefault="00C55A83" w:rsidP="00646EFB">
      <w:pPr>
        <w:spacing w:after="0"/>
        <w:jc w:val="both"/>
        <w:rPr>
          <w:rFonts w:ascii="Times New Roman" w:hAnsi="Times New Roman" w:cs="Times New Roman"/>
          <w:sz w:val="28"/>
          <w:szCs w:val="28"/>
        </w:rPr>
      </w:pPr>
      <w:r w:rsidRPr="004B3C9B">
        <w:rPr>
          <w:rFonts w:ascii="Times New Roman" w:hAnsi="Times New Roman" w:cs="Times New Roman"/>
          <w:sz w:val="28"/>
          <w:szCs w:val="28"/>
        </w:rPr>
        <w:t xml:space="preserve">                                                                      </w:t>
      </w:r>
      <w:r w:rsidR="004B3C9B">
        <w:rPr>
          <w:rFonts w:ascii="Times New Roman" w:hAnsi="Times New Roman" w:cs="Times New Roman"/>
          <w:sz w:val="28"/>
          <w:szCs w:val="28"/>
        </w:rPr>
        <w:t xml:space="preserve">        </w:t>
      </w:r>
      <w:r w:rsidR="00B65DD1" w:rsidRPr="004B3C9B">
        <w:rPr>
          <w:rFonts w:ascii="Times New Roman" w:hAnsi="Times New Roman" w:cs="Times New Roman"/>
          <w:sz w:val="28"/>
          <w:szCs w:val="28"/>
        </w:rPr>
        <w:t xml:space="preserve">  </w:t>
      </w:r>
      <w:r w:rsidR="004B3C9B">
        <w:rPr>
          <w:rFonts w:ascii="Times New Roman" w:hAnsi="Times New Roman" w:cs="Times New Roman"/>
          <w:sz w:val="28"/>
          <w:szCs w:val="28"/>
        </w:rPr>
        <w:t xml:space="preserve">                          </w:t>
      </w:r>
    </w:p>
    <w:p w:rsidR="00373AFA" w:rsidRDefault="00373AFA" w:rsidP="00646EFB">
      <w:pPr>
        <w:spacing w:after="0"/>
        <w:jc w:val="both"/>
        <w:rPr>
          <w:rFonts w:ascii="Times New Roman" w:hAnsi="Times New Roman" w:cs="Times New Roman"/>
          <w:sz w:val="28"/>
          <w:szCs w:val="28"/>
        </w:rPr>
      </w:pPr>
    </w:p>
    <w:p w:rsidR="00373AFA" w:rsidRDefault="00373AFA" w:rsidP="00646EFB">
      <w:pPr>
        <w:spacing w:after="0"/>
        <w:jc w:val="both"/>
        <w:rPr>
          <w:rFonts w:ascii="Times New Roman" w:hAnsi="Times New Roman" w:cs="Times New Roman"/>
          <w:sz w:val="28"/>
          <w:szCs w:val="28"/>
        </w:rPr>
      </w:pPr>
    </w:p>
    <w:p w:rsidR="0024695D" w:rsidRPr="00C0762A" w:rsidRDefault="00373AFA" w:rsidP="00646EFB">
      <w:pPr>
        <w:spacing w:after="0"/>
        <w:jc w:val="both"/>
        <w:rPr>
          <w:rFonts w:ascii="Times New Roman" w:hAnsi="Times New Roman" w:cs="Times New Roman"/>
        </w:rPr>
      </w:pPr>
      <w:r w:rsidRPr="00C0762A">
        <w:rPr>
          <w:rFonts w:ascii="Times New Roman" w:hAnsi="Times New Roman" w:cs="Times New Roman"/>
        </w:rPr>
        <w:t xml:space="preserve">                                                   Приложение к постановлению </w:t>
      </w:r>
      <w:r w:rsidR="00C55A83" w:rsidRPr="00C0762A">
        <w:rPr>
          <w:rFonts w:ascii="Times New Roman" w:hAnsi="Times New Roman" w:cs="Times New Roman"/>
        </w:rPr>
        <w:t>администр</w:t>
      </w:r>
      <w:r w:rsidR="004B3C9B" w:rsidRPr="00C0762A">
        <w:rPr>
          <w:rFonts w:ascii="Times New Roman" w:hAnsi="Times New Roman" w:cs="Times New Roman"/>
        </w:rPr>
        <w:t>а</w:t>
      </w:r>
      <w:r w:rsidR="00C55A83" w:rsidRPr="00C0762A">
        <w:rPr>
          <w:rFonts w:ascii="Times New Roman" w:hAnsi="Times New Roman" w:cs="Times New Roman"/>
        </w:rPr>
        <w:t xml:space="preserve">ции </w:t>
      </w:r>
      <w:r w:rsidR="004B3C9B" w:rsidRPr="00C0762A">
        <w:rPr>
          <w:rFonts w:ascii="Times New Roman" w:hAnsi="Times New Roman" w:cs="Times New Roman"/>
        </w:rPr>
        <w:t xml:space="preserve"> </w:t>
      </w:r>
    </w:p>
    <w:p w:rsidR="00CD4FEE" w:rsidRPr="00C0762A" w:rsidRDefault="0024695D" w:rsidP="00646EFB">
      <w:pPr>
        <w:spacing w:after="0"/>
        <w:jc w:val="both"/>
        <w:rPr>
          <w:rFonts w:ascii="Times New Roman" w:hAnsi="Times New Roman" w:cs="Times New Roman"/>
        </w:rPr>
      </w:pPr>
      <w:r w:rsidRPr="00C0762A">
        <w:rPr>
          <w:rFonts w:ascii="Times New Roman" w:hAnsi="Times New Roman" w:cs="Times New Roman"/>
        </w:rPr>
        <w:t xml:space="preserve">                                                                          </w:t>
      </w:r>
      <w:r w:rsidR="004B3C9B" w:rsidRPr="00C0762A">
        <w:rPr>
          <w:rFonts w:ascii="Times New Roman" w:hAnsi="Times New Roman" w:cs="Times New Roman"/>
        </w:rPr>
        <w:t xml:space="preserve"> </w:t>
      </w:r>
      <w:r w:rsidR="00C55A83" w:rsidRPr="00C0762A">
        <w:rPr>
          <w:rFonts w:ascii="Times New Roman" w:hAnsi="Times New Roman" w:cs="Times New Roman"/>
        </w:rPr>
        <w:t>сельского поселения «</w:t>
      </w:r>
      <w:proofErr w:type="spellStart"/>
      <w:r w:rsidR="00C55A83" w:rsidRPr="00C0762A">
        <w:rPr>
          <w:rFonts w:ascii="Times New Roman" w:hAnsi="Times New Roman" w:cs="Times New Roman"/>
        </w:rPr>
        <w:t>Подтыбок</w:t>
      </w:r>
      <w:proofErr w:type="spellEnd"/>
      <w:r w:rsidR="00C55A83" w:rsidRPr="00C0762A">
        <w:rPr>
          <w:rFonts w:ascii="Times New Roman" w:hAnsi="Times New Roman" w:cs="Times New Roman"/>
        </w:rPr>
        <w:t>»</w:t>
      </w:r>
    </w:p>
    <w:p w:rsidR="00C55A83" w:rsidRPr="00C0762A" w:rsidRDefault="00C55A83" w:rsidP="00646EFB">
      <w:pPr>
        <w:spacing w:after="0"/>
        <w:jc w:val="both"/>
        <w:rPr>
          <w:rFonts w:ascii="Times New Roman" w:hAnsi="Times New Roman" w:cs="Times New Roman"/>
        </w:rPr>
      </w:pPr>
      <w:r w:rsidRPr="00C0762A">
        <w:rPr>
          <w:rFonts w:ascii="Times New Roman" w:hAnsi="Times New Roman" w:cs="Times New Roman"/>
        </w:rPr>
        <w:t xml:space="preserve">                                                   </w:t>
      </w:r>
      <w:r w:rsidR="00C9112D" w:rsidRPr="00C0762A">
        <w:rPr>
          <w:rFonts w:ascii="Times New Roman" w:hAnsi="Times New Roman" w:cs="Times New Roman"/>
        </w:rPr>
        <w:t xml:space="preserve">                         </w:t>
      </w:r>
      <w:r w:rsidRPr="00C0762A">
        <w:rPr>
          <w:rFonts w:ascii="Times New Roman" w:hAnsi="Times New Roman" w:cs="Times New Roman"/>
        </w:rPr>
        <w:t>от</w:t>
      </w:r>
      <w:r w:rsidR="00B65DD1" w:rsidRPr="00C0762A">
        <w:rPr>
          <w:rFonts w:ascii="Times New Roman" w:hAnsi="Times New Roman" w:cs="Times New Roman"/>
        </w:rPr>
        <w:t xml:space="preserve"> </w:t>
      </w:r>
      <w:r w:rsidR="00C9112D" w:rsidRPr="00C0762A">
        <w:rPr>
          <w:rFonts w:ascii="Times New Roman" w:hAnsi="Times New Roman" w:cs="Times New Roman"/>
        </w:rPr>
        <w:t xml:space="preserve"> 10 февраля </w:t>
      </w:r>
      <w:r w:rsidR="00373AFA" w:rsidRPr="00C0762A">
        <w:rPr>
          <w:rFonts w:ascii="Times New Roman" w:hAnsi="Times New Roman" w:cs="Times New Roman"/>
        </w:rPr>
        <w:t>2021</w:t>
      </w:r>
      <w:r w:rsidR="00B65DD1" w:rsidRPr="00C0762A">
        <w:rPr>
          <w:rFonts w:ascii="Times New Roman" w:hAnsi="Times New Roman" w:cs="Times New Roman"/>
        </w:rPr>
        <w:t>г.</w:t>
      </w:r>
      <w:r w:rsidRPr="00C0762A">
        <w:rPr>
          <w:rFonts w:ascii="Times New Roman" w:hAnsi="Times New Roman" w:cs="Times New Roman"/>
        </w:rPr>
        <w:t xml:space="preserve">  №</w:t>
      </w:r>
      <w:r w:rsidR="00373AFA" w:rsidRPr="00C0762A">
        <w:rPr>
          <w:rFonts w:ascii="Times New Roman" w:hAnsi="Times New Roman" w:cs="Times New Roman"/>
        </w:rPr>
        <w:t xml:space="preserve"> </w:t>
      </w:r>
      <w:r w:rsidR="00C9112D" w:rsidRPr="00C0762A">
        <w:rPr>
          <w:rFonts w:ascii="Times New Roman" w:hAnsi="Times New Roman" w:cs="Times New Roman"/>
        </w:rPr>
        <w:t>04</w:t>
      </w:r>
    </w:p>
    <w:p w:rsidR="00CD4FEE" w:rsidRPr="00C0762A" w:rsidRDefault="00CD4FEE" w:rsidP="00646EFB">
      <w:pPr>
        <w:spacing w:after="0"/>
        <w:jc w:val="both"/>
        <w:rPr>
          <w:rFonts w:ascii="Times New Roman" w:hAnsi="Times New Roman" w:cs="Times New Roman"/>
          <w:b/>
        </w:rPr>
      </w:pPr>
    </w:p>
    <w:p w:rsidR="00CD4FEE" w:rsidRPr="00C0762A" w:rsidRDefault="00CD4FEE" w:rsidP="00646EFB">
      <w:pPr>
        <w:spacing w:after="0"/>
        <w:jc w:val="both"/>
        <w:rPr>
          <w:rFonts w:ascii="Times New Roman" w:hAnsi="Times New Roman" w:cs="Times New Roman"/>
          <w:b/>
        </w:rPr>
      </w:pPr>
    </w:p>
    <w:p w:rsidR="00C55A83" w:rsidRPr="00C0762A" w:rsidRDefault="00C55A83" w:rsidP="00C55A83">
      <w:pPr>
        <w:widowControl w:val="0"/>
        <w:autoSpaceDE w:val="0"/>
        <w:autoSpaceDN w:val="0"/>
        <w:adjustRightInd w:val="0"/>
        <w:spacing w:after="0" w:line="240" w:lineRule="auto"/>
        <w:ind w:firstLine="709"/>
        <w:jc w:val="center"/>
        <w:rPr>
          <w:rFonts w:ascii="Times New Roman" w:eastAsia="Times New Roman" w:hAnsi="Times New Roman" w:cs="Times New Roman"/>
          <w:b/>
          <w:bCs/>
        </w:rPr>
      </w:pPr>
      <w:r w:rsidRPr="00C0762A">
        <w:rPr>
          <w:rFonts w:ascii="Times New Roman" w:eastAsia="Times New Roman" w:hAnsi="Times New Roman" w:cs="Times New Roman"/>
          <w:b/>
          <w:bCs/>
        </w:rPr>
        <w:t>АДМИНИСТРАТИВНЫЙ РЕГЛАМЕНТ</w:t>
      </w:r>
    </w:p>
    <w:p w:rsidR="00C55A83" w:rsidRPr="00C0762A" w:rsidRDefault="00C55A83" w:rsidP="001B2BF0">
      <w:pPr>
        <w:widowControl w:val="0"/>
        <w:autoSpaceDE w:val="0"/>
        <w:autoSpaceDN w:val="0"/>
        <w:adjustRightInd w:val="0"/>
        <w:spacing w:after="0" w:line="240" w:lineRule="auto"/>
        <w:ind w:firstLine="709"/>
        <w:jc w:val="center"/>
        <w:rPr>
          <w:rFonts w:ascii="Times New Roman" w:eastAsia="Times New Roman" w:hAnsi="Times New Roman" w:cs="Times New Roman"/>
          <w:b/>
          <w:bCs/>
        </w:rPr>
      </w:pPr>
      <w:r w:rsidRPr="00C0762A">
        <w:rPr>
          <w:rFonts w:ascii="Times New Roman" w:eastAsia="Times New Roman" w:hAnsi="Times New Roman" w:cs="Times New Roman"/>
          <w:b/>
          <w:bCs/>
        </w:rPr>
        <w:t>предоставления муниципальной услуги</w:t>
      </w:r>
      <w:r w:rsidR="001B2BF0" w:rsidRPr="00C0762A">
        <w:rPr>
          <w:rFonts w:ascii="Times New Roman" w:eastAsia="Times New Roman" w:hAnsi="Times New Roman" w:cs="Times New Roman"/>
          <w:b/>
          <w:bCs/>
        </w:rPr>
        <w:t xml:space="preserve">               «Передача муниципального имущества в безвозмездное пользование»</w:t>
      </w:r>
      <w:r w:rsidRPr="00C0762A">
        <w:rPr>
          <w:rFonts w:ascii="Times New Roman" w:eastAsia="Calibri" w:hAnsi="Times New Roman" w:cs="Times New Roman"/>
          <w:vertAlign w:val="superscript"/>
        </w:rPr>
        <w:t xml:space="preserve"> </w:t>
      </w:r>
    </w:p>
    <w:p w:rsidR="00C55A83" w:rsidRPr="00C0762A" w:rsidRDefault="00C55A83" w:rsidP="00C55A83">
      <w:pPr>
        <w:widowControl w:val="0"/>
        <w:autoSpaceDE w:val="0"/>
        <w:autoSpaceDN w:val="0"/>
        <w:adjustRightInd w:val="0"/>
        <w:spacing w:after="0" w:line="240" w:lineRule="auto"/>
        <w:ind w:firstLine="709"/>
        <w:jc w:val="center"/>
        <w:rPr>
          <w:rFonts w:ascii="Times New Roman" w:hAnsi="Times New Roman" w:cs="Times New Roman"/>
        </w:rPr>
      </w:pPr>
    </w:p>
    <w:p w:rsidR="00C55A83" w:rsidRPr="00C0762A" w:rsidRDefault="00C55A83" w:rsidP="00C55A83">
      <w:pPr>
        <w:widowControl w:val="0"/>
        <w:autoSpaceDE w:val="0"/>
        <w:autoSpaceDN w:val="0"/>
        <w:adjustRightInd w:val="0"/>
        <w:spacing w:after="0" w:line="240" w:lineRule="auto"/>
        <w:ind w:firstLine="709"/>
        <w:jc w:val="center"/>
        <w:outlineLvl w:val="1"/>
        <w:rPr>
          <w:rFonts w:ascii="Times New Roman" w:hAnsi="Times New Roman" w:cs="Times New Roman"/>
          <w:b/>
        </w:rPr>
      </w:pPr>
      <w:r w:rsidRPr="00C0762A">
        <w:rPr>
          <w:rFonts w:ascii="Times New Roman" w:hAnsi="Times New Roman" w:cs="Times New Roman"/>
          <w:b/>
        </w:rPr>
        <w:t>I. Общие положения</w:t>
      </w:r>
    </w:p>
    <w:p w:rsidR="00C55A83" w:rsidRPr="00C0762A" w:rsidRDefault="00C55A83" w:rsidP="00C55A83">
      <w:pPr>
        <w:widowControl w:val="0"/>
        <w:autoSpaceDE w:val="0"/>
        <w:autoSpaceDN w:val="0"/>
        <w:adjustRightInd w:val="0"/>
        <w:spacing w:after="0" w:line="240" w:lineRule="auto"/>
        <w:ind w:firstLine="709"/>
        <w:jc w:val="center"/>
        <w:rPr>
          <w:rFonts w:ascii="Times New Roman" w:hAnsi="Times New Roman" w:cs="Times New Roman"/>
        </w:rPr>
      </w:pPr>
    </w:p>
    <w:p w:rsidR="00C55A83" w:rsidRPr="00C0762A" w:rsidRDefault="00C55A83" w:rsidP="00C55A83">
      <w:pPr>
        <w:widowControl w:val="0"/>
        <w:autoSpaceDE w:val="0"/>
        <w:autoSpaceDN w:val="0"/>
        <w:adjustRightInd w:val="0"/>
        <w:spacing w:after="0" w:line="240" w:lineRule="auto"/>
        <w:ind w:firstLine="709"/>
        <w:jc w:val="center"/>
        <w:outlineLvl w:val="2"/>
        <w:rPr>
          <w:rFonts w:ascii="Times New Roman" w:hAnsi="Times New Roman" w:cs="Times New Roman"/>
          <w:b/>
        </w:rPr>
      </w:pPr>
      <w:bookmarkStart w:id="1" w:name="Par55"/>
      <w:bookmarkEnd w:id="1"/>
      <w:r w:rsidRPr="00C0762A">
        <w:rPr>
          <w:rFonts w:ascii="Times New Roman" w:hAnsi="Times New Roman" w:cs="Times New Roman"/>
          <w:b/>
        </w:rPr>
        <w:t>Предмет регулирования административного регламента</w:t>
      </w:r>
    </w:p>
    <w:p w:rsidR="00C55A83" w:rsidRPr="00C0762A" w:rsidRDefault="00C55A83" w:rsidP="001B2BF0">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 xml:space="preserve">1.1. </w:t>
      </w:r>
      <w:proofErr w:type="gramStart"/>
      <w:r w:rsidRPr="00C0762A">
        <w:rPr>
          <w:rFonts w:ascii="Times New Roman" w:eastAsia="Times New Roman" w:hAnsi="Times New Roman" w:cs="Times New Roman"/>
        </w:rPr>
        <w:t>Административный регламент предоставления муниципальной услуги</w:t>
      </w:r>
      <w:r w:rsidR="001B2BF0" w:rsidRPr="00C0762A">
        <w:rPr>
          <w:rFonts w:ascii="Times New Roman" w:eastAsia="Times New Roman" w:hAnsi="Times New Roman" w:cs="Times New Roman"/>
        </w:rPr>
        <w:t xml:space="preserve">              «Передача муниципального имущества в безвозмездное пользование»</w:t>
      </w:r>
      <w:r w:rsidRPr="00C0762A">
        <w:rPr>
          <w:rFonts w:ascii="Times New Roman" w:eastAsia="Times New Roman" w:hAnsi="Times New Roman" w:cs="Times New Roman"/>
        </w:rPr>
        <w:t xml:space="preserve"> (далее - административный регламент), определяет порядок, сроки и последовательность действий (административных процедур) Администрации муниципального образования сельского поселения «</w:t>
      </w:r>
      <w:proofErr w:type="spellStart"/>
      <w:r w:rsidRPr="00C0762A">
        <w:rPr>
          <w:rFonts w:ascii="Times New Roman" w:eastAsia="Times New Roman" w:hAnsi="Times New Roman" w:cs="Times New Roman"/>
        </w:rPr>
        <w:t>Подтыбок</w:t>
      </w:r>
      <w:proofErr w:type="spellEnd"/>
      <w:r w:rsidRPr="00C0762A">
        <w:rPr>
          <w:rFonts w:ascii="Times New Roman" w:eastAsia="Times New Roman" w:hAnsi="Times New Roman" w:cs="Times New Roman"/>
        </w:rPr>
        <w:t>»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w:t>
      </w:r>
      <w:proofErr w:type="gramEnd"/>
      <w:r w:rsidRPr="00C0762A">
        <w:rPr>
          <w:rFonts w:ascii="Times New Roman" w:eastAsia="Times New Roman" w:hAnsi="Times New Roman" w:cs="Times New Roman"/>
        </w:rPr>
        <w:t xml:space="preserve">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C55A83" w:rsidRPr="00C0762A" w:rsidRDefault="00C55A83" w:rsidP="00C55A83">
      <w:pPr>
        <w:widowControl w:val="0"/>
        <w:autoSpaceDE w:val="0"/>
        <w:autoSpaceDN w:val="0"/>
        <w:adjustRightInd w:val="0"/>
        <w:spacing w:after="0" w:line="240" w:lineRule="auto"/>
        <w:ind w:firstLine="709"/>
        <w:jc w:val="both"/>
        <w:rPr>
          <w:rFonts w:ascii="Times New Roman" w:eastAsia="Times New Roman" w:hAnsi="Times New Roman" w:cs="Times New Roman"/>
        </w:rPr>
      </w:pPr>
      <w:proofErr w:type="gramStart"/>
      <w:r w:rsidRPr="00C0762A">
        <w:rPr>
          <w:rFonts w:ascii="Times New Roman" w:eastAsia="Times New Roman" w:hAnsi="Times New Roman" w:cs="Times New Roman"/>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C0762A">
        <w:rPr>
          <w:rFonts w:ascii="Times New Roman" w:eastAsia="Times New Roman" w:hAnsi="Times New Roman" w:cs="Times New Roman"/>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C55A83" w:rsidRPr="00C0762A" w:rsidRDefault="00C55A83" w:rsidP="00C55A83">
      <w:pPr>
        <w:widowControl w:val="0"/>
        <w:autoSpaceDE w:val="0"/>
        <w:autoSpaceDN w:val="0"/>
        <w:adjustRightInd w:val="0"/>
        <w:spacing w:after="0" w:line="240" w:lineRule="auto"/>
        <w:ind w:firstLine="709"/>
        <w:jc w:val="both"/>
        <w:rPr>
          <w:rFonts w:ascii="Times New Roman" w:hAnsi="Times New Roman" w:cs="Times New Roman"/>
        </w:rPr>
      </w:pPr>
    </w:p>
    <w:p w:rsidR="00C55A83" w:rsidRPr="00C0762A" w:rsidRDefault="00C55A83" w:rsidP="00C55A83">
      <w:pPr>
        <w:widowControl w:val="0"/>
        <w:autoSpaceDE w:val="0"/>
        <w:autoSpaceDN w:val="0"/>
        <w:adjustRightInd w:val="0"/>
        <w:spacing w:after="0" w:line="240" w:lineRule="auto"/>
        <w:ind w:firstLine="709"/>
        <w:jc w:val="center"/>
        <w:outlineLvl w:val="2"/>
        <w:rPr>
          <w:rFonts w:ascii="Times New Roman" w:hAnsi="Times New Roman" w:cs="Times New Roman"/>
          <w:b/>
        </w:rPr>
      </w:pPr>
      <w:bookmarkStart w:id="2" w:name="Par59"/>
      <w:bookmarkEnd w:id="2"/>
      <w:r w:rsidRPr="00C0762A">
        <w:rPr>
          <w:rFonts w:ascii="Times New Roman" w:hAnsi="Times New Roman" w:cs="Times New Roman"/>
          <w:b/>
        </w:rPr>
        <w:t>Круг заявителей</w:t>
      </w:r>
    </w:p>
    <w:p w:rsidR="00C55A83" w:rsidRPr="00C0762A" w:rsidRDefault="00C55A83" w:rsidP="00C55A83">
      <w:pPr>
        <w:widowControl w:val="0"/>
        <w:autoSpaceDE w:val="0"/>
        <w:autoSpaceDN w:val="0"/>
        <w:adjustRightInd w:val="0"/>
        <w:spacing w:after="0" w:line="240" w:lineRule="auto"/>
        <w:outlineLvl w:val="2"/>
        <w:rPr>
          <w:rFonts w:ascii="Times New Roman" w:hAnsi="Times New Roman" w:cs="Times New Roman"/>
        </w:rPr>
      </w:pPr>
      <w:bookmarkStart w:id="3" w:name="Par61"/>
      <w:bookmarkEnd w:id="3"/>
    </w:p>
    <w:p w:rsidR="001B2BF0" w:rsidRPr="00C0762A" w:rsidRDefault="001B2BF0" w:rsidP="001B2BF0">
      <w:pPr>
        <w:widowControl w:val="0"/>
        <w:autoSpaceDE w:val="0"/>
        <w:autoSpaceDN w:val="0"/>
        <w:adjustRightInd w:val="0"/>
        <w:spacing w:after="0" w:line="240" w:lineRule="auto"/>
        <w:outlineLvl w:val="2"/>
        <w:rPr>
          <w:rFonts w:ascii="Times New Roman" w:hAnsi="Times New Roman" w:cs="Times New Roman"/>
        </w:rPr>
      </w:pPr>
      <w:r w:rsidRPr="00C0762A">
        <w:rPr>
          <w:rFonts w:ascii="Times New Roman" w:hAnsi="Times New Roman" w:cs="Times New Roman"/>
        </w:rPr>
        <w:t>1.2. Заявителями являются физические и юридические лица, а также индивидуальные предприниматели.</w:t>
      </w:r>
    </w:p>
    <w:p w:rsidR="00C55A83" w:rsidRPr="00C0762A" w:rsidRDefault="001B2BF0" w:rsidP="001B2BF0">
      <w:pPr>
        <w:widowControl w:val="0"/>
        <w:autoSpaceDE w:val="0"/>
        <w:autoSpaceDN w:val="0"/>
        <w:adjustRightInd w:val="0"/>
        <w:spacing w:after="0" w:line="240" w:lineRule="auto"/>
        <w:outlineLvl w:val="2"/>
        <w:rPr>
          <w:rFonts w:ascii="Times New Roman" w:hAnsi="Times New Roman" w:cs="Times New Roman"/>
        </w:rPr>
      </w:pPr>
      <w:r w:rsidRPr="00C0762A">
        <w:rPr>
          <w:rFonts w:ascii="Times New Roman" w:hAnsi="Times New Roman" w:cs="Times New Roman"/>
        </w:rPr>
        <w:t>1.3.</w:t>
      </w:r>
      <w:r w:rsidRPr="00C0762A">
        <w:rPr>
          <w:rFonts w:ascii="Times New Roman" w:hAnsi="Times New Roman" w:cs="Times New Roman"/>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1B2BF0" w:rsidRPr="00C0762A" w:rsidRDefault="001B2BF0" w:rsidP="001B2BF0">
      <w:pPr>
        <w:widowControl w:val="0"/>
        <w:autoSpaceDE w:val="0"/>
        <w:autoSpaceDN w:val="0"/>
        <w:adjustRightInd w:val="0"/>
        <w:spacing w:after="0" w:line="240" w:lineRule="auto"/>
        <w:outlineLvl w:val="2"/>
        <w:rPr>
          <w:rFonts w:ascii="Times New Roman" w:hAnsi="Times New Roman" w:cs="Times New Roman"/>
        </w:rPr>
      </w:pPr>
    </w:p>
    <w:p w:rsidR="00C55A83" w:rsidRPr="00C0762A" w:rsidRDefault="00C55A83" w:rsidP="00C55A83">
      <w:pPr>
        <w:widowControl w:val="0"/>
        <w:autoSpaceDE w:val="0"/>
        <w:autoSpaceDN w:val="0"/>
        <w:adjustRightInd w:val="0"/>
        <w:spacing w:after="0" w:line="240" w:lineRule="auto"/>
        <w:ind w:firstLine="709"/>
        <w:jc w:val="center"/>
        <w:outlineLvl w:val="2"/>
        <w:rPr>
          <w:rFonts w:ascii="Times New Roman" w:hAnsi="Times New Roman" w:cs="Times New Roman"/>
          <w:b/>
        </w:rPr>
      </w:pPr>
      <w:r w:rsidRPr="00C0762A">
        <w:rPr>
          <w:rFonts w:ascii="Times New Roman" w:hAnsi="Times New Roman" w:cs="Times New Roman"/>
          <w:b/>
        </w:rPr>
        <w:t>Требования к порядку информирования о предоставлении</w:t>
      </w:r>
    </w:p>
    <w:p w:rsidR="00C55A83" w:rsidRPr="00C0762A" w:rsidRDefault="00C55A83" w:rsidP="00C55A83">
      <w:pPr>
        <w:widowControl w:val="0"/>
        <w:autoSpaceDE w:val="0"/>
        <w:autoSpaceDN w:val="0"/>
        <w:adjustRightInd w:val="0"/>
        <w:spacing w:after="0" w:line="240" w:lineRule="auto"/>
        <w:ind w:firstLine="709"/>
        <w:jc w:val="center"/>
        <w:rPr>
          <w:rFonts w:ascii="Times New Roman" w:hAnsi="Times New Roman" w:cs="Times New Roman"/>
        </w:rPr>
      </w:pPr>
      <w:r w:rsidRPr="00C0762A">
        <w:rPr>
          <w:rFonts w:ascii="Times New Roman" w:eastAsia="Times New Roman" w:hAnsi="Times New Roman" w:cs="Times New Roman"/>
          <w:b/>
        </w:rPr>
        <w:t>муниципальной</w:t>
      </w:r>
      <w:r w:rsidRPr="00C0762A">
        <w:rPr>
          <w:rFonts w:ascii="Times New Roman" w:hAnsi="Times New Roman" w:cs="Times New Roman"/>
          <w:b/>
        </w:rPr>
        <w:t xml:space="preserve"> услуги</w:t>
      </w:r>
    </w:p>
    <w:p w:rsidR="00C55A83" w:rsidRPr="00C0762A" w:rsidRDefault="00C55A83" w:rsidP="00C55A83">
      <w:pPr>
        <w:autoSpaceDE w:val="0"/>
        <w:autoSpaceDN w:val="0"/>
        <w:adjustRightInd w:val="0"/>
        <w:spacing w:after="0" w:line="240" w:lineRule="auto"/>
        <w:ind w:firstLine="709"/>
        <w:jc w:val="both"/>
        <w:rPr>
          <w:rFonts w:ascii="Times New Roman" w:hAnsi="Times New Roman" w:cs="Times New Roman"/>
        </w:rPr>
      </w:pPr>
      <w:bookmarkStart w:id="4" w:name="Par96"/>
      <w:bookmarkEnd w:id="4"/>
      <w:r w:rsidRPr="00C0762A">
        <w:rPr>
          <w:rFonts w:ascii="Times New Roman" w:hAnsi="Times New Roman" w:cs="Times New Roman"/>
        </w:rPr>
        <w:t xml:space="preserve">1.4. </w:t>
      </w:r>
      <w:proofErr w:type="gramStart"/>
      <w:r w:rsidRPr="00C0762A">
        <w:rPr>
          <w:rFonts w:ascii="Times New Roman" w:hAnsi="Times New Roman" w:cs="Times New Roman"/>
        </w:rPr>
        <w:t>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власти Республики Коми, предоставляющего</w:t>
      </w:r>
      <w:proofErr w:type="gramEnd"/>
      <w:r w:rsidRPr="00C0762A">
        <w:rPr>
          <w:rFonts w:ascii="Times New Roman" w:hAnsi="Times New Roman" w:cs="Times New Roman"/>
        </w:rPr>
        <w:t xml:space="preserve"> муниципальную услугу.</w:t>
      </w:r>
    </w:p>
    <w:p w:rsidR="00C55A83" w:rsidRPr="00C0762A" w:rsidRDefault="00C55A83" w:rsidP="00C55A83">
      <w:pPr>
        <w:autoSpaceDE w:val="0"/>
        <w:autoSpaceDN w:val="0"/>
        <w:adjustRightInd w:val="0"/>
        <w:spacing w:after="0" w:line="240" w:lineRule="auto"/>
        <w:ind w:firstLine="709"/>
        <w:jc w:val="both"/>
        <w:rPr>
          <w:rFonts w:ascii="Times New Roman" w:hAnsi="Times New Roman" w:cs="Times New Roman"/>
        </w:rPr>
      </w:pPr>
      <w:r w:rsidRPr="00C0762A">
        <w:rPr>
          <w:rFonts w:ascii="Times New Roman" w:hAnsi="Times New Roman" w:cs="Times New Roman"/>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C55A83" w:rsidRPr="00C0762A" w:rsidRDefault="00C55A83" w:rsidP="00C55A83">
      <w:pPr>
        <w:autoSpaceDE w:val="0"/>
        <w:autoSpaceDN w:val="0"/>
        <w:adjustRightInd w:val="0"/>
        <w:spacing w:after="0" w:line="240" w:lineRule="auto"/>
        <w:ind w:firstLine="709"/>
        <w:jc w:val="both"/>
        <w:rPr>
          <w:rFonts w:ascii="Times New Roman" w:hAnsi="Times New Roman" w:cs="Times New Roman"/>
        </w:rPr>
      </w:pPr>
      <w:r w:rsidRPr="00C0762A">
        <w:rPr>
          <w:rFonts w:ascii="Times New Roman" w:hAnsi="Times New Roman" w:cs="Times New Roman"/>
        </w:rPr>
        <w:t xml:space="preserve">- в Органе, МФЦ по месту своего проживания (регистрации); </w:t>
      </w:r>
    </w:p>
    <w:p w:rsidR="00C55A83" w:rsidRPr="00C0762A" w:rsidRDefault="00C55A83" w:rsidP="00C55A83">
      <w:pPr>
        <w:autoSpaceDE w:val="0"/>
        <w:autoSpaceDN w:val="0"/>
        <w:adjustRightInd w:val="0"/>
        <w:spacing w:after="0" w:line="240" w:lineRule="auto"/>
        <w:ind w:firstLine="709"/>
        <w:jc w:val="both"/>
        <w:rPr>
          <w:rFonts w:ascii="Times New Roman" w:hAnsi="Times New Roman" w:cs="Times New Roman"/>
        </w:rPr>
      </w:pPr>
      <w:r w:rsidRPr="00C0762A">
        <w:rPr>
          <w:rFonts w:ascii="Times New Roman" w:hAnsi="Times New Roman" w:cs="Times New Roman"/>
        </w:rPr>
        <w:lastRenderedPageBreak/>
        <w:t>- по справочным телефонам;</w:t>
      </w:r>
    </w:p>
    <w:p w:rsidR="00C55A83" w:rsidRPr="00C0762A" w:rsidRDefault="00C55A83" w:rsidP="00C55A83">
      <w:pPr>
        <w:autoSpaceDE w:val="0"/>
        <w:autoSpaceDN w:val="0"/>
        <w:adjustRightInd w:val="0"/>
        <w:spacing w:after="0" w:line="240" w:lineRule="auto"/>
        <w:ind w:firstLine="709"/>
        <w:jc w:val="both"/>
        <w:rPr>
          <w:rFonts w:ascii="Times New Roman" w:hAnsi="Times New Roman" w:cs="Times New Roman"/>
        </w:rPr>
      </w:pPr>
      <w:r w:rsidRPr="00C0762A">
        <w:rPr>
          <w:rFonts w:ascii="Times New Roman" w:hAnsi="Times New Roman" w:cs="Times New Roman"/>
        </w:rPr>
        <w:t>- в сети Интернет (на официальном сайте Органа);</w:t>
      </w:r>
    </w:p>
    <w:p w:rsidR="00C55A83" w:rsidRPr="00C0762A" w:rsidRDefault="00C55A83" w:rsidP="00C55A83">
      <w:pPr>
        <w:autoSpaceDE w:val="0"/>
        <w:autoSpaceDN w:val="0"/>
        <w:adjustRightInd w:val="0"/>
        <w:spacing w:after="0" w:line="240" w:lineRule="auto"/>
        <w:ind w:firstLine="709"/>
        <w:jc w:val="both"/>
        <w:rPr>
          <w:rFonts w:ascii="Times New Roman" w:hAnsi="Times New Roman" w:cs="Times New Roman"/>
        </w:rPr>
      </w:pPr>
      <w:r w:rsidRPr="00C0762A">
        <w:rPr>
          <w:rFonts w:ascii="Times New Roman" w:hAnsi="Times New Roman" w:cs="Times New Roman"/>
        </w:rPr>
        <w:t xml:space="preserve"> - посредством государственной информационной системы Республики Коми «Портал государственных и муниципальных услуг (функций) Республики Коми» - gosuslugi11.ru,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C55A83" w:rsidRPr="00C0762A" w:rsidRDefault="00C55A83" w:rsidP="00C55A83">
      <w:pPr>
        <w:autoSpaceDE w:val="0"/>
        <w:autoSpaceDN w:val="0"/>
        <w:adjustRightInd w:val="0"/>
        <w:spacing w:after="0" w:line="240" w:lineRule="auto"/>
        <w:ind w:firstLine="709"/>
        <w:jc w:val="both"/>
        <w:rPr>
          <w:rFonts w:ascii="Times New Roman" w:hAnsi="Times New Roman" w:cs="Times New Roman"/>
        </w:rPr>
      </w:pPr>
      <w:r w:rsidRPr="00C0762A">
        <w:rPr>
          <w:rFonts w:ascii="Times New Roman" w:hAnsi="Times New Roman" w:cs="Times New Roman"/>
        </w:rPr>
        <w:t>- направив письменное обращение через организацию почтовой связи, либо по электронной почте.</w:t>
      </w:r>
    </w:p>
    <w:p w:rsidR="00C55A83" w:rsidRPr="00C0762A" w:rsidRDefault="00C55A83" w:rsidP="00C55A83">
      <w:pPr>
        <w:widowControl w:val="0"/>
        <w:autoSpaceDE w:val="0"/>
        <w:autoSpaceDN w:val="0"/>
        <w:adjustRightInd w:val="0"/>
        <w:spacing w:after="0" w:line="240" w:lineRule="auto"/>
        <w:ind w:firstLine="709"/>
        <w:jc w:val="both"/>
        <w:rPr>
          <w:rFonts w:ascii="Times New Roman" w:hAnsi="Times New Roman" w:cs="Times New Roman"/>
        </w:rPr>
      </w:pPr>
      <w:r w:rsidRPr="00C0762A">
        <w:rPr>
          <w:rFonts w:ascii="Times New Roman" w:hAnsi="Times New Roman" w:cs="Times New Roman"/>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C55A83" w:rsidRPr="00C0762A" w:rsidRDefault="00C55A83" w:rsidP="00C55A83">
      <w:pPr>
        <w:autoSpaceDE w:val="0"/>
        <w:autoSpaceDN w:val="0"/>
        <w:adjustRightInd w:val="0"/>
        <w:spacing w:after="0" w:line="240" w:lineRule="auto"/>
        <w:ind w:firstLine="709"/>
        <w:jc w:val="both"/>
        <w:rPr>
          <w:rFonts w:ascii="Times New Roman" w:hAnsi="Times New Roman" w:cs="Times New Roman"/>
        </w:rPr>
      </w:pPr>
      <w:r w:rsidRPr="00C0762A">
        <w:rPr>
          <w:rFonts w:ascii="Times New Roman" w:hAnsi="Times New Roman" w:cs="Times New Roman"/>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C55A83" w:rsidRPr="00C0762A" w:rsidRDefault="00C55A83" w:rsidP="00C55A83">
      <w:pPr>
        <w:autoSpaceDE w:val="0"/>
        <w:autoSpaceDN w:val="0"/>
        <w:adjustRightInd w:val="0"/>
        <w:spacing w:after="0" w:line="240" w:lineRule="auto"/>
        <w:ind w:firstLine="709"/>
        <w:jc w:val="both"/>
        <w:rPr>
          <w:rFonts w:ascii="Times New Roman" w:hAnsi="Times New Roman" w:cs="Times New Roman"/>
        </w:rPr>
      </w:pPr>
      <w:r w:rsidRPr="00C0762A">
        <w:rPr>
          <w:rFonts w:ascii="Times New Roman" w:hAnsi="Times New Roman" w:cs="Times New Roman"/>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r w:rsidRPr="00C0762A">
        <w:rPr>
          <w:rStyle w:val="af"/>
          <w:rFonts w:ascii="Times New Roman" w:hAnsi="Times New Roman" w:cs="Times New Roman"/>
        </w:rPr>
        <w:footnoteReference w:id="1"/>
      </w:r>
      <w:r w:rsidRPr="00C0762A">
        <w:rPr>
          <w:rFonts w:ascii="Times New Roman" w:hAnsi="Times New Roman" w:cs="Times New Roman"/>
        </w:rPr>
        <w:t>.</w:t>
      </w:r>
    </w:p>
    <w:p w:rsidR="00C55A83" w:rsidRPr="00C0762A" w:rsidRDefault="00C55A83" w:rsidP="00C55A83">
      <w:pPr>
        <w:autoSpaceDE w:val="0"/>
        <w:autoSpaceDN w:val="0"/>
        <w:adjustRightInd w:val="0"/>
        <w:spacing w:after="0" w:line="240" w:lineRule="auto"/>
        <w:ind w:firstLine="709"/>
        <w:jc w:val="both"/>
        <w:rPr>
          <w:rFonts w:ascii="Times New Roman" w:hAnsi="Times New Roman" w:cs="Times New Roman"/>
        </w:rPr>
      </w:pPr>
      <w:r w:rsidRPr="00C0762A">
        <w:rPr>
          <w:rFonts w:ascii="Times New Roman" w:hAnsi="Times New Roman" w:cs="Times New Roman"/>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55A83" w:rsidRPr="00C0762A" w:rsidRDefault="00C55A83" w:rsidP="00C55A83">
      <w:pPr>
        <w:autoSpaceDE w:val="0"/>
        <w:autoSpaceDN w:val="0"/>
        <w:adjustRightInd w:val="0"/>
        <w:spacing w:after="0" w:line="240" w:lineRule="auto"/>
        <w:ind w:firstLine="709"/>
        <w:jc w:val="both"/>
        <w:rPr>
          <w:rFonts w:ascii="Times New Roman" w:hAnsi="Times New Roman" w:cs="Times New Roman"/>
        </w:rPr>
      </w:pPr>
      <w:r w:rsidRPr="00C0762A">
        <w:rPr>
          <w:rFonts w:ascii="Times New Roman" w:hAnsi="Times New Roman" w:cs="Times New Roman"/>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Органа.</w:t>
      </w:r>
    </w:p>
    <w:p w:rsidR="00C55A83" w:rsidRPr="00C0762A" w:rsidRDefault="00C55A83" w:rsidP="00C55A83">
      <w:pPr>
        <w:autoSpaceDE w:val="0"/>
        <w:autoSpaceDN w:val="0"/>
        <w:adjustRightInd w:val="0"/>
        <w:spacing w:after="0" w:line="240" w:lineRule="auto"/>
        <w:ind w:firstLine="709"/>
        <w:jc w:val="both"/>
        <w:rPr>
          <w:rFonts w:ascii="Times New Roman" w:hAnsi="Times New Roman" w:cs="Times New Roman"/>
        </w:rPr>
      </w:pPr>
      <w:r w:rsidRPr="00C0762A">
        <w:rPr>
          <w:rFonts w:ascii="Times New Roman" w:hAnsi="Times New Roman" w:cs="Times New Roman"/>
        </w:rPr>
        <w:t>На официальном Органа,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C55A83" w:rsidRPr="00C0762A" w:rsidRDefault="00C55A83" w:rsidP="00C55A83">
      <w:pPr>
        <w:autoSpaceDE w:val="0"/>
        <w:autoSpaceDN w:val="0"/>
        <w:adjustRightInd w:val="0"/>
        <w:spacing w:after="0" w:line="240" w:lineRule="auto"/>
        <w:ind w:firstLine="709"/>
        <w:jc w:val="both"/>
        <w:rPr>
          <w:rFonts w:ascii="Times New Roman" w:hAnsi="Times New Roman" w:cs="Times New Roman"/>
        </w:rPr>
      </w:pPr>
      <w:r w:rsidRPr="00C0762A">
        <w:rPr>
          <w:rFonts w:ascii="Times New Roman" w:hAnsi="Times New Roman" w:cs="Times New Roman"/>
        </w:rPr>
        <w:t>- тексты законодательных и иных нормативных правовых актов, содержащих нормы, регламентирующие предоставление муниципальной услуги;</w:t>
      </w:r>
    </w:p>
    <w:p w:rsidR="00C55A83" w:rsidRPr="00C0762A" w:rsidRDefault="00C55A83" w:rsidP="00C55A83">
      <w:pPr>
        <w:autoSpaceDE w:val="0"/>
        <w:autoSpaceDN w:val="0"/>
        <w:adjustRightInd w:val="0"/>
        <w:spacing w:after="0" w:line="240" w:lineRule="auto"/>
        <w:ind w:firstLine="709"/>
        <w:jc w:val="both"/>
        <w:rPr>
          <w:rFonts w:ascii="Times New Roman" w:hAnsi="Times New Roman" w:cs="Times New Roman"/>
        </w:rPr>
      </w:pPr>
      <w:r w:rsidRPr="00C0762A">
        <w:rPr>
          <w:rFonts w:ascii="Times New Roman" w:hAnsi="Times New Roman" w:cs="Times New Roman"/>
        </w:rPr>
        <w:t>- настоящий Административный регламент;</w:t>
      </w:r>
    </w:p>
    <w:p w:rsidR="00C55A83" w:rsidRPr="00C0762A" w:rsidRDefault="00C55A83" w:rsidP="00C55A83">
      <w:pPr>
        <w:autoSpaceDE w:val="0"/>
        <w:autoSpaceDN w:val="0"/>
        <w:adjustRightInd w:val="0"/>
        <w:spacing w:after="0" w:line="240" w:lineRule="auto"/>
        <w:ind w:firstLine="709"/>
        <w:jc w:val="both"/>
        <w:rPr>
          <w:rFonts w:ascii="Times New Roman" w:hAnsi="Times New Roman" w:cs="Times New Roman"/>
        </w:rPr>
      </w:pPr>
      <w:r w:rsidRPr="00C0762A">
        <w:rPr>
          <w:rFonts w:ascii="Times New Roman" w:hAnsi="Times New Roman" w:cs="Times New Roman"/>
        </w:rPr>
        <w:t>- справочная информация:</w:t>
      </w:r>
    </w:p>
    <w:p w:rsidR="00C55A83" w:rsidRPr="00C0762A" w:rsidRDefault="00C55A83" w:rsidP="00C55A83">
      <w:pPr>
        <w:autoSpaceDE w:val="0"/>
        <w:autoSpaceDN w:val="0"/>
        <w:adjustRightInd w:val="0"/>
        <w:spacing w:after="0" w:line="240" w:lineRule="auto"/>
        <w:ind w:firstLine="709"/>
        <w:jc w:val="both"/>
        <w:rPr>
          <w:rFonts w:ascii="Times New Roman" w:hAnsi="Times New Roman" w:cs="Times New Roman"/>
        </w:rPr>
      </w:pPr>
      <w:r w:rsidRPr="00C0762A">
        <w:rPr>
          <w:rFonts w:ascii="Times New Roman" w:hAnsi="Times New Roman" w:cs="Times New Roman"/>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C55A83" w:rsidRPr="00C0762A" w:rsidRDefault="00C55A83" w:rsidP="00C55A83">
      <w:pPr>
        <w:autoSpaceDE w:val="0"/>
        <w:autoSpaceDN w:val="0"/>
        <w:adjustRightInd w:val="0"/>
        <w:spacing w:after="0" w:line="240" w:lineRule="auto"/>
        <w:ind w:firstLine="709"/>
        <w:jc w:val="both"/>
        <w:rPr>
          <w:rFonts w:ascii="Times New Roman" w:hAnsi="Times New Roman" w:cs="Times New Roman"/>
        </w:rPr>
      </w:pPr>
      <w:r w:rsidRPr="00C0762A">
        <w:rPr>
          <w:rFonts w:ascii="Times New Roman" w:hAnsi="Times New Roman" w:cs="Times New Roman"/>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C55A83" w:rsidRPr="00C0762A" w:rsidRDefault="00C55A83" w:rsidP="00C55A83">
      <w:pPr>
        <w:autoSpaceDE w:val="0"/>
        <w:autoSpaceDN w:val="0"/>
        <w:adjustRightInd w:val="0"/>
        <w:spacing w:after="0" w:line="240" w:lineRule="auto"/>
        <w:ind w:firstLine="709"/>
        <w:jc w:val="both"/>
        <w:rPr>
          <w:rFonts w:ascii="Times New Roman" w:hAnsi="Times New Roman" w:cs="Times New Roman"/>
        </w:rPr>
      </w:pPr>
      <w:r w:rsidRPr="00C0762A">
        <w:rPr>
          <w:rFonts w:ascii="Times New Roman" w:hAnsi="Times New Roman" w:cs="Times New Roman"/>
        </w:rPr>
        <w:t>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C55A83" w:rsidRPr="00C0762A" w:rsidRDefault="00C55A83" w:rsidP="00C55A83">
      <w:pPr>
        <w:autoSpaceDE w:val="0"/>
        <w:autoSpaceDN w:val="0"/>
        <w:adjustRightInd w:val="0"/>
        <w:spacing w:after="0" w:line="240" w:lineRule="auto"/>
        <w:ind w:firstLine="709"/>
        <w:jc w:val="both"/>
        <w:rPr>
          <w:rFonts w:ascii="Times New Roman" w:hAnsi="Times New Roman" w:cs="Times New Roman"/>
        </w:rPr>
      </w:pPr>
      <w:r w:rsidRPr="00C0762A">
        <w:rPr>
          <w:rFonts w:ascii="Times New Roman" w:hAnsi="Times New Roman" w:cs="Times New Roman"/>
        </w:rPr>
        <w:t>адрес сайта МФЦ (mfc.rkomi.ru);</w:t>
      </w:r>
    </w:p>
    <w:p w:rsidR="00C55A83" w:rsidRPr="00C0762A" w:rsidRDefault="00C55A83" w:rsidP="00C55A83">
      <w:pPr>
        <w:autoSpaceDE w:val="0"/>
        <w:autoSpaceDN w:val="0"/>
        <w:adjustRightInd w:val="0"/>
        <w:spacing w:after="0" w:line="240" w:lineRule="auto"/>
        <w:ind w:firstLine="709"/>
        <w:jc w:val="both"/>
        <w:rPr>
          <w:rFonts w:ascii="Times New Roman" w:hAnsi="Times New Roman" w:cs="Times New Roman"/>
        </w:rPr>
      </w:pPr>
      <w:r w:rsidRPr="00C0762A">
        <w:rPr>
          <w:rFonts w:ascii="Times New Roman" w:hAnsi="Times New Roman" w:cs="Times New Roman"/>
        </w:rPr>
        <w:lastRenderedPageBreak/>
        <w:t>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C55A83" w:rsidRPr="00C0762A" w:rsidRDefault="00C55A83" w:rsidP="00C55A83">
      <w:pPr>
        <w:shd w:val="clear" w:color="auto" w:fill="FFFFFF"/>
        <w:spacing w:after="0" w:line="240" w:lineRule="auto"/>
        <w:ind w:right="5" w:firstLine="850"/>
        <w:jc w:val="both"/>
        <w:rPr>
          <w:rFonts w:ascii="Times New Roman" w:hAnsi="Times New Roman" w:cs="Times New Roman"/>
        </w:rPr>
      </w:pPr>
      <w:r w:rsidRPr="00C0762A">
        <w:rPr>
          <w:rFonts w:ascii="Times New Roman" w:hAnsi="Times New Roman" w:cs="Times New Roman"/>
        </w:rPr>
        <w:t>Н</w:t>
      </w:r>
      <w:r w:rsidRPr="00C0762A">
        <w:rPr>
          <w:rFonts w:ascii="Times New Roman" w:eastAsia="Times New Roman" w:hAnsi="Times New Roman" w:cs="Times New Roman"/>
        </w:rPr>
        <w:t>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C55A83" w:rsidRPr="00C0762A" w:rsidRDefault="00C55A83" w:rsidP="00C55A83">
      <w:pPr>
        <w:shd w:val="clear" w:color="auto" w:fill="FFFFFF"/>
        <w:tabs>
          <w:tab w:val="left" w:pos="1277"/>
        </w:tabs>
        <w:spacing w:after="0" w:line="240" w:lineRule="auto"/>
        <w:ind w:firstLine="850"/>
        <w:jc w:val="both"/>
        <w:rPr>
          <w:rFonts w:ascii="Times New Roman" w:hAnsi="Times New Roman" w:cs="Times New Roman"/>
        </w:rPr>
      </w:pPr>
      <w:r w:rsidRPr="00C0762A">
        <w:rPr>
          <w:rFonts w:ascii="Times New Roman" w:hAnsi="Times New Roman" w:cs="Times New Roman"/>
          <w:spacing w:val="-5"/>
        </w:rPr>
        <w:t>а)</w:t>
      </w:r>
      <w:r w:rsidRPr="00C0762A">
        <w:rPr>
          <w:rFonts w:ascii="Times New Roman" w:hAnsi="Times New Roman" w:cs="Times New Roman"/>
        </w:rPr>
        <w:t> </w:t>
      </w:r>
      <w:r w:rsidRPr="00C0762A">
        <w:rPr>
          <w:rFonts w:ascii="Times New Roman" w:eastAsia="Times New Roman" w:hAnsi="Times New Roman" w:cs="Times New Roman"/>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55A83" w:rsidRPr="00C0762A" w:rsidRDefault="00C55A83" w:rsidP="00C55A83">
      <w:pPr>
        <w:shd w:val="clear" w:color="auto" w:fill="FFFFFF"/>
        <w:tabs>
          <w:tab w:val="left" w:pos="1133"/>
        </w:tabs>
        <w:spacing w:after="0" w:line="240" w:lineRule="auto"/>
        <w:ind w:left="850"/>
        <w:jc w:val="both"/>
        <w:rPr>
          <w:rFonts w:ascii="Times New Roman" w:hAnsi="Times New Roman" w:cs="Times New Roman"/>
          <w:spacing w:val="-5"/>
        </w:rPr>
      </w:pPr>
      <w:r w:rsidRPr="00C0762A">
        <w:rPr>
          <w:rFonts w:ascii="Times New Roman" w:eastAsia="Times New Roman" w:hAnsi="Times New Roman" w:cs="Times New Roman"/>
        </w:rPr>
        <w:t>б) круг заявителей;</w:t>
      </w:r>
    </w:p>
    <w:p w:rsidR="00C55A83" w:rsidRPr="00C0762A" w:rsidRDefault="00C55A83" w:rsidP="00C55A83">
      <w:pPr>
        <w:shd w:val="clear" w:color="auto" w:fill="FFFFFF"/>
        <w:tabs>
          <w:tab w:val="left" w:pos="1133"/>
        </w:tabs>
        <w:spacing w:after="0" w:line="240" w:lineRule="auto"/>
        <w:ind w:left="850"/>
        <w:jc w:val="both"/>
        <w:rPr>
          <w:rFonts w:ascii="Times New Roman" w:hAnsi="Times New Roman" w:cs="Times New Roman"/>
          <w:spacing w:val="-5"/>
        </w:rPr>
      </w:pPr>
      <w:r w:rsidRPr="00C0762A">
        <w:rPr>
          <w:rFonts w:ascii="Times New Roman" w:hAnsi="Times New Roman" w:cs="Times New Roman"/>
          <w:spacing w:val="-5"/>
        </w:rPr>
        <w:t xml:space="preserve">в) </w:t>
      </w:r>
      <w:r w:rsidRPr="00C0762A">
        <w:rPr>
          <w:rFonts w:ascii="Times New Roman" w:eastAsia="Times New Roman" w:hAnsi="Times New Roman" w:cs="Times New Roman"/>
        </w:rPr>
        <w:t>срок предоставления муниципальной услуги;</w:t>
      </w:r>
    </w:p>
    <w:p w:rsidR="00C55A83" w:rsidRPr="00C0762A" w:rsidRDefault="00C55A83" w:rsidP="00C55A83">
      <w:pPr>
        <w:shd w:val="clear" w:color="auto" w:fill="FFFFFF"/>
        <w:tabs>
          <w:tab w:val="left" w:pos="1219"/>
        </w:tabs>
        <w:spacing w:after="0" w:line="240" w:lineRule="auto"/>
        <w:ind w:right="5" w:firstLine="850"/>
        <w:jc w:val="both"/>
        <w:rPr>
          <w:rFonts w:ascii="Times New Roman" w:hAnsi="Times New Roman" w:cs="Times New Roman"/>
        </w:rPr>
      </w:pPr>
      <w:r w:rsidRPr="00C0762A">
        <w:rPr>
          <w:rFonts w:ascii="Times New Roman" w:hAnsi="Times New Roman" w:cs="Times New Roman"/>
          <w:spacing w:val="-5"/>
        </w:rPr>
        <w:t>г)</w:t>
      </w:r>
      <w:r w:rsidRPr="00C0762A">
        <w:rPr>
          <w:rFonts w:ascii="Times New Roman" w:hAnsi="Times New Roman" w:cs="Times New Roman"/>
        </w:rPr>
        <w:t> </w:t>
      </w:r>
      <w:r w:rsidRPr="00C0762A">
        <w:rPr>
          <w:rFonts w:ascii="Times New Roman" w:eastAsia="Times New Roman" w:hAnsi="Times New Roman" w:cs="Times New Roman"/>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55A83" w:rsidRPr="00C0762A" w:rsidRDefault="00C55A83" w:rsidP="00C55A83">
      <w:pPr>
        <w:shd w:val="clear" w:color="auto" w:fill="FFFFFF"/>
        <w:tabs>
          <w:tab w:val="left" w:pos="1440"/>
          <w:tab w:val="left" w:pos="8453"/>
        </w:tabs>
        <w:spacing w:after="0" w:line="240" w:lineRule="auto"/>
        <w:ind w:right="5" w:firstLine="850"/>
        <w:jc w:val="both"/>
        <w:rPr>
          <w:rFonts w:ascii="Times New Roman" w:hAnsi="Times New Roman" w:cs="Times New Roman"/>
        </w:rPr>
      </w:pPr>
      <w:r w:rsidRPr="00C0762A">
        <w:rPr>
          <w:rFonts w:ascii="Times New Roman" w:hAnsi="Times New Roman" w:cs="Times New Roman"/>
          <w:spacing w:val="-5"/>
        </w:rPr>
        <w:t>д)</w:t>
      </w:r>
      <w:r w:rsidRPr="00C0762A">
        <w:rPr>
          <w:rFonts w:ascii="Times New Roman" w:hAnsi="Times New Roman" w:cs="Times New Roman"/>
        </w:rPr>
        <w:t> </w:t>
      </w:r>
      <w:r w:rsidRPr="00C0762A">
        <w:rPr>
          <w:rFonts w:ascii="Times New Roman" w:eastAsia="Times New Roman" w:hAnsi="Times New Roman" w:cs="Times New Roman"/>
          <w:spacing w:val="-1"/>
        </w:rPr>
        <w:t xml:space="preserve">размер государственной пошлины, взимаемой за </w:t>
      </w:r>
      <w:r w:rsidRPr="00C0762A">
        <w:rPr>
          <w:rFonts w:ascii="Times New Roman" w:eastAsia="Times New Roman" w:hAnsi="Times New Roman" w:cs="Times New Roman"/>
          <w:spacing w:val="-2"/>
        </w:rPr>
        <w:t xml:space="preserve">предоставление </w:t>
      </w:r>
      <w:r w:rsidRPr="00C0762A">
        <w:rPr>
          <w:rFonts w:ascii="Times New Roman" w:eastAsia="Times New Roman" w:hAnsi="Times New Roman" w:cs="Times New Roman"/>
        </w:rPr>
        <w:t>муниципальной услуги;</w:t>
      </w:r>
    </w:p>
    <w:p w:rsidR="00C55A83" w:rsidRPr="00C0762A" w:rsidRDefault="00C55A83" w:rsidP="00C55A83">
      <w:pPr>
        <w:shd w:val="clear" w:color="auto" w:fill="FFFFFF"/>
        <w:tabs>
          <w:tab w:val="left" w:pos="993"/>
        </w:tabs>
        <w:spacing w:after="0" w:line="240" w:lineRule="auto"/>
        <w:ind w:right="5" w:firstLine="851"/>
        <w:jc w:val="both"/>
        <w:rPr>
          <w:rFonts w:ascii="Times New Roman" w:hAnsi="Times New Roman" w:cs="Times New Roman"/>
          <w:spacing w:val="-5"/>
        </w:rPr>
      </w:pPr>
      <w:r w:rsidRPr="00C0762A">
        <w:rPr>
          <w:rFonts w:ascii="Times New Roman" w:eastAsia="Times New Roman" w:hAnsi="Times New Roman" w:cs="Times New Roman"/>
        </w:rPr>
        <w:t>е) исчерпывающий перечень оснований для приостановления или отказа в предоставлении муниципальной услуги;</w:t>
      </w:r>
    </w:p>
    <w:p w:rsidR="00C55A83" w:rsidRPr="00C0762A" w:rsidRDefault="00C55A83" w:rsidP="00C55A83">
      <w:pPr>
        <w:pStyle w:val="a4"/>
        <w:shd w:val="clear" w:color="auto" w:fill="FFFFFF"/>
        <w:tabs>
          <w:tab w:val="left" w:pos="1262"/>
        </w:tabs>
        <w:spacing w:after="0" w:line="240" w:lineRule="auto"/>
        <w:ind w:left="0" w:firstLine="851"/>
        <w:jc w:val="both"/>
        <w:rPr>
          <w:rFonts w:ascii="Times New Roman" w:hAnsi="Times New Roman" w:cs="Times New Roman"/>
          <w:spacing w:val="-5"/>
        </w:rPr>
      </w:pPr>
      <w:r w:rsidRPr="00C0762A">
        <w:rPr>
          <w:rFonts w:ascii="Times New Roman" w:eastAsia="Times New Roman" w:hAnsi="Times New Roman" w:cs="Times New Roman"/>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C55A83" w:rsidRPr="00C0762A" w:rsidRDefault="00C55A83" w:rsidP="00C55A83">
      <w:pPr>
        <w:shd w:val="clear" w:color="auto" w:fill="FFFFFF"/>
        <w:spacing w:before="38" w:after="0" w:line="240" w:lineRule="auto"/>
        <w:ind w:firstLine="850"/>
        <w:jc w:val="both"/>
        <w:rPr>
          <w:rFonts w:ascii="Times New Roman" w:hAnsi="Times New Roman" w:cs="Times New Roman"/>
        </w:rPr>
      </w:pPr>
      <w:r w:rsidRPr="00C0762A">
        <w:rPr>
          <w:rFonts w:ascii="Times New Roman" w:hAnsi="Times New Roman" w:cs="Times New Roman"/>
          <w:spacing w:val="-1"/>
        </w:rPr>
        <w:t xml:space="preserve">з) </w:t>
      </w:r>
      <w:r w:rsidRPr="00C0762A">
        <w:rPr>
          <w:rFonts w:ascii="Times New Roman" w:eastAsia="Times New Roman" w:hAnsi="Times New Roman" w:cs="Times New Roman"/>
          <w:spacing w:val="-1"/>
        </w:rPr>
        <w:t xml:space="preserve">формы заявлений (уведомлений, сообщений), используемые при предоставлении </w:t>
      </w:r>
      <w:r w:rsidRPr="00C0762A">
        <w:rPr>
          <w:rFonts w:ascii="Times New Roman" w:eastAsia="Times New Roman" w:hAnsi="Times New Roman" w:cs="Times New Roman"/>
        </w:rPr>
        <w:t>муниципальной услуги.</w:t>
      </w:r>
    </w:p>
    <w:p w:rsidR="00C55A83" w:rsidRPr="00C0762A" w:rsidRDefault="00C55A83" w:rsidP="00C55A83">
      <w:pPr>
        <w:shd w:val="clear" w:color="auto" w:fill="FFFFFF"/>
        <w:spacing w:after="0" w:line="240" w:lineRule="auto"/>
        <w:ind w:firstLine="850"/>
        <w:jc w:val="both"/>
        <w:rPr>
          <w:rFonts w:ascii="Times New Roman" w:hAnsi="Times New Roman" w:cs="Times New Roman"/>
        </w:rPr>
      </w:pPr>
      <w:r w:rsidRPr="00C0762A">
        <w:rPr>
          <w:rFonts w:ascii="Times New Roman" w:eastAsia="Times New Roman" w:hAnsi="Times New Roman" w:cs="Times New Roman"/>
        </w:rP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55A83" w:rsidRPr="00C0762A" w:rsidRDefault="00C55A83" w:rsidP="00C55A83">
      <w:pPr>
        <w:shd w:val="clear" w:color="auto" w:fill="FFFFFF"/>
        <w:spacing w:after="0" w:line="240" w:lineRule="auto"/>
        <w:ind w:firstLine="850"/>
        <w:jc w:val="both"/>
        <w:rPr>
          <w:rFonts w:ascii="Times New Roman" w:hAnsi="Times New Roman" w:cs="Times New Roman"/>
        </w:rPr>
      </w:pPr>
      <w:r w:rsidRPr="00C0762A">
        <w:rPr>
          <w:rFonts w:ascii="Times New Roman" w:eastAsia="Times New Roman" w:hAnsi="Times New Roman" w:cs="Times New Roman"/>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C0762A">
        <w:rPr>
          <w:rFonts w:ascii="Times New Roman" w:eastAsia="Times New Roman" w:hAnsi="Times New Roman" w:cs="Times New Roman"/>
          <w:spacing w:val="-1"/>
        </w:rPr>
        <w:t xml:space="preserve">программного обеспечения, установка которого на технические средства заявителя требует </w:t>
      </w:r>
      <w:r w:rsidRPr="00C0762A">
        <w:rPr>
          <w:rFonts w:ascii="Times New Roman" w:eastAsia="Times New Roman" w:hAnsi="Times New Roman" w:cs="Times New Roman"/>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55A83" w:rsidRPr="00C0762A" w:rsidRDefault="00C55A83" w:rsidP="00C55A83">
      <w:pPr>
        <w:widowControl w:val="0"/>
        <w:autoSpaceDE w:val="0"/>
        <w:autoSpaceDN w:val="0"/>
        <w:adjustRightInd w:val="0"/>
        <w:spacing w:after="0" w:line="240" w:lineRule="auto"/>
        <w:ind w:firstLine="709"/>
        <w:jc w:val="center"/>
        <w:outlineLvl w:val="1"/>
        <w:rPr>
          <w:rFonts w:ascii="Times New Roman" w:hAnsi="Times New Roman" w:cs="Times New Roman"/>
        </w:rPr>
      </w:pPr>
    </w:p>
    <w:p w:rsidR="00C55A83" w:rsidRPr="00C0762A" w:rsidRDefault="00C55A83" w:rsidP="00C55A83">
      <w:pPr>
        <w:widowControl w:val="0"/>
        <w:autoSpaceDE w:val="0"/>
        <w:autoSpaceDN w:val="0"/>
        <w:adjustRightInd w:val="0"/>
        <w:spacing w:after="0" w:line="240" w:lineRule="auto"/>
        <w:ind w:firstLine="709"/>
        <w:jc w:val="center"/>
        <w:outlineLvl w:val="1"/>
        <w:rPr>
          <w:rFonts w:ascii="Times New Roman" w:hAnsi="Times New Roman" w:cs="Times New Roman"/>
          <w:b/>
        </w:rPr>
      </w:pPr>
      <w:r w:rsidRPr="00C0762A">
        <w:rPr>
          <w:rFonts w:ascii="Times New Roman" w:hAnsi="Times New Roman" w:cs="Times New Roman"/>
          <w:b/>
        </w:rPr>
        <w:t xml:space="preserve">II. Стандарт предоставления </w:t>
      </w:r>
      <w:r w:rsidRPr="00C0762A">
        <w:rPr>
          <w:rFonts w:ascii="Times New Roman" w:eastAsia="Times New Roman" w:hAnsi="Times New Roman" w:cs="Times New Roman"/>
          <w:b/>
        </w:rPr>
        <w:t>муниципальной</w:t>
      </w:r>
      <w:r w:rsidRPr="00C0762A">
        <w:rPr>
          <w:rFonts w:ascii="Times New Roman" w:hAnsi="Times New Roman" w:cs="Times New Roman"/>
          <w:b/>
        </w:rPr>
        <w:t xml:space="preserve"> услуги</w:t>
      </w:r>
    </w:p>
    <w:p w:rsidR="00C55A83" w:rsidRPr="00C0762A" w:rsidRDefault="00C55A83" w:rsidP="00C55A83">
      <w:pPr>
        <w:widowControl w:val="0"/>
        <w:autoSpaceDE w:val="0"/>
        <w:autoSpaceDN w:val="0"/>
        <w:adjustRightInd w:val="0"/>
        <w:spacing w:after="0" w:line="240" w:lineRule="auto"/>
        <w:ind w:firstLine="709"/>
        <w:jc w:val="center"/>
        <w:rPr>
          <w:rFonts w:ascii="Times New Roman" w:hAnsi="Times New Roman" w:cs="Times New Roman"/>
        </w:rPr>
      </w:pPr>
    </w:p>
    <w:p w:rsidR="00C55A83" w:rsidRPr="00C0762A" w:rsidRDefault="00C55A83" w:rsidP="00C55A83">
      <w:pPr>
        <w:widowControl w:val="0"/>
        <w:autoSpaceDE w:val="0"/>
        <w:autoSpaceDN w:val="0"/>
        <w:adjustRightInd w:val="0"/>
        <w:spacing w:after="0" w:line="240" w:lineRule="auto"/>
        <w:ind w:firstLine="709"/>
        <w:jc w:val="center"/>
        <w:outlineLvl w:val="2"/>
        <w:rPr>
          <w:rFonts w:ascii="Times New Roman" w:hAnsi="Times New Roman" w:cs="Times New Roman"/>
          <w:b/>
        </w:rPr>
      </w:pPr>
      <w:bookmarkStart w:id="5" w:name="Par98"/>
      <w:bookmarkEnd w:id="5"/>
      <w:r w:rsidRPr="00C0762A">
        <w:rPr>
          <w:rFonts w:ascii="Times New Roman" w:hAnsi="Times New Roman" w:cs="Times New Roman"/>
          <w:b/>
        </w:rPr>
        <w:t xml:space="preserve">Наименование </w:t>
      </w:r>
      <w:r w:rsidRPr="00C0762A">
        <w:rPr>
          <w:rFonts w:ascii="Times New Roman" w:eastAsia="Times New Roman" w:hAnsi="Times New Roman" w:cs="Times New Roman"/>
          <w:b/>
        </w:rPr>
        <w:t>муниципальной</w:t>
      </w:r>
      <w:r w:rsidRPr="00C0762A">
        <w:rPr>
          <w:rFonts w:ascii="Times New Roman" w:hAnsi="Times New Roman" w:cs="Times New Roman"/>
          <w:b/>
        </w:rPr>
        <w:t xml:space="preserve"> услуги</w:t>
      </w:r>
    </w:p>
    <w:p w:rsidR="00C55A83" w:rsidRPr="00C0762A" w:rsidRDefault="00C55A83" w:rsidP="00C55A83">
      <w:pPr>
        <w:widowControl w:val="0"/>
        <w:autoSpaceDE w:val="0"/>
        <w:autoSpaceDN w:val="0"/>
        <w:adjustRightInd w:val="0"/>
        <w:spacing w:after="0" w:line="240" w:lineRule="auto"/>
        <w:ind w:firstLine="709"/>
        <w:jc w:val="both"/>
        <w:rPr>
          <w:rFonts w:ascii="Times New Roman" w:hAnsi="Times New Roman" w:cs="Times New Roman"/>
        </w:rPr>
      </w:pPr>
      <w:bookmarkStart w:id="6" w:name="Par100"/>
      <w:bookmarkEnd w:id="6"/>
      <w:r w:rsidRPr="00C0762A">
        <w:rPr>
          <w:rFonts w:ascii="Times New Roman" w:hAnsi="Times New Roman" w:cs="Times New Roman"/>
        </w:rPr>
        <w:t xml:space="preserve">2.1. Наименование </w:t>
      </w:r>
      <w:r w:rsidRPr="00C0762A">
        <w:rPr>
          <w:rFonts w:ascii="Times New Roman" w:eastAsia="Times New Roman" w:hAnsi="Times New Roman" w:cs="Times New Roman"/>
        </w:rPr>
        <w:t>муниципальной</w:t>
      </w:r>
      <w:r w:rsidRPr="00C0762A">
        <w:rPr>
          <w:rFonts w:ascii="Times New Roman" w:hAnsi="Times New Roman" w:cs="Times New Roman"/>
        </w:rPr>
        <w:t xml:space="preserve"> услуги:</w:t>
      </w:r>
      <w:r w:rsidR="001B2BF0" w:rsidRPr="00C0762A">
        <w:rPr>
          <w:rFonts w:ascii="Times New Roman" w:hAnsi="Times New Roman" w:cs="Times New Roman"/>
        </w:rPr>
        <w:t xml:space="preserve"> «Передача муниципального имущества в безвозмездное пользование».</w:t>
      </w:r>
    </w:p>
    <w:p w:rsidR="001B2BF0" w:rsidRPr="00C0762A" w:rsidRDefault="001B2BF0" w:rsidP="00C55A83">
      <w:pPr>
        <w:widowControl w:val="0"/>
        <w:autoSpaceDE w:val="0"/>
        <w:autoSpaceDN w:val="0"/>
        <w:adjustRightInd w:val="0"/>
        <w:spacing w:after="0" w:line="240" w:lineRule="auto"/>
        <w:ind w:firstLine="709"/>
        <w:jc w:val="both"/>
        <w:rPr>
          <w:rFonts w:ascii="Times New Roman" w:hAnsi="Times New Roman" w:cs="Times New Roman"/>
          <w:b/>
        </w:rPr>
      </w:pPr>
    </w:p>
    <w:p w:rsidR="001B2BF0" w:rsidRPr="00C0762A" w:rsidRDefault="001B2BF0" w:rsidP="001B2BF0">
      <w:pPr>
        <w:widowControl w:val="0"/>
        <w:autoSpaceDE w:val="0"/>
        <w:autoSpaceDN w:val="0"/>
        <w:adjustRightInd w:val="0"/>
        <w:spacing w:after="0" w:line="240" w:lineRule="auto"/>
        <w:ind w:firstLine="709"/>
        <w:jc w:val="both"/>
        <w:rPr>
          <w:rFonts w:ascii="Times New Roman" w:eastAsia="Calibri" w:hAnsi="Times New Roman" w:cs="Times New Roman"/>
          <w:b/>
        </w:rPr>
      </w:pPr>
      <w:r w:rsidRPr="00C0762A">
        <w:rPr>
          <w:rFonts w:ascii="Times New Roman" w:eastAsia="Calibri" w:hAnsi="Times New Roman" w:cs="Times New Roman"/>
          <w:b/>
        </w:rPr>
        <w:t>Наименование органа, предоставляющего муниципальную услугу</w:t>
      </w:r>
    </w:p>
    <w:p w:rsidR="001B2BF0" w:rsidRPr="00C0762A" w:rsidRDefault="001B2BF0" w:rsidP="001B2BF0">
      <w:pPr>
        <w:widowControl w:val="0"/>
        <w:autoSpaceDE w:val="0"/>
        <w:autoSpaceDN w:val="0"/>
        <w:adjustRightInd w:val="0"/>
        <w:spacing w:after="0" w:line="240" w:lineRule="auto"/>
        <w:ind w:firstLine="709"/>
        <w:jc w:val="both"/>
        <w:rPr>
          <w:rFonts w:ascii="Times New Roman" w:eastAsia="Calibri" w:hAnsi="Times New Roman" w:cs="Times New Roman"/>
        </w:rPr>
      </w:pPr>
    </w:p>
    <w:p w:rsidR="001B2BF0" w:rsidRPr="00C0762A" w:rsidRDefault="001B2BF0" w:rsidP="001B2BF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2.2. Предоставление муниципальной услуги осуществляется  администрацией сельского поселения «</w:t>
      </w:r>
      <w:proofErr w:type="spellStart"/>
      <w:r w:rsidRPr="00C0762A">
        <w:rPr>
          <w:rFonts w:ascii="Times New Roman" w:eastAsia="Calibri" w:hAnsi="Times New Roman" w:cs="Times New Roman"/>
        </w:rPr>
        <w:t>Подтыбок</w:t>
      </w:r>
      <w:proofErr w:type="spellEnd"/>
      <w:r w:rsidRPr="00C0762A">
        <w:rPr>
          <w:rFonts w:ascii="Times New Roman" w:eastAsia="Calibri" w:hAnsi="Times New Roman" w:cs="Times New Roman"/>
        </w:rPr>
        <w:t>».</w:t>
      </w:r>
    </w:p>
    <w:p w:rsidR="00C55A83" w:rsidRPr="00C0762A" w:rsidRDefault="00C55A83" w:rsidP="00C55A83">
      <w:pPr>
        <w:widowControl w:val="0"/>
        <w:autoSpaceDE w:val="0"/>
        <w:autoSpaceDN w:val="0"/>
        <w:adjustRightInd w:val="0"/>
        <w:spacing w:after="0" w:line="240" w:lineRule="auto"/>
        <w:ind w:firstLine="709"/>
        <w:jc w:val="both"/>
        <w:rPr>
          <w:rFonts w:ascii="Times New Roman" w:hAnsi="Times New Roman" w:cs="Times New Roman"/>
        </w:rPr>
      </w:pPr>
    </w:p>
    <w:p w:rsidR="00C55A83" w:rsidRPr="00C0762A" w:rsidRDefault="00C55A83" w:rsidP="00C55A83">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rPr>
      </w:pPr>
      <w:bookmarkStart w:id="7" w:name="Par102"/>
      <w:bookmarkEnd w:id="7"/>
      <w:r w:rsidRPr="00C0762A">
        <w:rPr>
          <w:rFonts w:ascii="Times New Roman" w:eastAsia="Times New Roman" w:hAnsi="Times New Roman" w:cs="Times New Roman"/>
          <w:b/>
        </w:rPr>
        <w:t>Наименование органа, предоставляющего муниципальную услугу</w:t>
      </w:r>
    </w:p>
    <w:p w:rsidR="001B2BF0" w:rsidRPr="00C0762A" w:rsidRDefault="001B2BF0" w:rsidP="001B2BF0">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1B2BF0" w:rsidRPr="00C0762A" w:rsidRDefault="001B2BF0" w:rsidP="001B2BF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 xml:space="preserve">2.3.1. </w:t>
      </w:r>
      <w:r w:rsidRPr="00C0762A">
        <w:rPr>
          <w:rFonts w:ascii="Times New Roman" w:eastAsia="Times New Roman" w:hAnsi="Times New Roman" w:cs="Times New Roman"/>
        </w:rPr>
        <w:t>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w:t>
      </w:r>
      <w:r w:rsidRPr="00C0762A">
        <w:rPr>
          <w:rFonts w:ascii="Times New Roman" w:eastAsia="Times New Roman" w:hAnsi="Times New Roman" w:cs="Times New Roman"/>
          <w:color w:val="000000"/>
        </w:rPr>
        <w:t xml:space="preserve">, уведомления и выдачи результата предоставления муниципальной услуги заявителю. </w:t>
      </w:r>
    </w:p>
    <w:p w:rsidR="001B2BF0" w:rsidRPr="00C0762A" w:rsidRDefault="001B2BF0" w:rsidP="001B2BF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 xml:space="preserve">2.3.2. Орган – в части приема и регистрации документов у заявителя, </w:t>
      </w:r>
      <w:r w:rsidRPr="00C0762A">
        <w:rPr>
          <w:rFonts w:ascii="Times New Roman" w:eastAsia="Times New Roman" w:hAnsi="Times New Roman" w:cs="Times New Roman"/>
        </w:rPr>
        <w:t>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w:t>
      </w:r>
      <w:r w:rsidRPr="00C0762A">
        <w:rPr>
          <w:rFonts w:ascii="Times New Roman" w:eastAsia="Times New Roman" w:hAnsi="Times New Roman" w:cs="Times New Roman"/>
          <w:color w:val="000000"/>
        </w:rPr>
        <w:t xml:space="preserve">, </w:t>
      </w:r>
      <w:r w:rsidRPr="00C0762A">
        <w:rPr>
          <w:rFonts w:ascii="Times New Roman" w:eastAsia="Calibri" w:hAnsi="Times New Roman" w:cs="Times New Roman"/>
        </w:rPr>
        <w:t>принятия решения, уведомления и выдачи результата предоставления муниципальной услуги заявителю.</w:t>
      </w:r>
    </w:p>
    <w:p w:rsidR="001B2BF0" w:rsidRPr="00C0762A" w:rsidRDefault="001B2BF0" w:rsidP="001B2BF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 xml:space="preserve">2.4. Органы и организации, участвующие в предоставлении муниципальной услуги: </w:t>
      </w:r>
    </w:p>
    <w:p w:rsidR="001B2BF0" w:rsidRPr="00C0762A" w:rsidRDefault="001B2BF0" w:rsidP="001B2BF0">
      <w:pPr>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 xml:space="preserve">2.4.1. Федеральная налоговая служба – в части предоставления сведений (выписки) из Единого государственного реестра юридических лиц, Единого государственного реестра </w:t>
      </w:r>
      <w:r w:rsidRPr="00C0762A">
        <w:rPr>
          <w:rFonts w:ascii="Times New Roman" w:eastAsia="Calibri" w:hAnsi="Times New Roman" w:cs="Times New Roman"/>
        </w:rPr>
        <w:lastRenderedPageBreak/>
        <w:t xml:space="preserve">индивидуальных предпринимателей, сведений о постановке на учет, сведений об отсутствии задолженности перед бюджетами и внебюджетными фондами всех уровней, сведений о среднем количестве сотрудников; </w:t>
      </w:r>
    </w:p>
    <w:p w:rsidR="001B2BF0" w:rsidRPr="00C0762A" w:rsidRDefault="001B2BF0" w:rsidP="001B2BF0">
      <w:pPr>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2.4.2. Федеральная служба государственной статистики – в части предоставления сведений о выручке от реализации товаров (работ услуг) за предшествующий год, сведений из бухгалтерского баланса.</w:t>
      </w:r>
    </w:p>
    <w:p w:rsidR="00C55A83" w:rsidRPr="00C0762A" w:rsidRDefault="001B2BF0" w:rsidP="001B2BF0">
      <w:pPr>
        <w:widowControl w:val="0"/>
        <w:autoSpaceDE w:val="0"/>
        <w:autoSpaceDN w:val="0"/>
        <w:adjustRightInd w:val="0"/>
        <w:spacing w:after="0" w:line="240" w:lineRule="auto"/>
        <w:jc w:val="both"/>
        <w:rPr>
          <w:rFonts w:ascii="Times New Roman" w:eastAsia="Calibri" w:hAnsi="Times New Roman" w:cs="Times New Roman"/>
          <w:i/>
        </w:rPr>
      </w:pPr>
      <w:r w:rsidRPr="00C0762A">
        <w:rPr>
          <w:rFonts w:ascii="Times New Roman" w:eastAsia="Times New Roman" w:hAnsi="Times New Roman" w:cs="Times New Roman"/>
          <w:b/>
        </w:rPr>
        <w:t xml:space="preserve">    </w:t>
      </w:r>
      <w:r w:rsidR="00C55A83" w:rsidRPr="00C0762A">
        <w:rPr>
          <w:rFonts w:ascii="Times New Roman" w:hAnsi="Times New Roman" w:cs="Times New Roman"/>
        </w:rPr>
        <w:t>При предоставлении муниципальной услуги запрещается требовать от заявителя:</w:t>
      </w:r>
    </w:p>
    <w:p w:rsidR="00C55A83" w:rsidRPr="00C0762A" w:rsidRDefault="00C55A83" w:rsidP="00C55A83">
      <w:pPr>
        <w:widowControl w:val="0"/>
        <w:autoSpaceDE w:val="0"/>
        <w:autoSpaceDN w:val="0"/>
        <w:adjustRightInd w:val="0"/>
        <w:spacing w:after="0" w:line="240" w:lineRule="auto"/>
        <w:ind w:firstLine="709"/>
        <w:jc w:val="both"/>
        <w:rPr>
          <w:rFonts w:ascii="Times New Roman" w:eastAsia="Calibri" w:hAnsi="Times New Roman" w:cs="Times New Roman"/>
          <w:i/>
        </w:rPr>
      </w:pPr>
      <w:proofErr w:type="gramStart"/>
      <w:r w:rsidRPr="00C0762A">
        <w:rPr>
          <w:rFonts w:ascii="Times New Roman" w:hAnsi="Times New Roman" w:cs="Times New Roman"/>
        </w:rPr>
        <w:t xml:space="preserve">- </w:t>
      </w:r>
      <w:r w:rsidRPr="00C0762A">
        <w:rPr>
          <w:rFonts w:ascii="Times New Roman" w:eastAsia="Calibri" w:hAnsi="Times New Roman" w:cs="Times New Roman"/>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C0762A">
        <w:rPr>
          <w:rFonts w:ascii="Times New Roman" w:eastAsia="Calibri" w:hAnsi="Times New Roman" w:cs="Times New Roman"/>
        </w:rPr>
        <w:t xml:space="preserve"> муниципальных услуг»</w:t>
      </w:r>
      <w:r w:rsidRPr="00C0762A">
        <w:rPr>
          <w:rFonts w:ascii="Times New Roman" w:hAnsi="Times New Roman" w:cs="Times New Roman"/>
        </w:rPr>
        <w:t>.</w:t>
      </w:r>
    </w:p>
    <w:p w:rsidR="00C55A83" w:rsidRPr="00C0762A" w:rsidRDefault="00C55A83" w:rsidP="00C55A83">
      <w:pPr>
        <w:autoSpaceDE w:val="0"/>
        <w:autoSpaceDN w:val="0"/>
        <w:adjustRightInd w:val="0"/>
        <w:spacing w:after="0" w:line="240" w:lineRule="auto"/>
        <w:ind w:firstLine="709"/>
        <w:jc w:val="both"/>
        <w:rPr>
          <w:rFonts w:ascii="Times New Roman" w:hAnsi="Times New Roman" w:cs="Times New Roman"/>
        </w:rPr>
      </w:pPr>
    </w:p>
    <w:p w:rsidR="00C55A83" w:rsidRPr="00C0762A" w:rsidRDefault="00C55A83" w:rsidP="00C55A83">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rPr>
      </w:pPr>
      <w:bookmarkStart w:id="8" w:name="Par108"/>
      <w:bookmarkEnd w:id="8"/>
      <w:r w:rsidRPr="00C0762A">
        <w:rPr>
          <w:rFonts w:ascii="Times New Roman" w:eastAsia="Times New Roman" w:hAnsi="Times New Roman" w:cs="Times New Roman"/>
          <w:b/>
        </w:rPr>
        <w:t>Описание результата предоставления муниципальной услуги</w:t>
      </w:r>
    </w:p>
    <w:p w:rsidR="00F10F69" w:rsidRPr="00C0762A" w:rsidRDefault="00F10F69" w:rsidP="00C55A83">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rPr>
      </w:pPr>
    </w:p>
    <w:p w:rsidR="00F10F69" w:rsidRPr="00C0762A" w:rsidRDefault="00F10F69" w:rsidP="00F10F69">
      <w:pPr>
        <w:widowControl w:val="0"/>
        <w:autoSpaceDE w:val="0"/>
        <w:autoSpaceDN w:val="0"/>
        <w:adjustRightInd w:val="0"/>
        <w:spacing w:after="0" w:line="240" w:lineRule="auto"/>
        <w:ind w:firstLine="709"/>
        <w:jc w:val="both"/>
        <w:rPr>
          <w:rFonts w:ascii="Times New Roman" w:hAnsi="Times New Roman" w:cs="Times New Roman"/>
        </w:rPr>
      </w:pPr>
      <w:r w:rsidRPr="00C0762A">
        <w:rPr>
          <w:rFonts w:ascii="Times New Roman" w:hAnsi="Times New Roman" w:cs="Times New Roman"/>
        </w:rPr>
        <w:t>2.5. Результатом предоставления муниципальной услуги является:</w:t>
      </w:r>
    </w:p>
    <w:p w:rsidR="00F10F69" w:rsidRPr="00C0762A" w:rsidRDefault="00F10F69" w:rsidP="00F10F69">
      <w:pPr>
        <w:widowControl w:val="0"/>
        <w:autoSpaceDE w:val="0"/>
        <w:autoSpaceDN w:val="0"/>
        <w:adjustRightInd w:val="0"/>
        <w:spacing w:after="0" w:line="240" w:lineRule="auto"/>
        <w:ind w:firstLine="709"/>
        <w:jc w:val="both"/>
        <w:rPr>
          <w:rFonts w:ascii="Times New Roman" w:hAnsi="Times New Roman" w:cs="Times New Roman"/>
        </w:rPr>
      </w:pPr>
      <w:r w:rsidRPr="00C0762A">
        <w:rPr>
          <w:rFonts w:ascii="Times New Roman" w:hAnsi="Times New Roman" w:cs="Times New Roman"/>
        </w:rPr>
        <w:t>1) решение о передаче муниципального имущества в безвозмездное пользование (далее – решение о предоставлении муниципальной услуги) и заключение договора безвозмездного пользования муниципальным имуществом, уведомление о предоставлении муниципальной услуги;</w:t>
      </w:r>
    </w:p>
    <w:p w:rsidR="00C55A83" w:rsidRPr="00C0762A" w:rsidRDefault="00F10F69" w:rsidP="00F10F69">
      <w:pPr>
        <w:widowControl w:val="0"/>
        <w:autoSpaceDE w:val="0"/>
        <w:autoSpaceDN w:val="0"/>
        <w:adjustRightInd w:val="0"/>
        <w:spacing w:after="0" w:line="240" w:lineRule="auto"/>
        <w:ind w:firstLine="709"/>
        <w:jc w:val="both"/>
        <w:rPr>
          <w:rFonts w:ascii="Times New Roman" w:hAnsi="Times New Roman" w:cs="Times New Roman"/>
        </w:rPr>
      </w:pPr>
      <w:r w:rsidRPr="00C0762A">
        <w:rPr>
          <w:rFonts w:ascii="Times New Roman" w:hAnsi="Times New Roman" w:cs="Times New Roman"/>
        </w:rPr>
        <w:t>2) решение об отказе в передаче муниципального имущества в безвозмездное пользование (далее – решение об отказе в предоставлении муниципальной услуги), уведомление об отказе в предоставлении муниципальной услуги.</w:t>
      </w:r>
    </w:p>
    <w:p w:rsidR="00F10F69" w:rsidRPr="00C0762A" w:rsidRDefault="00F10F69" w:rsidP="00F10F69">
      <w:pPr>
        <w:widowControl w:val="0"/>
        <w:autoSpaceDE w:val="0"/>
        <w:autoSpaceDN w:val="0"/>
        <w:adjustRightInd w:val="0"/>
        <w:spacing w:after="0" w:line="240" w:lineRule="auto"/>
        <w:ind w:firstLine="709"/>
        <w:jc w:val="both"/>
        <w:rPr>
          <w:rFonts w:ascii="Times New Roman" w:hAnsi="Times New Roman" w:cs="Times New Roman"/>
        </w:rPr>
      </w:pPr>
    </w:p>
    <w:p w:rsidR="00C55A83" w:rsidRPr="00C0762A" w:rsidRDefault="00C55A83" w:rsidP="00BA49DD">
      <w:pPr>
        <w:widowControl w:val="0"/>
        <w:autoSpaceDE w:val="0"/>
        <w:autoSpaceDN w:val="0"/>
        <w:adjustRightInd w:val="0"/>
        <w:spacing w:after="0" w:line="240" w:lineRule="auto"/>
        <w:ind w:firstLine="709"/>
        <w:jc w:val="both"/>
        <w:rPr>
          <w:rFonts w:ascii="Times New Roman" w:hAnsi="Times New Roman" w:cs="Times New Roman"/>
          <w:b/>
        </w:rPr>
      </w:pPr>
      <w:bookmarkStart w:id="9" w:name="Par112"/>
      <w:bookmarkEnd w:id="9"/>
      <w:r w:rsidRPr="00C0762A">
        <w:rPr>
          <w:rFonts w:ascii="Times New Roman" w:hAnsi="Times New Roman" w:cs="Times New Roman"/>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9C19EC" w:rsidRPr="00C0762A" w:rsidRDefault="009C19EC" w:rsidP="009C19EC">
      <w:pPr>
        <w:autoSpaceDE w:val="0"/>
        <w:autoSpaceDN w:val="0"/>
        <w:adjustRightInd w:val="0"/>
        <w:spacing w:after="0" w:line="240" w:lineRule="auto"/>
        <w:ind w:firstLine="709"/>
        <w:jc w:val="both"/>
        <w:rPr>
          <w:rFonts w:ascii="Times New Roman" w:hAnsi="Times New Roman" w:cs="Times New Roman"/>
        </w:rPr>
      </w:pPr>
      <w:r w:rsidRPr="00C0762A">
        <w:rPr>
          <w:rFonts w:ascii="Times New Roman" w:hAnsi="Times New Roman" w:cs="Times New Roman"/>
        </w:rPr>
        <w:t>2.6. Срок предоставления муниципальной услуги составляет:</w:t>
      </w:r>
    </w:p>
    <w:p w:rsidR="009C19EC" w:rsidRPr="00C0762A" w:rsidRDefault="009C19EC" w:rsidP="009C19EC">
      <w:pPr>
        <w:autoSpaceDE w:val="0"/>
        <w:autoSpaceDN w:val="0"/>
        <w:adjustRightInd w:val="0"/>
        <w:spacing w:after="0" w:line="240" w:lineRule="auto"/>
        <w:ind w:firstLine="709"/>
        <w:jc w:val="both"/>
        <w:rPr>
          <w:rFonts w:ascii="Times New Roman" w:hAnsi="Times New Roman" w:cs="Times New Roman"/>
        </w:rPr>
      </w:pPr>
      <w:r w:rsidRPr="00C0762A">
        <w:rPr>
          <w:rFonts w:ascii="Times New Roman" w:hAnsi="Times New Roman" w:cs="Times New Roman"/>
        </w:rPr>
        <w:t>1) без проведения торгов - не более 30 календарных дней, исчисляемых со дня регистрации заявления с документами, необходимыми для предоставления муниципальной услуги;</w:t>
      </w:r>
    </w:p>
    <w:p w:rsidR="009C19EC" w:rsidRPr="00C0762A" w:rsidRDefault="009C19EC" w:rsidP="009C19EC">
      <w:pPr>
        <w:autoSpaceDE w:val="0"/>
        <w:autoSpaceDN w:val="0"/>
        <w:adjustRightInd w:val="0"/>
        <w:spacing w:after="0" w:line="240" w:lineRule="auto"/>
        <w:ind w:firstLine="709"/>
        <w:jc w:val="both"/>
        <w:rPr>
          <w:rFonts w:ascii="Times New Roman" w:hAnsi="Times New Roman" w:cs="Times New Roman"/>
        </w:rPr>
      </w:pPr>
      <w:r w:rsidRPr="00C0762A">
        <w:rPr>
          <w:rFonts w:ascii="Times New Roman" w:hAnsi="Times New Roman" w:cs="Times New Roman"/>
        </w:rPr>
        <w:t xml:space="preserve">2) с проведением конкурса или аукциона: - не более 106 календарных дней, исчисляемых со дня регистрации заявления с документами, необходимыми для предоставления муниципальной услуги. </w:t>
      </w:r>
    </w:p>
    <w:p w:rsidR="009C19EC" w:rsidRPr="00C0762A" w:rsidRDefault="009C19EC" w:rsidP="009C19EC">
      <w:pPr>
        <w:autoSpaceDE w:val="0"/>
        <w:autoSpaceDN w:val="0"/>
        <w:adjustRightInd w:val="0"/>
        <w:spacing w:after="0" w:line="240" w:lineRule="auto"/>
        <w:ind w:firstLine="709"/>
        <w:jc w:val="both"/>
        <w:rPr>
          <w:rFonts w:ascii="Times New Roman" w:hAnsi="Times New Roman" w:cs="Times New Roman"/>
        </w:rPr>
      </w:pPr>
      <w:r w:rsidRPr="00C0762A">
        <w:rPr>
          <w:rFonts w:ascii="Times New Roman" w:hAnsi="Times New Roman" w:cs="Times New Roman"/>
        </w:rPr>
        <w:t>Извещение о проведении конкурса размещается на официальном сайте торгов не менее чем за 30 дней до дня окончания срока подачи заявок на участие в конкурсе.</w:t>
      </w:r>
    </w:p>
    <w:p w:rsidR="009C19EC" w:rsidRPr="00C0762A" w:rsidRDefault="009C19EC" w:rsidP="009C19EC">
      <w:pPr>
        <w:autoSpaceDE w:val="0"/>
        <w:autoSpaceDN w:val="0"/>
        <w:adjustRightInd w:val="0"/>
        <w:spacing w:after="0" w:line="240" w:lineRule="auto"/>
        <w:ind w:firstLine="709"/>
        <w:jc w:val="both"/>
        <w:rPr>
          <w:rFonts w:ascii="Times New Roman" w:hAnsi="Times New Roman" w:cs="Times New Roman"/>
        </w:rPr>
      </w:pPr>
      <w:r w:rsidRPr="00C0762A">
        <w:rPr>
          <w:rFonts w:ascii="Times New Roman" w:hAnsi="Times New Roman" w:cs="Times New Roman"/>
        </w:rPr>
        <w:t xml:space="preserve">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w:t>
      </w:r>
      <w:proofErr w:type="gramStart"/>
      <w:r w:rsidRPr="00C0762A">
        <w:rPr>
          <w:rFonts w:ascii="Times New Roman" w:hAnsi="Times New Roman" w:cs="Times New Roman"/>
        </w:rPr>
        <w:t>поданным</w:t>
      </w:r>
      <w:proofErr w:type="gramEnd"/>
      <w:r w:rsidRPr="00C0762A">
        <w:rPr>
          <w:rFonts w:ascii="Times New Roman" w:hAnsi="Times New Roman" w:cs="Times New Roman"/>
        </w:rPr>
        <w:t xml:space="preserve"> в форме электронных документов заявках на участие в конкурсе.</w:t>
      </w:r>
    </w:p>
    <w:p w:rsidR="009C19EC" w:rsidRPr="00C0762A" w:rsidRDefault="009C19EC" w:rsidP="009C19EC">
      <w:pPr>
        <w:autoSpaceDE w:val="0"/>
        <w:autoSpaceDN w:val="0"/>
        <w:adjustRightInd w:val="0"/>
        <w:spacing w:after="0" w:line="240" w:lineRule="auto"/>
        <w:ind w:firstLine="709"/>
        <w:jc w:val="both"/>
        <w:rPr>
          <w:rFonts w:ascii="Times New Roman" w:hAnsi="Times New Roman" w:cs="Times New Roman"/>
        </w:rPr>
      </w:pPr>
      <w:r w:rsidRPr="00C0762A">
        <w:rPr>
          <w:rFonts w:ascii="Times New Roman" w:hAnsi="Times New Roman" w:cs="Times New Roman"/>
        </w:rPr>
        <w:t xml:space="preserve">Конкурсная комиссия осуществляет оценку и сопоставление заявок на участие в конкурсе, поданных заявителями, признанных участниками конкурса. Срок оценки и сопоставления заявок не может превышать 10 дней </w:t>
      </w:r>
      <w:proofErr w:type="gramStart"/>
      <w:r w:rsidRPr="00C0762A">
        <w:rPr>
          <w:rFonts w:ascii="Times New Roman" w:hAnsi="Times New Roman" w:cs="Times New Roman"/>
        </w:rPr>
        <w:t>с даты подписания</w:t>
      </w:r>
      <w:proofErr w:type="gramEnd"/>
      <w:r w:rsidRPr="00C0762A">
        <w:rPr>
          <w:rFonts w:ascii="Times New Roman" w:hAnsi="Times New Roman" w:cs="Times New Roman"/>
        </w:rPr>
        <w:t xml:space="preserve"> протокола рассмотрения заявок.</w:t>
      </w:r>
    </w:p>
    <w:p w:rsidR="009C19EC" w:rsidRPr="00C0762A" w:rsidRDefault="009C19EC" w:rsidP="009C19EC">
      <w:pPr>
        <w:autoSpaceDE w:val="0"/>
        <w:autoSpaceDN w:val="0"/>
        <w:adjustRightInd w:val="0"/>
        <w:spacing w:after="0" w:line="240" w:lineRule="auto"/>
        <w:ind w:firstLine="709"/>
        <w:jc w:val="both"/>
        <w:rPr>
          <w:rFonts w:ascii="Times New Roman" w:hAnsi="Times New Roman" w:cs="Times New Roman"/>
        </w:rPr>
      </w:pPr>
      <w:r w:rsidRPr="00C0762A">
        <w:rPr>
          <w:rFonts w:ascii="Times New Roman" w:hAnsi="Times New Roman" w:cs="Times New Roman"/>
        </w:rPr>
        <w:t xml:space="preserve">Конкурсная комиссия ведет протокол оценки и сопоставления заявок на участие в конкурсе. Организатор конкурса в течение 3 рабочих дней </w:t>
      </w:r>
      <w:proofErr w:type="gramStart"/>
      <w:r w:rsidRPr="00C0762A">
        <w:rPr>
          <w:rFonts w:ascii="Times New Roman" w:hAnsi="Times New Roman" w:cs="Times New Roman"/>
        </w:rPr>
        <w:t>с даты подписания</w:t>
      </w:r>
      <w:proofErr w:type="gramEnd"/>
      <w:r w:rsidRPr="00C0762A">
        <w:rPr>
          <w:rFonts w:ascii="Times New Roman" w:hAnsi="Times New Roman" w:cs="Times New Roman"/>
        </w:rPr>
        <w:t xml:space="preserve"> протокола передает победителю конкурса один экземпляр протокола и проект договора.</w:t>
      </w:r>
    </w:p>
    <w:p w:rsidR="009C19EC" w:rsidRPr="00C0762A" w:rsidRDefault="009C19EC" w:rsidP="009C19EC">
      <w:pPr>
        <w:autoSpaceDE w:val="0"/>
        <w:autoSpaceDN w:val="0"/>
        <w:adjustRightInd w:val="0"/>
        <w:spacing w:after="0" w:line="240" w:lineRule="auto"/>
        <w:ind w:firstLine="709"/>
        <w:jc w:val="both"/>
        <w:rPr>
          <w:rFonts w:ascii="Times New Roman" w:hAnsi="Times New Roman" w:cs="Times New Roman"/>
        </w:rPr>
      </w:pPr>
      <w:r w:rsidRPr="00C0762A">
        <w:rPr>
          <w:rFonts w:ascii="Times New Roman" w:hAnsi="Times New Roman" w:cs="Times New Roman"/>
        </w:rPr>
        <w:t xml:space="preserve">Организатор конкурса обязан заключить договор с участником конкурса, заявке на </w:t>
      </w:r>
      <w:proofErr w:type="gramStart"/>
      <w:r w:rsidRPr="00C0762A">
        <w:rPr>
          <w:rFonts w:ascii="Times New Roman" w:hAnsi="Times New Roman" w:cs="Times New Roman"/>
        </w:rPr>
        <w:t>участие</w:t>
      </w:r>
      <w:proofErr w:type="gramEnd"/>
      <w:r w:rsidRPr="00C0762A">
        <w:rPr>
          <w:rFonts w:ascii="Times New Roman" w:hAnsi="Times New Roman" w:cs="Times New Roman"/>
        </w:rPr>
        <w:t xml:space="preserve"> в конкурсе которого присвоен второй номер, при отказе от заключения договора с победителем конкурса. Организатор конкурса в течение 3 рабочих дней с даты подписания протокола об отказе от заключения договора передает участнику конкурса, заявке на </w:t>
      </w:r>
      <w:proofErr w:type="gramStart"/>
      <w:r w:rsidRPr="00C0762A">
        <w:rPr>
          <w:rFonts w:ascii="Times New Roman" w:hAnsi="Times New Roman" w:cs="Times New Roman"/>
        </w:rPr>
        <w:t>участие</w:t>
      </w:r>
      <w:proofErr w:type="gramEnd"/>
      <w:r w:rsidRPr="00C0762A">
        <w:rPr>
          <w:rFonts w:ascii="Times New Roman" w:hAnsi="Times New Roman" w:cs="Times New Roman"/>
        </w:rPr>
        <w:t xml:space="preserve"> в конкурсе которого присвоен второй номер, один экземпляр протокола и проект договора. Указанный проект договора подписывается участником конкурса, заявке на </w:t>
      </w:r>
      <w:proofErr w:type="gramStart"/>
      <w:r w:rsidRPr="00C0762A">
        <w:rPr>
          <w:rFonts w:ascii="Times New Roman" w:hAnsi="Times New Roman" w:cs="Times New Roman"/>
        </w:rPr>
        <w:t>участие</w:t>
      </w:r>
      <w:proofErr w:type="gramEnd"/>
      <w:r w:rsidRPr="00C0762A">
        <w:rPr>
          <w:rFonts w:ascii="Times New Roman" w:hAnsi="Times New Roman" w:cs="Times New Roman"/>
        </w:rPr>
        <w:t xml:space="preserve"> в конкурсе которого присвоен второй номер, в 10 срок и предоставляется организатору конкурса.</w:t>
      </w:r>
    </w:p>
    <w:p w:rsidR="009C19EC" w:rsidRPr="00C0762A" w:rsidRDefault="009C19EC" w:rsidP="009C19EC">
      <w:pPr>
        <w:autoSpaceDE w:val="0"/>
        <w:autoSpaceDN w:val="0"/>
        <w:adjustRightInd w:val="0"/>
        <w:spacing w:after="0" w:line="240" w:lineRule="auto"/>
        <w:ind w:firstLine="709"/>
        <w:jc w:val="both"/>
        <w:rPr>
          <w:rFonts w:ascii="Times New Roman" w:hAnsi="Times New Roman" w:cs="Times New Roman"/>
        </w:rPr>
      </w:pPr>
      <w:r w:rsidRPr="00C0762A">
        <w:rPr>
          <w:rFonts w:ascii="Times New Roman" w:hAnsi="Times New Roman" w:cs="Times New Roman"/>
        </w:rPr>
        <w:t>Извещение о проведен</w:t>
      </w:r>
      <w:proofErr w:type="gramStart"/>
      <w:r w:rsidRPr="00C0762A">
        <w:rPr>
          <w:rFonts w:ascii="Times New Roman" w:hAnsi="Times New Roman" w:cs="Times New Roman"/>
        </w:rPr>
        <w:t>ии ау</w:t>
      </w:r>
      <w:proofErr w:type="gramEnd"/>
      <w:r w:rsidRPr="00C0762A">
        <w:rPr>
          <w:rFonts w:ascii="Times New Roman" w:hAnsi="Times New Roman" w:cs="Times New Roman"/>
        </w:rPr>
        <w:t>кциона размещается на официальном сайте торгов не менее чем за 20 дней до дня окончания срока подачи заявок на участие в аукционе.</w:t>
      </w:r>
    </w:p>
    <w:p w:rsidR="009C19EC" w:rsidRPr="00C0762A" w:rsidRDefault="009C19EC" w:rsidP="009C19EC">
      <w:pPr>
        <w:autoSpaceDE w:val="0"/>
        <w:autoSpaceDN w:val="0"/>
        <w:adjustRightInd w:val="0"/>
        <w:spacing w:after="0" w:line="240" w:lineRule="auto"/>
        <w:ind w:firstLine="709"/>
        <w:jc w:val="both"/>
        <w:rPr>
          <w:rFonts w:ascii="Times New Roman" w:hAnsi="Times New Roman" w:cs="Times New Roman"/>
        </w:rPr>
      </w:pPr>
      <w:r w:rsidRPr="00C0762A">
        <w:rPr>
          <w:rFonts w:ascii="Times New Roman" w:hAnsi="Times New Roman" w:cs="Times New Roman"/>
        </w:rPr>
        <w:lastRenderedPageBreak/>
        <w:t xml:space="preserve">Срок рассмотрения заявок на участие в аукционе не может превышать 10 дней </w:t>
      </w:r>
      <w:proofErr w:type="gramStart"/>
      <w:r w:rsidRPr="00C0762A">
        <w:rPr>
          <w:rFonts w:ascii="Times New Roman" w:hAnsi="Times New Roman" w:cs="Times New Roman"/>
        </w:rPr>
        <w:t>с даты окончания</w:t>
      </w:r>
      <w:proofErr w:type="gramEnd"/>
      <w:r w:rsidRPr="00C0762A">
        <w:rPr>
          <w:rFonts w:ascii="Times New Roman" w:hAnsi="Times New Roman" w:cs="Times New Roman"/>
        </w:rPr>
        <w:t xml:space="preserve"> срока подачи заявок.</w:t>
      </w:r>
    </w:p>
    <w:p w:rsidR="009C19EC" w:rsidRPr="00C0762A" w:rsidRDefault="009C19EC" w:rsidP="009C19EC">
      <w:pPr>
        <w:autoSpaceDE w:val="0"/>
        <w:autoSpaceDN w:val="0"/>
        <w:adjustRightInd w:val="0"/>
        <w:spacing w:after="0" w:line="240" w:lineRule="auto"/>
        <w:ind w:firstLine="709"/>
        <w:jc w:val="both"/>
        <w:rPr>
          <w:rFonts w:ascii="Times New Roman" w:hAnsi="Times New Roman" w:cs="Times New Roman"/>
        </w:rPr>
      </w:pPr>
      <w:r w:rsidRPr="00C0762A">
        <w:rPr>
          <w:rFonts w:ascii="Times New Roman" w:hAnsi="Times New Roman" w:cs="Times New Roman"/>
        </w:rPr>
        <w:t xml:space="preserve">Заключение договора по результатам аукциона осуществляется в соответствии с утвержденным Приказом ФАС  от 10 февраля 2010 года № 67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 предусматривающих переход прав в отношении государственного или муниципального имущества» с  пунктами 92-100. </w:t>
      </w:r>
    </w:p>
    <w:p w:rsidR="00C55A83" w:rsidRPr="00C0762A" w:rsidRDefault="009C19EC" w:rsidP="009C19EC">
      <w:pPr>
        <w:autoSpaceDE w:val="0"/>
        <w:autoSpaceDN w:val="0"/>
        <w:adjustRightInd w:val="0"/>
        <w:spacing w:after="0" w:line="240" w:lineRule="auto"/>
        <w:ind w:firstLine="709"/>
        <w:jc w:val="both"/>
        <w:rPr>
          <w:rFonts w:ascii="Times New Roman" w:hAnsi="Times New Roman" w:cs="Times New Roman"/>
        </w:rPr>
      </w:pPr>
      <w:r w:rsidRPr="00C0762A">
        <w:rPr>
          <w:rFonts w:ascii="Times New Roman" w:hAnsi="Times New Roman" w:cs="Times New Roman"/>
        </w:rPr>
        <w:t>3) путем получения муниципальной преференции с согласия антимонопольной службы - не более 45 календарных дней, исчисляемых со дня регистрации заявления с документами, необходимыми для предоставления муниципальной услуги. При необходимости срок рассмотрения письменного обращения может быть продлен руководителем (заместителем руководителя) антимонопольного органа, но не более чем на два месяца, с одновременным информированием лица, обратившегося в антимонопольный орган, и указанием причин продления.</w:t>
      </w:r>
    </w:p>
    <w:p w:rsidR="009C19EC" w:rsidRPr="00C0762A" w:rsidRDefault="009C19EC" w:rsidP="009C19EC">
      <w:pPr>
        <w:autoSpaceDE w:val="0"/>
        <w:autoSpaceDN w:val="0"/>
        <w:adjustRightInd w:val="0"/>
        <w:spacing w:after="0" w:line="240" w:lineRule="auto"/>
        <w:ind w:firstLine="709"/>
        <w:jc w:val="both"/>
        <w:rPr>
          <w:rFonts w:ascii="Times New Roman" w:hAnsi="Times New Roman" w:cs="Times New Roman"/>
        </w:rPr>
      </w:pPr>
    </w:p>
    <w:p w:rsidR="00C55A83" w:rsidRPr="00C0762A" w:rsidRDefault="00C55A83" w:rsidP="00C55A83">
      <w:pPr>
        <w:widowControl w:val="0"/>
        <w:autoSpaceDE w:val="0"/>
        <w:autoSpaceDN w:val="0"/>
        <w:adjustRightInd w:val="0"/>
        <w:spacing w:after="0" w:line="240" w:lineRule="auto"/>
        <w:ind w:firstLine="709"/>
        <w:jc w:val="center"/>
        <w:rPr>
          <w:rFonts w:ascii="Times New Roman" w:hAnsi="Times New Roman" w:cs="Times New Roman"/>
          <w:b/>
        </w:rPr>
      </w:pPr>
      <w:bookmarkStart w:id="10" w:name="Par123"/>
      <w:bookmarkEnd w:id="10"/>
      <w:r w:rsidRPr="00C0762A">
        <w:rPr>
          <w:rFonts w:ascii="Times New Roman" w:hAnsi="Times New Roman" w:cs="Times New Roman"/>
          <w:b/>
        </w:rPr>
        <w:t>Нормативные правовые акты, регулирующие предоставление муниципальной услуги</w:t>
      </w:r>
    </w:p>
    <w:p w:rsidR="00C55A83" w:rsidRPr="00C0762A" w:rsidRDefault="009C19EC" w:rsidP="00C55A83">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hAnsi="Times New Roman" w:cs="Times New Roman"/>
        </w:rPr>
        <w:t>2.7</w:t>
      </w:r>
      <w:r w:rsidR="00C55A83" w:rsidRPr="00C0762A">
        <w:rPr>
          <w:rFonts w:ascii="Times New Roman" w:hAnsi="Times New Roman" w:cs="Times New Roman"/>
        </w:rPr>
        <w:t xml:space="preserve">. </w:t>
      </w:r>
      <w:r w:rsidR="00C55A83" w:rsidRPr="00C0762A">
        <w:rPr>
          <w:rFonts w:ascii="Times New Roman" w:eastAsia="Calibri" w:hAnsi="Times New Roman" w:cs="Times New Roman"/>
        </w:rPr>
        <w:t>Перечень нормативных правовых актов, регулирующих предоставление муниципальной услуги, размещен н</w:t>
      </w:r>
      <w:r w:rsidR="002F3965" w:rsidRPr="00C0762A">
        <w:rPr>
          <w:rFonts w:ascii="Times New Roman" w:eastAsia="Calibri" w:hAnsi="Times New Roman" w:cs="Times New Roman"/>
        </w:rPr>
        <w:t>а официальном сайте Органа (</w:t>
      </w:r>
      <w:r w:rsidR="00571750" w:rsidRPr="00C0762A">
        <w:rPr>
          <w:rFonts w:ascii="Times New Roman" w:eastAsia="Calibri" w:hAnsi="Times New Roman" w:cs="Times New Roman"/>
          <w:b/>
        </w:rPr>
        <w:t>admpodtybok.umi.ru</w:t>
      </w:r>
      <w:r w:rsidR="00C55A83" w:rsidRPr="00C0762A">
        <w:rPr>
          <w:rFonts w:ascii="Times New Roman" w:eastAsia="Calibri" w:hAnsi="Times New Roman" w:cs="Times New Roman"/>
        </w:rPr>
        <w:t>).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BA49DD" w:rsidRPr="00C0762A" w:rsidRDefault="00BA49DD" w:rsidP="00C55A83">
      <w:pPr>
        <w:widowControl w:val="0"/>
        <w:autoSpaceDE w:val="0"/>
        <w:autoSpaceDN w:val="0"/>
        <w:adjustRightInd w:val="0"/>
        <w:spacing w:after="0" w:line="240" w:lineRule="auto"/>
        <w:ind w:firstLine="709"/>
        <w:jc w:val="both"/>
        <w:rPr>
          <w:rFonts w:ascii="Times New Roman" w:eastAsia="Calibri" w:hAnsi="Times New Roman" w:cs="Times New Roman"/>
        </w:rPr>
      </w:pPr>
    </w:p>
    <w:p w:rsidR="00BA49DD" w:rsidRPr="00C0762A" w:rsidRDefault="00BA49DD" w:rsidP="00BA49DD">
      <w:pPr>
        <w:widowControl w:val="0"/>
        <w:autoSpaceDE w:val="0"/>
        <w:autoSpaceDN w:val="0"/>
        <w:adjustRightInd w:val="0"/>
        <w:spacing w:after="0" w:line="240" w:lineRule="auto"/>
        <w:ind w:firstLine="709"/>
        <w:jc w:val="both"/>
        <w:rPr>
          <w:rFonts w:ascii="Times New Roman" w:eastAsia="Calibri" w:hAnsi="Times New Roman" w:cs="Times New Roman"/>
          <w:b/>
        </w:rPr>
      </w:pPr>
      <w:r w:rsidRPr="00C0762A">
        <w:rPr>
          <w:rFonts w:ascii="Times New Roman" w:eastAsia="Calibri" w:hAnsi="Times New Roman" w:cs="Times New Roman"/>
          <w:b/>
        </w:rPr>
        <w:t>«Организация предоставления муниципальной услуги в упреждающем (</w:t>
      </w:r>
      <w:proofErr w:type="spellStart"/>
      <w:r w:rsidRPr="00C0762A">
        <w:rPr>
          <w:rFonts w:ascii="Times New Roman" w:eastAsia="Calibri" w:hAnsi="Times New Roman" w:cs="Times New Roman"/>
          <w:b/>
        </w:rPr>
        <w:t>проактивном</w:t>
      </w:r>
      <w:proofErr w:type="spellEnd"/>
      <w:r w:rsidRPr="00C0762A">
        <w:rPr>
          <w:rFonts w:ascii="Times New Roman" w:eastAsia="Calibri" w:hAnsi="Times New Roman" w:cs="Times New Roman"/>
          <w:b/>
        </w:rPr>
        <w:t>) режиме</w:t>
      </w:r>
    </w:p>
    <w:p w:rsidR="00BA49DD" w:rsidRPr="00C0762A" w:rsidRDefault="009C19EC" w:rsidP="00BA49DD">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2.8</w:t>
      </w:r>
      <w:r w:rsidR="00D24BD5" w:rsidRPr="00C0762A">
        <w:rPr>
          <w:rFonts w:ascii="Times New Roman" w:eastAsia="Calibri" w:hAnsi="Times New Roman" w:cs="Times New Roman"/>
        </w:rPr>
        <w:t xml:space="preserve">. </w:t>
      </w:r>
      <w:r w:rsidR="00BA49DD" w:rsidRPr="00C0762A">
        <w:rPr>
          <w:rFonts w:ascii="Times New Roman" w:eastAsia="Calibri" w:hAnsi="Times New Roman" w:cs="Times New Roman"/>
        </w:rPr>
        <w:t>При наступлении событий, являющихся основанием для предоставления  муниципальных услуг, орган, предоставляющий муниципальную услугу, вправе:</w:t>
      </w:r>
    </w:p>
    <w:p w:rsidR="00BA49DD" w:rsidRPr="00C0762A" w:rsidRDefault="00BA49DD" w:rsidP="00BA49DD">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0762A">
        <w:rPr>
          <w:rFonts w:ascii="Times New Roman" w:eastAsia="Calibri" w:hAnsi="Times New Roman" w:cs="Times New Roman"/>
        </w:rPr>
        <w:t>запрос</w:t>
      </w:r>
      <w:proofErr w:type="gramEnd"/>
      <w:r w:rsidRPr="00C0762A">
        <w:rPr>
          <w:rFonts w:ascii="Times New Roman" w:eastAsia="Calibri" w:hAnsi="Times New Roman" w:cs="Times New Roman"/>
        </w:rPr>
        <w:t xml:space="preserve"> о предоставлении соответствующей услуги для немедленного получения результата предоставления такой услуги;</w:t>
      </w:r>
    </w:p>
    <w:p w:rsidR="00BA49DD" w:rsidRPr="00C0762A" w:rsidRDefault="00BA49DD" w:rsidP="00BA49DD">
      <w:pPr>
        <w:widowControl w:val="0"/>
        <w:autoSpaceDE w:val="0"/>
        <w:autoSpaceDN w:val="0"/>
        <w:adjustRightInd w:val="0"/>
        <w:spacing w:after="0" w:line="240" w:lineRule="auto"/>
        <w:ind w:firstLine="709"/>
        <w:jc w:val="both"/>
        <w:rPr>
          <w:rFonts w:ascii="Times New Roman" w:eastAsia="Calibri" w:hAnsi="Times New Roman" w:cs="Times New Roman"/>
        </w:rPr>
      </w:pPr>
      <w:proofErr w:type="gramStart"/>
      <w:r w:rsidRPr="00C0762A">
        <w:rPr>
          <w:rFonts w:ascii="Times New Roman" w:eastAsia="Calibri" w:hAnsi="Times New Roman" w:cs="Times New Roman"/>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муниципальных услуг и уведомлять</w:t>
      </w:r>
      <w:proofErr w:type="gramEnd"/>
      <w:r w:rsidRPr="00C0762A">
        <w:rPr>
          <w:rFonts w:ascii="Times New Roman" w:eastAsia="Calibri" w:hAnsi="Times New Roman" w:cs="Times New Roman"/>
        </w:rPr>
        <w:t xml:space="preserve"> заявителя о проведенных мероприятиях</w:t>
      </w:r>
    </w:p>
    <w:p w:rsidR="00C55A83" w:rsidRPr="00C0762A" w:rsidRDefault="00C55A83" w:rsidP="00C55A83">
      <w:pPr>
        <w:autoSpaceDE w:val="0"/>
        <w:autoSpaceDN w:val="0"/>
        <w:adjustRightInd w:val="0"/>
        <w:spacing w:after="0" w:line="240" w:lineRule="auto"/>
        <w:ind w:firstLine="709"/>
        <w:jc w:val="both"/>
        <w:rPr>
          <w:rFonts w:ascii="Times New Roman" w:eastAsia="Calibri" w:hAnsi="Times New Roman" w:cs="Times New Roman"/>
        </w:rPr>
      </w:pPr>
    </w:p>
    <w:p w:rsidR="00C55A83" w:rsidRPr="00C0762A" w:rsidRDefault="00C55A83" w:rsidP="00A23C9F">
      <w:pPr>
        <w:widowControl w:val="0"/>
        <w:autoSpaceDE w:val="0"/>
        <w:autoSpaceDN w:val="0"/>
        <w:adjustRightInd w:val="0"/>
        <w:spacing w:after="0" w:line="240" w:lineRule="auto"/>
        <w:ind w:firstLine="709"/>
        <w:jc w:val="both"/>
        <w:rPr>
          <w:rFonts w:ascii="Times New Roman" w:eastAsia="Calibri" w:hAnsi="Times New Roman" w:cs="Times New Roman"/>
          <w:b/>
          <w:bCs/>
        </w:rPr>
      </w:pPr>
      <w:r w:rsidRPr="00C0762A">
        <w:rPr>
          <w:rFonts w:ascii="Times New Roman" w:eastAsia="Calibri" w:hAnsi="Times New Roman" w:cs="Times New Roman"/>
          <w:b/>
          <w:b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24BD5" w:rsidRPr="00C0762A" w:rsidRDefault="00D24BD5" w:rsidP="00C55A83">
      <w:pPr>
        <w:widowControl w:val="0"/>
        <w:autoSpaceDE w:val="0"/>
        <w:autoSpaceDN w:val="0"/>
        <w:adjustRightInd w:val="0"/>
        <w:spacing w:after="0" w:line="240" w:lineRule="auto"/>
        <w:ind w:firstLine="709"/>
        <w:jc w:val="center"/>
        <w:rPr>
          <w:rFonts w:ascii="Times New Roman" w:eastAsia="Calibri" w:hAnsi="Times New Roman" w:cs="Times New Roman"/>
          <w:b/>
          <w:bCs/>
        </w:rPr>
      </w:pPr>
    </w:p>
    <w:p w:rsidR="00D24BD5" w:rsidRPr="00C0762A" w:rsidRDefault="00D24BD5" w:rsidP="00D24BD5">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rPr>
      </w:pPr>
    </w:p>
    <w:p w:rsidR="00D24BD5" w:rsidRPr="00C0762A" w:rsidRDefault="00370899" w:rsidP="00D24BD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Calibri" w:hAnsi="Times New Roman" w:cs="Times New Roman"/>
        </w:rPr>
        <w:t>2.9</w:t>
      </w:r>
      <w:r w:rsidR="00D24BD5" w:rsidRPr="00C0762A">
        <w:rPr>
          <w:rFonts w:ascii="Times New Roman" w:eastAsia="Calibri" w:hAnsi="Times New Roman" w:cs="Times New Roman"/>
        </w:rPr>
        <w:t>.</w:t>
      </w:r>
      <w:r w:rsidR="00D24BD5" w:rsidRPr="00C0762A">
        <w:rPr>
          <w:rFonts w:ascii="Times New Roman" w:eastAsia="Times New Roman" w:hAnsi="Times New Roman" w:cs="Times New Roman"/>
        </w:rPr>
        <w:t xml:space="preserve"> Для получения муниципальной услуги заявители подают в Орган, МФЦ заявление о предоставлении муниципальной услуги (по формам согласно Приложению № 1 (для физических лиц, индивидуальных предпринимателей), Приложению № 2 (для юридических лиц) к настоящему административному регламенту)</w:t>
      </w:r>
      <w:r w:rsidR="00D24BD5" w:rsidRPr="00C0762A">
        <w:rPr>
          <w:rFonts w:ascii="Times New Roman" w:eastAsia="Calibri" w:hAnsi="Times New Roman" w:cs="Times New Roman"/>
        </w:rPr>
        <w:t>.</w:t>
      </w:r>
    </w:p>
    <w:p w:rsidR="00D24BD5" w:rsidRPr="00C0762A" w:rsidRDefault="00D24BD5" w:rsidP="00D24BD5">
      <w:pPr>
        <w:spacing w:after="0" w:line="240" w:lineRule="auto"/>
        <w:ind w:firstLine="567"/>
        <w:rPr>
          <w:rFonts w:ascii="Times New Roman" w:eastAsia="Calibri" w:hAnsi="Times New Roman" w:cs="Times New Roman"/>
          <w:lang w:eastAsia="en-US"/>
        </w:rPr>
      </w:pPr>
      <w:bookmarkStart w:id="11" w:name="Par45"/>
      <w:bookmarkEnd w:id="11"/>
      <w:r w:rsidRPr="00C0762A">
        <w:rPr>
          <w:rFonts w:ascii="Times New Roman" w:eastAsia="Calibri" w:hAnsi="Times New Roman" w:cs="Times New Roman"/>
          <w:lang w:eastAsia="en-US"/>
        </w:rPr>
        <w:t>К указанному заявлению прилагаются следующие документы.</w:t>
      </w:r>
    </w:p>
    <w:p w:rsidR="00D24BD5" w:rsidRPr="00C0762A" w:rsidRDefault="00370899" w:rsidP="00D24BD5">
      <w:pPr>
        <w:spacing w:after="0" w:line="240" w:lineRule="auto"/>
        <w:ind w:firstLine="567"/>
        <w:rPr>
          <w:rFonts w:ascii="Times New Roman" w:eastAsia="Calibri" w:hAnsi="Times New Roman" w:cs="Times New Roman"/>
          <w:lang w:eastAsia="en-US"/>
        </w:rPr>
      </w:pPr>
      <w:r w:rsidRPr="00C0762A">
        <w:rPr>
          <w:rFonts w:ascii="Times New Roman" w:eastAsia="Calibri" w:hAnsi="Times New Roman" w:cs="Times New Roman"/>
          <w:lang w:eastAsia="en-US"/>
        </w:rPr>
        <w:t>2.9</w:t>
      </w:r>
      <w:r w:rsidR="00D24BD5" w:rsidRPr="00C0762A">
        <w:rPr>
          <w:rFonts w:ascii="Times New Roman" w:eastAsia="Calibri" w:hAnsi="Times New Roman" w:cs="Times New Roman"/>
          <w:lang w:eastAsia="en-US"/>
        </w:rPr>
        <w:t>.1.С проведением конкурса или аукциона:</w:t>
      </w:r>
    </w:p>
    <w:p w:rsidR="00D24BD5" w:rsidRPr="00C0762A" w:rsidRDefault="00D24BD5" w:rsidP="00D24BD5">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1. Заявка на участие в аукционе должна содержать:</w:t>
      </w:r>
    </w:p>
    <w:p w:rsidR="00D24BD5" w:rsidRPr="00C0762A" w:rsidRDefault="00D24BD5" w:rsidP="00D24BD5">
      <w:pPr>
        <w:spacing w:after="0" w:line="240" w:lineRule="auto"/>
        <w:ind w:firstLine="567"/>
        <w:jc w:val="both"/>
        <w:rPr>
          <w:rFonts w:ascii="Times New Roman" w:eastAsia="Calibri" w:hAnsi="Times New Roman" w:cs="Times New Roman"/>
          <w:lang w:eastAsia="en-US"/>
        </w:rPr>
      </w:pPr>
      <w:bookmarkStart w:id="12" w:name="100251"/>
      <w:bookmarkEnd w:id="12"/>
      <w:r w:rsidRPr="00C0762A">
        <w:rPr>
          <w:rFonts w:ascii="Times New Roman" w:eastAsia="Calibri" w:hAnsi="Times New Roman" w:cs="Times New Roman"/>
          <w:lang w:eastAsia="en-US"/>
        </w:rPr>
        <w:t>1) сведения и документы о заявителе, подавшем такую заявку:</w:t>
      </w:r>
    </w:p>
    <w:p w:rsidR="00D24BD5" w:rsidRPr="00C0762A" w:rsidRDefault="00D24BD5" w:rsidP="00D24BD5">
      <w:pPr>
        <w:spacing w:after="0" w:line="240" w:lineRule="auto"/>
        <w:ind w:firstLine="567"/>
        <w:jc w:val="both"/>
        <w:rPr>
          <w:rFonts w:ascii="Times New Roman" w:eastAsia="Calibri" w:hAnsi="Times New Roman" w:cs="Times New Roman"/>
          <w:lang w:eastAsia="en-US"/>
        </w:rPr>
      </w:pPr>
      <w:bookmarkStart w:id="13" w:name="100252"/>
      <w:bookmarkEnd w:id="13"/>
      <w:proofErr w:type="gramStart"/>
      <w:r w:rsidRPr="00C0762A">
        <w:rPr>
          <w:rFonts w:ascii="Times New Roman" w:eastAsia="Calibri" w:hAnsi="Times New Roman" w:cs="Times New Roman"/>
          <w:lang w:eastAsia="en-US"/>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w:t>
      </w:r>
      <w:r w:rsidRPr="00C0762A">
        <w:rPr>
          <w:rFonts w:ascii="Times New Roman" w:eastAsia="Calibri" w:hAnsi="Times New Roman" w:cs="Times New Roman"/>
          <w:lang w:eastAsia="en-US"/>
        </w:rPr>
        <w:lastRenderedPageBreak/>
        <w:t>паспортные данные, сведения о месте жительства (для физического лица), номер контактного телефона;</w:t>
      </w:r>
      <w:proofErr w:type="gramEnd"/>
    </w:p>
    <w:p w:rsidR="00D24BD5" w:rsidRPr="00C0762A" w:rsidRDefault="00D24BD5" w:rsidP="00D24BD5">
      <w:pPr>
        <w:spacing w:after="0" w:line="240" w:lineRule="auto"/>
        <w:ind w:firstLine="567"/>
        <w:jc w:val="both"/>
        <w:rPr>
          <w:rFonts w:ascii="Times New Roman" w:eastAsia="Calibri" w:hAnsi="Times New Roman" w:cs="Times New Roman"/>
          <w:lang w:eastAsia="en-US"/>
        </w:rPr>
      </w:pPr>
      <w:bookmarkStart w:id="14" w:name="100253"/>
      <w:bookmarkEnd w:id="14"/>
      <w:proofErr w:type="gramStart"/>
      <w:r w:rsidRPr="00C0762A">
        <w:rPr>
          <w:rFonts w:ascii="Times New Roman" w:eastAsia="Calibri" w:hAnsi="Times New Roman" w:cs="Times New Roman"/>
          <w:lang w:eastAsia="en-US"/>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C0762A">
        <w:rPr>
          <w:rFonts w:ascii="Times New Roman" w:eastAsia="Calibri" w:hAnsi="Times New Roman" w:cs="Times New Roman"/>
          <w:lang w:eastAsia="en-US"/>
        </w:rPr>
        <w:t xml:space="preserve"> </w:t>
      </w:r>
      <w:proofErr w:type="gramStart"/>
      <w:r w:rsidRPr="00C0762A">
        <w:rPr>
          <w:rFonts w:ascii="Times New Roman" w:eastAsia="Calibri" w:hAnsi="Times New Roman" w:cs="Times New Roman"/>
          <w:lang w:eastAsia="en-US"/>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C0762A">
        <w:rPr>
          <w:rFonts w:ascii="Times New Roman" w:eastAsia="Calibri" w:hAnsi="Times New Roman" w:cs="Times New Roman"/>
          <w:lang w:eastAsia="en-US"/>
        </w:rPr>
        <w:t xml:space="preserve"> извещения о проведен</w:t>
      </w:r>
      <w:proofErr w:type="gramStart"/>
      <w:r w:rsidRPr="00C0762A">
        <w:rPr>
          <w:rFonts w:ascii="Times New Roman" w:eastAsia="Calibri" w:hAnsi="Times New Roman" w:cs="Times New Roman"/>
          <w:lang w:eastAsia="en-US"/>
        </w:rPr>
        <w:t>ии ау</w:t>
      </w:r>
      <w:proofErr w:type="gramEnd"/>
      <w:r w:rsidRPr="00C0762A">
        <w:rPr>
          <w:rFonts w:ascii="Times New Roman" w:eastAsia="Calibri" w:hAnsi="Times New Roman" w:cs="Times New Roman"/>
          <w:lang w:eastAsia="en-US"/>
        </w:rPr>
        <w:t>кциона;</w:t>
      </w:r>
    </w:p>
    <w:p w:rsidR="00D24BD5" w:rsidRPr="00C0762A" w:rsidRDefault="00D24BD5" w:rsidP="00D24BD5">
      <w:pPr>
        <w:spacing w:after="0" w:line="240" w:lineRule="auto"/>
        <w:ind w:firstLine="567"/>
        <w:jc w:val="both"/>
        <w:rPr>
          <w:rFonts w:ascii="Times New Roman" w:eastAsia="Calibri" w:hAnsi="Times New Roman" w:cs="Times New Roman"/>
          <w:lang w:eastAsia="en-US"/>
        </w:rPr>
      </w:pPr>
      <w:bookmarkStart w:id="15" w:name="000063"/>
      <w:bookmarkStart w:id="16" w:name="100254"/>
      <w:bookmarkEnd w:id="15"/>
      <w:bookmarkEnd w:id="16"/>
      <w:r w:rsidRPr="00C0762A">
        <w:rPr>
          <w:rFonts w:ascii="Times New Roman" w:eastAsia="Calibri" w:hAnsi="Times New Roman" w:cs="Times New Roman"/>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24BD5" w:rsidRPr="00C0762A" w:rsidRDefault="00D24BD5" w:rsidP="00D24BD5">
      <w:pPr>
        <w:spacing w:after="0" w:line="240" w:lineRule="auto"/>
        <w:ind w:firstLine="567"/>
        <w:jc w:val="both"/>
        <w:rPr>
          <w:rFonts w:ascii="Times New Roman" w:eastAsia="Calibri" w:hAnsi="Times New Roman" w:cs="Times New Roman"/>
          <w:lang w:eastAsia="en-US"/>
        </w:rPr>
      </w:pPr>
      <w:bookmarkStart w:id="17" w:name="100255"/>
      <w:bookmarkEnd w:id="17"/>
      <w:proofErr w:type="gramStart"/>
      <w:r w:rsidRPr="00C0762A">
        <w:rPr>
          <w:rFonts w:ascii="Times New Roman" w:eastAsia="Calibri" w:hAnsi="Times New Roman" w:cs="Times New Roman"/>
          <w:lang w:eastAsia="en-US"/>
        </w:rPr>
        <w:t>г) копии учредительных документов заявителя (для юридических лиц);</w:t>
      </w:r>
      <w:proofErr w:type="gramEnd"/>
    </w:p>
    <w:p w:rsidR="00D24BD5" w:rsidRPr="00C0762A" w:rsidRDefault="00D24BD5" w:rsidP="00D24BD5">
      <w:pPr>
        <w:spacing w:after="0" w:line="240" w:lineRule="auto"/>
        <w:ind w:firstLine="567"/>
        <w:jc w:val="both"/>
        <w:rPr>
          <w:rFonts w:ascii="Times New Roman" w:eastAsia="Calibri" w:hAnsi="Times New Roman" w:cs="Times New Roman"/>
          <w:lang w:eastAsia="en-US"/>
        </w:rPr>
      </w:pPr>
      <w:bookmarkStart w:id="18" w:name="100256"/>
      <w:bookmarkEnd w:id="18"/>
      <w:r w:rsidRPr="00C0762A">
        <w:rPr>
          <w:rFonts w:ascii="Times New Roman" w:eastAsia="Calibri" w:hAnsi="Times New Roman" w:cs="Times New Roman"/>
          <w:lang w:eastAsia="en-US"/>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24BD5" w:rsidRPr="00C0762A" w:rsidRDefault="00D24BD5" w:rsidP="00D24BD5">
      <w:pPr>
        <w:spacing w:after="0" w:line="240" w:lineRule="auto"/>
        <w:ind w:firstLine="567"/>
        <w:jc w:val="both"/>
        <w:rPr>
          <w:rFonts w:ascii="Times New Roman" w:eastAsia="Calibri" w:hAnsi="Times New Roman" w:cs="Times New Roman"/>
          <w:lang w:eastAsia="en-US"/>
        </w:rPr>
      </w:pPr>
      <w:bookmarkStart w:id="19" w:name="100257"/>
      <w:bookmarkEnd w:id="19"/>
      <w:r w:rsidRPr="00C0762A">
        <w:rPr>
          <w:rFonts w:ascii="Times New Roman" w:eastAsia="Calibri" w:hAnsi="Times New Roman" w:cs="Times New Roman"/>
          <w:lang w:eastAsia="en-US"/>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anchor="000512" w:history="1">
        <w:r w:rsidRPr="00C0762A">
          <w:rPr>
            <w:rFonts w:ascii="Times New Roman" w:eastAsia="Calibri" w:hAnsi="Times New Roman" w:cs="Times New Roman"/>
            <w:color w:val="005EA5"/>
            <w:u w:val="single"/>
            <w:bdr w:val="none" w:sz="0" w:space="0" w:color="auto" w:frame="1"/>
            <w:lang w:eastAsia="en-US"/>
          </w:rPr>
          <w:t>Кодексом</w:t>
        </w:r>
      </w:hyperlink>
      <w:r w:rsidRPr="00C0762A">
        <w:rPr>
          <w:rFonts w:ascii="Times New Roman" w:eastAsia="Calibri" w:hAnsi="Times New Roman" w:cs="Times New Roman"/>
          <w:lang w:eastAsia="en-US"/>
        </w:rPr>
        <w:t> Российской Федерации об административных правонарушениях;</w:t>
      </w:r>
    </w:p>
    <w:p w:rsidR="00D24BD5" w:rsidRPr="00C0762A" w:rsidRDefault="00D24BD5" w:rsidP="00D24BD5">
      <w:pPr>
        <w:spacing w:after="0" w:line="240" w:lineRule="auto"/>
        <w:ind w:firstLine="567"/>
        <w:jc w:val="both"/>
        <w:rPr>
          <w:rFonts w:ascii="Times New Roman" w:eastAsia="Calibri" w:hAnsi="Times New Roman" w:cs="Times New Roman"/>
          <w:lang w:eastAsia="en-US"/>
        </w:rPr>
      </w:pPr>
      <w:bookmarkStart w:id="20" w:name="000064"/>
      <w:bookmarkStart w:id="21" w:name="000033"/>
      <w:bookmarkEnd w:id="20"/>
      <w:bookmarkEnd w:id="21"/>
      <w:r w:rsidRPr="00C0762A">
        <w:rPr>
          <w:rFonts w:ascii="Times New Roman" w:eastAsia="Calibri" w:hAnsi="Times New Roman" w:cs="Times New Roman"/>
          <w:lang w:eastAsia="en-US"/>
        </w:rPr>
        <w:t>ж) при проведен</w:t>
      </w:r>
      <w:proofErr w:type="gramStart"/>
      <w:r w:rsidRPr="00C0762A">
        <w:rPr>
          <w:rFonts w:ascii="Times New Roman" w:eastAsia="Calibri" w:hAnsi="Times New Roman" w:cs="Times New Roman"/>
          <w:lang w:eastAsia="en-US"/>
        </w:rPr>
        <w:t>ии ау</w:t>
      </w:r>
      <w:proofErr w:type="gramEnd"/>
      <w:r w:rsidRPr="00C0762A">
        <w:rPr>
          <w:rFonts w:ascii="Times New Roman" w:eastAsia="Calibri" w:hAnsi="Times New Roman" w:cs="Times New Roman"/>
          <w:lang w:eastAsia="en-US"/>
        </w:rPr>
        <w:t>кциона в соответствии с </w:t>
      </w:r>
      <w:hyperlink r:id="rId12" w:history="1">
        <w:r w:rsidRPr="00C0762A">
          <w:rPr>
            <w:rFonts w:ascii="Times New Roman" w:eastAsia="Calibri" w:hAnsi="Times New Roman" w:cs="Times New Roman"/>
            <w:color w:val="005EA5"/>
            <w:u w:val="single"/>
            <w:bdr w:val="none" w:sz="0" w:space="0" w:color="auto" w:frame="1"/>
            <w:lang w:eastAsia="en-US"/>
          </w:rPr>
          <w:t>Постановлением</w:t>
        </w:r>
      </w:hyperlink>
      <w:r w:rsidRPr="00C0762A">
        <w:rPr>
          <w:rFonts w:ascii="Times New Roman" w:eastAsia="Calibri" w:hAnsi="Times New Roman" w:cs="Times New Roman"/>
          <w:lang w:eastAsia="en-US"/>
        </w:rPr>
        <w:t> N 333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D24BD5" w:rsidRPr="00C0762A" w:rsidRDefault="00D24BD5" w:rsidP="00D24BD5">
      <w:pPr>
        <w:spacing w:after="0" w:line="240" w:lineRule="auto"/>
        <w:ind w:firstLine="567"/>
        <w:jc w:val="both"/>
        <w:rPr>
          <w:rFonts w:ascii="Times New Roman" w:eastAsia="Calibri" w:hAnsi="Times New Roman" w:cs="Times New Roman"/>
          <w:lang w:eastAsia="en-US"/>
        </w:rPr>
      </w:pPr>
      <w:bookmarkStart w:id="22" w:name="100258"/>
      <w:bookmarkEnd w:id="22"/>
      <w:proofErr w:type="gramStart"/>
      <w:r w:rsidRPr="00C0762A">
        <w:rPr>
          <w:rFonts w:ascii="Times New Roman" w:eastAsia="Calibri" w:hAnsi="Times New Roman" w:cs="Times New Roman"/>
          <w:lang w:eastAsia="en-US"/>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C0762A">
        <w:rPr>
          <w:rFonts w:ascii="Times New Roman" w:eastAsia="Calibri" w:hAnsi="Times New Roman" w:cs="Times New Roman"/>
          <w:lang w:eastAsia="en-US"/>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D24BD5" w:rsidRPr="00C0762A" w:rsidRDefault="00D24BD5" w:rsidP="00D24BD5">
      <w:pPr>
        <w:spacing w:after="0" w:line="240" w:lineRule="auto"/>
        <w:ind w:firstLine="567"/>
        <w:jc w:val="both"/>
        <w:rPr>
          <w:rFonts w:ascii="Times New Roman" w:eastAsia="Calibri" w:hAnsi="Times New Roman" w:cs="Times New Roman"/>
          <w:lang w:eastAsia="en-US"/>
        </w:rPr>
      </w:pPr>
      <w:bookmarkStart w:id="23" w:name="100259"/>
      <w:bookmarkEnd w:id="23"/>
      <w:r w:rsidRPr="00C0762A">
        <w:rPr>
          <w:rFonts w:ascii="Times New Roman" w:eastAsia="Calibri" w:hAnsi="Times New Roman" w:cs="Times New Roman"/>
          <w:lang w:eastAsia="en-US"/>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C0762A">
        <w:rPr>
          <w:rFonts w:ascii="Times New Roman" w:eastAsia="Calibri" w:hAnsi="Times New Roman" w:cs="Times New Roman"/>
          <w:lang w:eastAsia="en-US"/>
        </w:rPr>
        <w:t>требование</w:t>
      </w:r>
      <w:proofErr w:type="gramEnd"/>
      <w:r w:rsidRPr="00C0762A">
        <w:rPr>
          <w:rFonts w:ascii="Times New Roman" w:eastAsia="Calibri" w:hAnsi="Times New Roman" w:cs="Times New Roman"/>
          <w:lang w:eastAsia="en-US"/>
        </w:rPr>
        <w:t xml:space="preserve"> о внесении задатка (платежное поручение, подтверждающее перечисление задатка).</w:t>
      </w:r>
    </w:p>
    <w:p w:rsidR="00D24BD5" w:rsidRPr="00C0762A" w:rsidRDefault="00D24BD5" w:rsidP="00D24BD5">
      <w:pPr>
        <w:spacing w:after="0" w:line="240" w:lineRule="auto"/>
        <w:ind w:firstLine="567"/>
        <w:jc w:val="both"/>
        <w:rPr>
          <w:rFonts w:ascii="Times New Roman" w:eastAsia="Calibri" w:hAnsi="Times New Roman" w:cs="Times New Roman"/>
          <w:lang w:eastAsia="en-US"/>
        </w:rPr>
      </w:pPr>
      <w:bookmarkStart w:id="24" w:name="100260"/>
      <w:bookmarkEnd w:id="24"/>
      <w:r w:rsidRPr="00C0762A">
        <w:rPr>
          <w:rFonts w:ascii="Times New Roman" w:eastAsia="Calibri" w:hAnsi="Times New Roman" w:cs="Times New Roman"/>
          <w:lang w:eastAsia="en-US"/>
        </w:rPr>
        <w:t xml:space="preserve"> Не допускается требовать от заявителя иное, за исключением документов и сведений, предусмотренных подпунктом 1  </w:t>
      </w:r>
      <w:hyperlink r:id="rId13" w:anchor="100250" w:history="1">
        <w:r w:rsidRPr="00C0762A">
          <w:rPr>
            <w:rFonts w:ascii="Times New Roman" w:eastAsia="Calibri" w:hAnsi="Times New Roman" w:cs="Times New Roman"/>
            <w:bdr w:val="none" w:sz="0" w:space="0" w:color="auto" w:frame="1"/>
            <w:lang w:eastAsia="en-US"/>
          </w:rPr>
          <w:t xml:space="preserve">пункта </w:t>
        </w:r>
      </w:hyperlink>
      <w:r w:rsidR="00C17D2D" w:rsidRPr="00C0762A">
        <w:rPr>
          <w:rFonts w:ascii="Times New Roman" w:eastAsia="Calibri" w:hAnsi="Times New Roman" w:cs="Times New Roman"/>
          <w:lang w:eastAsia="en-US"/>
        </w:rPr>
        <w:t>2.9</w:t>
      </w:r>
      <w:r w:rsidRPr="00C0762A">
        <w:rPr>
          <w:rFonts w:ascii="Times New Roman" w:eastAsia="Calibri" w:hAnsi="Times New Roman" w:cs="Times New Roman"/>
          <w:lang w:eastAsia="en-US"/>
        </w:rPr>
        <w:t>.1. настоящего регламента.</w:t>
      </w:r>
    </w:p>
    <w:p w:rsidR="00D24BD5" w:rsidRPr="00C0762A" w:rsidRDefault="00D24BD5" w:rsidP="00D24BD5">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2. Заявка на участие в конкурсе должна содержать:</w:t>
      </w:r>
    </w:p>
    <w:p w:rsidR="00D24BD5" w:rsidRPr="00C0762A" w:rsidRDefault="00D24BD5" w:rsidP="00D24BD5">
      <w:pPr>
        <w:spacing w:after="0" w:line="240" w:lineRule="auto"/>
        <w:ind w:firstLine="567"/>
        <w:jc w:val="both"/>
        <w:rPr>
          <w:rFonts w:ascii="Times New Roman" w:eastAsia="Calibri" w:hAnsi="Times New Roman" w:cs="Times New Roman"/>
          <w:lang w:eastAsia="en-US"/>
        </w:rPr>
      </w:pPr>
      <w:bookmarkStart w:id="25" w:name="100111"/>
      <w:bookmarkEnd w:id="25"/>
      <w:r w:rsidRPr="00C0762A">
        <w:rPr>
          <w:rFonts w:ascii="Times New Roman" w:eastAsia="Calibri" w:hAnsi="Times New Roman" w:cs="Times New Roman"/>
          <w:lang w:eastAsia="en-US"/>
        </w:rPr>
        <w:t>1) сведения и документы о заявителе, подавшем такую заявку:</w:t>
      </w:r>
    </w:p>
    <w:p w:rsidR="00D24BD5" w:rsidRPr="00C0762A" w:rsidRDefault="00D24BD5" w:rsidP="00D24BD5">
      <w:pPr>
        <w:spacing w:after="0" w:line="240" w:lineRule="auto"/>
        <w:ind w:firstLine="567"/>
        <w:jc w:val="both"/>
        <w:rPr>
          <w:rFonts w:ascii="Times New Roman" w:eastAsia="Calibri" w:hAnsi="Times New Roman" w:cs="Times New Roman"/>
          <w:lang w:eastAsia="en-US"/>
        </w:rPr>
      </w:pPr>
      <w:bookmarkStart w:id="26" w:name="100112"/>
      <w:bookmarkEnd w:id="26"/>
      <w:proofErr w:type="gramStart"/>
      <w:r w:rsidRPr="00C0762A">
        <w:rPr>
          <w:rFonts w:ascii="Times New Roman" w:eastAsia="Calibri" w:hAnsi="Times New Roman" w:cs="Times New Roman"/>
          <w:lang w:eastAsia="en-US"/>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w:t>
      </w:r>
      <w:r w:rsidRPr="00C0762A">
        <w:rPr>
          <w:rFonts w:ascii="Times New Roman" w:eastAsia="Calibri" w:hAnsi="Times New Roman" w:cs="Times New Roman"/>
          <w:lang w:eastAsia="en-US"/>
        </w:rPr>
        <w:lastRenderedPageBreak/>
        <w:t>паспортные данные, сведения о месте жительства (для физического лица), номер контактного телефона;</w:t>
      </w:r>
      <w:proofErr w:type="gramEnd"/>
    </w:p>
    <w:p w:rsidR="00D24BD5" w:rsidRPr="00C0762A" w:rsidRDefault="00D24BD5" w:rsidP="00D24BD5">
      <w:pPr>
        <w:spacing w:after="0" w:line="240" w:lineRule="auto"/>
        <w:ind w:firstLine="567"/>
        <w:jc w:val="both"/>
        <w:rPr>
          <w:rFonts w:ascii="Times New Roman" w:eastAsia="Calibri" w:hAnsi="Times New Roman" w:cs="Times New Roman"/>
          <w:lang w:eastAsia="en-US"/>
        </w:rPr>
      </w:pPr>
      <w:bookmarkStart w:id="27" w:name="100113"/>
      <w:bookmarkEnd w:id="27"/>
      <w:proofErr w:type="gramStart"/>
      <w:r w:rsidRPr="00C0762A">
        <w:rPr>
          <w:rFonts w:ascii="Times New Roman" w:eastAsia="Calibri" w:hAnsi="Times New Roman" w:cs="Times New Roman"/>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C0762A">
        <w:rPr>
          <w:rFonts w:ascii="Times New Roman" w:eastAsia="Calibri" w:hAnsi="Times New Roman" w:cs="Times New Roman"/>
          <w:lang w:eastAsia="en-US"/>
        </w:rPr>
        <w:t xml:space="preserve"> </w:t>
      </w:r>
      <w:proofErr w:type="gramStart"/>
      <w:r w:rsidRPr="00C0762A">
        <w:rPr>
          <w:rFonts w:ascii="Times New Roman" w:eastAsia="Calibri" w:hAnsi="Times New Roman" w:cs="Times New Roman"/>
          <w:lang w:eastAsia="en-US"/>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C0762A">
        <w:rPr>
          <w:rFonts w:ascii="Times New Roman" w:eastAsia="Calibri" w:hAnsi="Times New Roman" w:cs="Times New Roman"/>
          <w:lang w:eastAsia="en-US"/>
        </w:rPr>
        <w:t xml:space="preserve"> извещения о проведении конкурса;</w:t>
      </w:r>
    </w:p>
    <w:p w:rsidR="00D24BD5" w:rsidRPr="00C0762A" w:rsidRDefault="00D24BD5" w:rsidP="00D24BD5">
      <w:pPr>
        <w:spacing w:after="0" w:line="240" w:lineRule="auto"/>
        <w:ind w:firstLine="567"/>
        <w:jc w:val="both"/>
        <w:rPr>
          <w:rFonts w:ascii="Times New Roman" w:eastAsia="Calibri" w:hAnsi="Times New Roman" w:cs="Times New Roman"/>
          <w:lang w:eastAsia="en-US"/>
        </w:rPr>
      </w:pPr>
      <w:bookmarkStart w:id="28" w:name="000061"/>
      <w:bookmarkStart w:id="29" w:name="100114"/>
      <w:bookmarkEnd w:id="28"/>
      <w:bookmarkEnd w:id="29"/>
      <w:r w:rsidRPr="00C0762A">
        <w:rPr>
          <w:rFonts w:ascii="Times New Roman" w:eastAsia="Calibri" w:hAnsi="Times New Roman" w:cs="Times New Roman"/>
          <w:lang w:eastAsia="en-US"/>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w:t>
      </w:r>
      <w:proofErr w:type="gramStart"/>
      <w:r w:rsidRPr="00C0762A">
        <w:rPr>
          <w:rFonts w:ascii="Times New Roman" w:eastAsia="Calibri" w:hAnsi="Times New Roman" w:cs="Times New Roman"/>
          <w:lang w:eastAsia="en-US"/>
        </w:rPr>
        <w:t>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roofErr w:type="gramEnd"/>
    </w:p>
    <w:p w:rsidR="00D24BD5" w:rsidRPr="00C0762A" w:rsidRDefault="00D24BD5" w:rsidP="00D24BD5">
      <w:pPr>
        <w:spacing w:after="0" w:line="240" w:lineRule="auto"/>
        <w:ind w:firstLine="567"/>
        <w:jc w:val="both"/>
        <w:rPr>
          <w:rFonts w:ascii="Times New Roman" w:eastAsia="Calibri" w:hAnsi="Times New Roman" w:cs="Times New Roman"/>
          <w:lang w:eastAsia="en-US"/>
        </w:rPr>
      </w:pPr>
      <w:bookmarkStart w:id="30" w:name="100115"/>
      <w:bookmarkEnd w:id="30"/>
      <w:r w:rsidRPr="00C0762A">
        <w:rPr>
          <w:rFonts w:ascii="Times New Roman" w:eastAsia="Calibri" w:hAnsi="Times New Roman" w:cs="Times New Roman"/>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D24BD5" w:rsidRPr="00C0762A" w:rsidRDefault="00D24BD5" w:rsidP="00D24BD5">
      <w:pPr>
        <w:spacing w:after="0" w:line="240" w:lineRule="auto"/>
        <w:ind w:firstLine="567"/>
        <w:jc w:val="both"/>
        <w:rPr>
          <w:rFonts w:ascii="Times New Roman" w:eastAsia="Calibri" w:hAnsi="Times New Roman" w:cs="Times New Roman"/>
          <w:lang w:eastAsia="en-US"/>
        </w:rPr>
      </w:pPr>
      <w:bookmarkStart w:id="31" w:name="100116"/>
      <w:bookmarkEnd w:id="31"/>
      <w:r w:rsidRPr="00C0762A">
        <w:rPr>
          <w:rFonts w:ascii="Times New Roman" w:eastAsia="Calibri" w:hAnsi="Times New Roman" w:cs="Times New Roman"/>
          <w:lang w:eastAsia="en-US"/>
        </w:rPr>
        <w:t>д) копии учредительных документов заявителя (для юридических лиц);</w:t>
      </w:r>
    </w:p>
    <w:p w:rsidR="00D24BD5" w:rsidRPr="00C0762A" w:rsidRDefault="00D24BD5" w:rsidP="00D24BD5">
      <w:pPr>
        <w:spacing w:after="0" w:line="240" w:lineRule="auto"/>
        <w:ind w:firstLine="567"/>
        <w:jc w:val="both"/>
        <w:rPr>
          <w:rFonts w:ascii="Times New Roman" w:eastAsia="Calibri" w:hAnsi="Times New Roman" w:cs="Times New Roman"/>
          <w:lang w:eastAsia="en-US"/>
        </w:rPr>
      </w:pPr>
      <w:bookmarkStart w:id="32" w:name="100117"/>
      <w:bookmarkEnd w:id="32"/>
      <w:r w:rsidRPr="00C0762A">
        <w:rPr>
          <w:rFonts w:ascii="Times New Roman" w:eastAsia="Calibri" w:hAnsi="Times New Roman" w:cs="Times New Roman"/>
          <w:lang w:eastAsia="en-US"/>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24BD5" w:rsidRPr="00C0762A" w:rsidRDefault="00D24BD5" w:rsidP="00D24BD5">
      <w:pPr>
        <w:spacing w:after="0" w:line="240" w:lineRule="auto"/>
        <w:ind w:firstLine="567"/>
        <w:jc w:val="both"/>
        <w:rPr>
          <w:rFonts w:ascii="Times New Roman" w:eastAsia="Calibri" w:hAnsi="Times New Roman" w:cs="Times New Roman"/>
          <w:lang w:eastAsia="en-US"/>
        </w:rPr>
      </w:pPr>
      <w:bookmarkStart w:id="33" w:name="100118"/>
      <w:bookmarkEnd w:id="33"/>
      <w:r w:rsidRPr="00C0762A">
        <w:rPr>
          <w:rFonts w:ascii="Times New Roman" w:eastAsia="Calibri" w:hAnsi="Times New Roman" w:cs="Times New Roman"/>
          <w:lang w:eastAsia="en-US"/>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anchor="000512" w:history="1">
        <w:r w:rsidRPr="00C0762A">
          <w:rPr>
            <w:rFonts w:ascii="Times New Roman" w:eastAsia="Calibri" w:hAnsi="Times New Roman" w:cs="Times New Roman"/>
            <w:color w:val="005EA5"/>
            <w:u w:val="single"/>
            <w:bdr w:val="none" w:sz="0" w:space="0" w:color="auto" w:frame="1"/>
            <w:lang w:eastAsia="en-US"/>
          </w:rPr>
          <w:t>Кодексом</w:t>
        </w:r>
      </w:hyperlink>
      <w:r w:rsidRPr="00C0762A">
        <w:rPr>
          <w:rFonts w:ascii="Times New Roman" w:eastAsia="Calibri" w:hAnsi="Times New Roman" w:cs="Times New Roman"/>
          <w:lang w:eastAsia="en-US"/>
        </w:rPr>
        <w:t> Российской Федерации об административных правонарушениях;</w:t>
      </w:r>
    </w:p>
    <w:p w:rsidR="00D24BD5" w:rsidRPr="00C0762A" w:rsidRDefault="00D24BD5" w:rsidP="00D24BD5">
      <w:pPr>
        <w:spacing w:after="0" w:line="240" w:lineRule="auto"/>
        <w:ind w:firstLine="567"/>
        <w:jc w:val="both"/>
        <w:rPr>
          <w:rFonts w:ascii="Times New Roman" w:eastAsia="Calibri" w:hAnsi="Times New Roman" w:cs="Times New Roman"/>
          <w:lang w:eastAsia="en-US"/>
        </w:rPr>
      </w:pPr>
      <w:bookmarkStart w:id="34" w:name="000052"/>
      <w:bookmarkStart w:id="35" w:name="100119"/>
      <w:bookmarkEnd w:id="34"/>
      <w:bookmarkEnd w:id="35"/>
      <w:r w:rsidRPr="00C0762A">
        <w:rPr>
          <w:rFonts w:ascii="Times New Roman" w:eastAsia="Calibri" w:hAnsi="Times New Roman" w:cs="Times New Roman"/>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D24BD5" w:rsidRPr="00C0762A" w:rsidRDefault="00D24BD5" w:rsidP="00D24BD5">
      <w:pPr>
        <w:spacing w:after="0" w:line="240" w:lineRule="auto"/>
        <w:ind w:firstLine="567"/>
        <w:jc w:val="both"/>
        <w:rPr>
          <w:rFonts w:ascii="Times New Roman" w:eastAsia="Calibri" w:hAnsi="Times New Roman" w:cs="Times New Roman"/>
          <w:lang w:eastAsia="en-US"/>
        </w:rPr>
      </w:pPr>
      <w:bookmarkStart w:id="36" w:name="100120"/>
      <w:bookmarkEnd w:id="36"/>
      <w:r w:rsidRPr="00C0762A">
        <w:rPr>
          <w:rFonts w:ascii="Times New Roman" w:eastAsia="Calibri" w:hAnsi="Times New Roman" w:cs="Times New Roman"/>
          <w:lang w:eastAsia="en-US"/>
        </w:rPr>
        <w:t xml:space="preserve">3) предложения об условиях исполнения договора, которые являются критериями оценки заявок на участие в конкурсе. </w:t>
      </w:r>
      <w:proofErr w:type="gramStart"/>
      <w:r w:rsidRPr="00C0762A">
        <w:rPr>
          <w:rFonts w:ascii="Times New Roman" w:eastAsia="Calibri" w:hAnsi="Times New Roman" w:cs="Times New Roman"/>
          <w:lang w:eastAsia="en-US"/>
        </w:rPr>
        <w:t>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roofErr w:type="gramEnd"/>
    </w:p>
    <w:p w:rsidR="00D24BD5" w:rsidRPr="00C0762A" w:rsidRDefault="00D24BD5" w:rsidP="00D24BD5">
      <w:pPr>
        <w:spacing w:after="0" w:line="240" w:lineRule="auto"/>
        <w:ind w:firstLine="567"/>
        <w:jc w:val="both"/>
        <w:rPr>
          <w:rFonts w:ascii="Times New Roman" w:eastAsia="Calibri" w:hAnsi="Times New Roman" w:cs="Times New Roman"/>
          <w:lang w:eastAsia="en-US"/>
        </w:rPr>
      </w:pPr>
      <w:bookmarkStart w:id="37" w:name="100121"/>
      <w:bookmarkEnd w:id="37"/>
      <w:r w:rsidRPr="00C0762A">
        <w:rPr>
          <w:rFonts w:ascii="Times New Roman" w:eastAsia="Calibri" w:hAnsi="Times New Roman" w:cs="Times New Roman"/>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D24BD5" w:rsidRPr="00C0762A" w:rsidRDefault="00D24BD5" w:rsidP="00D24BD5">
      <w:pPr>
        <w:spacing w:after="0" w:line="240" w:lineRule="auto"/>
        <w:ind w:firstLine="567"/>
        <w:jc w:val="both"/>
        <w:rPr>
          <w:rFonts w:ascii="Times New Roman" w:eastAsia="Calibri" w:hAnsi="Times New Roman" w:cs="Times New Roman"/>
          <w:lang w:eastAsia="en-US"/>
        </w:rPr>
      </w:pPr>
      <w:bookmarkStart w:id="38" w:name="100122"/>
      <w:bookmarkEnd w:id="38"/>
      <w:r w:rsidRPr="00C0762A">
        <w:rPr>
          <w:rFonts w:ascii="Times New Roman" w:eastAsia="Calibri" w:hAnsi="Times New Roman" w:cs="Times New Roman"/>
          <w:lang w:eastAsia="en-US"/>
        </w:rPr>
        <w:t xml:space="preserve"> Не допускается требовать от заявителей иное, за исключением документов и сведений, предусмотренных </w:t>
      </w:r>
      <w:hyperlink r:id="rId15" w:anchor="100112" w:history="1">
        <w:r w:rsidRPr="00C0762A">
          <w:rPr>
            <w:rFonts w:ascii="Times New Roman" w:eastAsia="Calibri" w:hAnsi="Times New Roman" w:cs="Times New Roman"/>
            <w:bdr w:val="none" w:sz="0" w:space="0" w:color="auto" w:frame="1"/>
            <w:lang w:eastAsia="en-US"/>
          </w:rPr>
          <w:t>частями "а"</w:t>
        </w:r>
      </w:hyperlink>
      <w:r w:rsidRPr="00C0762A">
        <w:rPr>
          <w:rFonts w:ascii="Times New Roman" w:eastAsia="Calibri" w:hAnsi="Times New Roman" w:cs="Times New Roman"/>
          <w:lang w:eastAsia="en-US"/>
        </w:rPr>
        <w:t> - </w:t>
      </w:r>
      <w:hyperlink r:id="rId16" w:anchor="100114" w:history="1">
        <w:r w:rsidRPr="00C0762A">
          <w:rPr>
            <w:rFonts w:ascii="Times New Roman" w:eastAsia="Calibri" w:hAnsi="Times New Roman" w:cs="Times New Roman"/>
            <w:bdr w:val="none" w:sz="0" w:space="0" w:color="auto" w:frame="1"/>
            <w:lang w:eastAsia="en-US"/>
          </w:rPr>
          <w:t>"в"</w:t>
        </w:r>
      </w:hyperlink>
      <w:r w:rsidRPr="00C0762A">
        <w:rPr>
          <w:rFonts w:ascii="Times New Roman" w:eastAsia="Calibri" w:hAnsi="Times New Roman" w:cs="Times New Roman"/>
          <w:lang w:eastAsia="en-US"/>
        </w:rPr>
        <w:t>, </w:t>
      </w:r>
      <w:hyperlink r:id="rId17" w:anchor="100116" w:history="1">
        <w:r w:rsidRPr="00C0762A">
          <w:rPr>
            <w:rFonts w:ascii="Times New Roman" w:eastAsia="Calibri" w:hAnsi="Times New Roman" w:cs="Times New Roman"/>
            <w:bdr w:val="none" w:sz="0" w:space="0" w:color="auto" w:frame="1"/>
            <w:lang w:eastAsia="en-US"/>
          </w:rPr>
          <w:t>"д"</w:t>
        </w:r>
      </w:hyperlink>
      <w:r w:rsidRPr="00C0762A">
        <w:rPr>
          <w:rFonts w:ascii="Times New Roman" w:eastAsia="Calibri" w:hAnsi="Times New Roman" w:cs="Times New Roman"/>
          <w:lang w:eastAsia="en-US"/>
        </w:rPr>
        <w:t> - </w:t>
      </w:r>
      <w:hyperlink r:id="rId18" w:anchor="100118" w:history="1">
        <w:r w:rsidRPr="00C0762A">
          <w:rPr>
            <w:rFonts w:ascii="Times New Roman" w:eastAsia="Calibri" w:hAnsi="Times New Roman" w:cs="Times New Roman"/>
            <w:bdr w:val="none" w:sz="0" w:space="0" w:color="auto" w:frame="1"/>
            <w:lang w:eastAsia="en-US"/>
          </w:rPr>
          <w:t xml:space="preserve">"ж" подпункта </w:t>
        </w:r>
      </w:hyperlink>
      <w:r w:rsidRPr="00C0762A">
        <w:rPr>
          <w:rFonts w:ascii="Times New Roman" w:eastAsia="Calibri" w:hAnsi="Times New Roman" w:cs="Times New Roman"/>
          <w:lang w:eastAsia="en-US"/>
        </w:rPr>
        <w:t>2,  </w:t>
      </w:r>
      <w:hyperlink r:id="rId19" w:anchor="100250" w:history="1">
        <w:r w:rsidRPr="00C0762A">
          <w:rPr>
            <w:rFonts w:ascii="Times New Roman" w:eastAsia="Calibri" w:hAnsi="Times New Roman" w:cs="Times New Roman"/>
            <w:bdr w:val="none" w:sz="0" w:space="0" w:color="auto" w:frame="1"/>
            <w:lang w:eastAsia="en-US"/>
          </w:rPr>
          <w:t xml:space="preserve">пункта </w:t>
        </w:r>
      </w:hyperlink>
      <w:r w:rsidR="00C17D2D" w:rsidRPr="00C0762A">
        <w:rPr>
          <w:rFonts w:ascii="Times New Roman" w:eastAsia="Calibri" w:hAnsi="Times New Roman" w:cs="Times New Roman"/>
          <w:lang w:eastAsia="en-US"/>
        </w:rPr>
        <w:t>2.9</w:t>
      </w:r>
      <w:r w:rsidRPr="00C0762A">
        <w:rPr>
          <w:rFonts w:ascii="Times New Roman" w:eastAsia="Calibri" w:hAnsi="Times New Roman" w:cs="Times New Roman"/>
          <w:lang w:eastAsia="en-US"/>
        </w:rPr>
        <w:t>.1. настоящего регламента.</w:t>
      </w:r>
    </w:p>
    <w:p w:rsidR="00D24BD5" w:rsidRPr="00C0762A" w:rsidRDefault="00D24BD5" w:rsidP="00D24BD5">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 Не допускается требовать от заявителя предоставление оригиналов документов.</w:t>
      </w:r>
    </w:p>
    <w:p w:rsidR="00D24BD5" w:rsidRPr="00C0762A" w:rsidRDefault="00D24BD5" w:rsidP="00D24BD5">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3. Без проведения торгов:</w:t>
      </w:r>
    </w:p>
    <w:p w:rsidR="00D24BD5" w:rsidRPr="00C0762A" w:rsidRDefault="00D24BD5" w:rsidP="00D24BD5">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w:t>
      </w:r>
      <w:r w:rsidRPr="00C0762A">
        <w:rPr>
          <w:rFonts w:ascii="Times New Roman" w:eastAsia="Calibri" w:hAnsi="Times New Roman" w:cs="Times New Roman"/>
        </w:rPr>
        <w:tab/>
        <w:t>копию документа, удостоверяющего личность заявителя (представителя заявителя);</w:t>
      </w:r>
    </w:p>
    <w:p w:rsidR="00D24BD5" w:rsidRPr="00C0762A" w:rsidRDefault="00D24BD5" w:rsidP="00D24BD5">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w:t>
      </w:r>
      <w:r w:rsidRPr="00C0762A">
        <w:rPr>
          <w:rFonts w:ascii="Times New Roman" w:eastAsia="Calibri" w:hAnsi="Times New Roman" w:cs="Times New Roman"/>
        </w:rPr>
        <w:tab/>
        <w:t>копию учредительных документов (для юридических лиц);</w:t>
      </w:r>
    </w:p>
    <w:p w:rsidR="00D24BD5" w:rsidRPr="00C0762A" w:rsidRDefault="00D24BD5" w:rsidP="00D24BD5">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w:t>
      </w:r>
      <w:r w:rsidRPr="00C0762A">
        <w:rPr>
          <w:rFonts w:ascii="Times New Roman" w:eastAsia="Calibri" w:hAnsi="Times New Roman" w:cs="Times New Roman"/>
        </w:rPr>
        <w:tab/>
        <w:t>документ (копию документа), подтверждающий полномочия представителя заявителя.</w:t>
      </w:r>
    </w:p>
    <w:p w:rsidR="00D24BD5" w:rsidRPr="00C0762A" w:rsidRDefault="00D24BD5" w:rsidP="00D24BD5">
      <w:pPr>
        <w:spacing w:after="0" w:line="240" w:lineRule="auto"/>
        <w:ind w:firstLine="567"/>
        <w:jc w:val="both"/>
        <w:rPr>
          <w:rFonts w:ascii="Times New Roman" w:eastAsia="Calibri" w:hAnsi="Times New Roman" w:cs="Times New Roman"/>
        </w:rPr>
      </w:pPr>
      <w:r w:rsidRPr="00C0762A">
        <w:rPr>
          <w:rFonts w:ascii="Times New Roman" w:eastAsia="Calibri" w:hAnsi="Times New Roman" w:cs="Times New Roman"/>
        </w:rPr>
        <w:t>4. Путем получения муниципальной преференции с согласия антимонопольной службы:</w:t>
      </w:r>
    </w:p>
    <w:p w:rsidR="00D24BD5" w:rsidRPr="00C0762A" w:rsidRDefault="00D24BD5" w:rsidP="00D24BD5">
      <w:pPr>
        <w:spacing w:after="0" w:line="240" w:lineRule="auto"/>
        <w:ind w:firstLine="567"/>
        <w:jc w:val="both"/>
        <w:rPr>
          <w:rFonts w:ascii="Times New Roman" w:eastAsia="Calibri" w:hAnsi="Times New Roman" w:cs="Times New Roman"/>
        </w:rPr>
      </w:pPr>
      <w:r w:rsidRPr="00C0762A">
        <w:rPr>
          <w:rFonts w:ascii="Times New Roman" w:eastAsia="Calibri" w:hAnsi="Times New Roman" w:cs="Times New Roman"/>
        </w:rPr>
        <w:lastRenderedPageBreak/>
        <w:t>1) заявление о предоставлении муниципальной преференции по рекомендуемой форме согласно приложению № 2 к настоящему административному регламенту и предоставить в антимонопольный орган;</w:t>
      </w:r>
    </w:p>
    <w:p w:rsidR="00D24BD5" w:rsidRPr="00C0762A" w:rsidRDefault="00D24BD5" w:rsidP="00D24BD5">
      <w:pPr>
        <w:spacing w:after="0" w:line="240" w:lineRule="auto"/>
        <w:ind w:firstLine="567"/>
        <w:jc w:val="both"/>
        <w:rPr>
          <w:rFonts w:ascii="Times New Roman" w:eastAsia="Calibri" w:hAnsi="Times New Roman" w:cs="Times New Roman"/>
        </w:rPr>
      </w:pPr>
      <w:proofErr w:type="gramStart"/>
      <w:r w:rsidRPr="00C0762A">
        <w:rPr>
          <w:rFonts w:ascii="Times New Roman" w:eastAsia="Calibri" w:hAnsi="Times New Roman" w:cs="Times New Roman"/>
        </w:rPr>
        <w:t>2) перечень видов деятельности, осуществляемых и (или) осуществлявшихся Заявителем,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w:t>
      </w:r>
      <w:proofErr w:type="gramEnd"/>
      <w:r w:rsidRPr="00C0762A">
        <w:rPr>
          <w:rFonts w:ascii="Times New Roman" w:eastAsia="Calibri" w:hAnsi="Times New Roman" w:cs="Times New Roman"/>
        </w:rPr>
        <w:t xml:space="preserve"> их осуществления требуются и (или) требовались специальные разрешения;</w:t>
      </w:r>
    </w:p>
    <w:p w:rsidR="00D24BD5" w:rsidRPr="00C0762A" w:rsidRDefault="00D24BD5" w:rsidP="00D24BD5">
      <w:pPr>
        <w:spacing w:after="0" w:line="240" w:lineRule="auto"/>
        <w:ind w:firstLine="567"/>
        <w:jc w:val="both"/>
        <w:rPr>
          <w:rFonts w:ascii="Times New Roman" w:eastAsia="Calibri" w:hAnsi="Times New Roman" w:cs="Times New Roman"/>
        </w:rPr>
      </w:pPr>
      <w:r w:rsidRPr="00C0762A">
        <w:rPr>
          <w:rFonts w:ascii="Times New Roman" w:eastAsia="Calibri" w:hAnsi="Times New Roman" w:cs="Times New Roman"/>
        </w:rPr>
        <w:t>3) наименование видов товаров, объем товаров, произведенных и (или) реализованных Заявителем,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D24BD5" w:rsidRPr="00C0762A" w:rsidRDefault="00D24BD5" w:rsidP="00D24BD5">
      <w:pPr>
        <w:spacing w:after="0" w:line="240" w:lineRule="auto"/>
        <w:ind w:firstLine="567"/>
        <w:jc w:val="both"/>
        <w:rPr>
          <w:rFonts w:ascii="Times New Roman" w:eastAsia="Calibri" w:hAnsi="Times New Roman" w:cs="Times New Roman"/>
        </w:rPr>
      </w:pPr>
      <w:r w:rsidRPr="00C0762A">
        <w:rPr>
          <w:rFonts w:ascii="Times New Roman" w:eastAsia="Calibri" w:hAnsi="Times New Roman" w:cs="Times New Roman"/>
        </w:rPr>
        <w:t>4) бухгалтерский баланс Заявителя,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D24BD5" w:rsidRPr="00C0762A" w:rsidRDefault="00D24BD5" w:rsidP="00D24BD5">
      <w:pPr>
        <w:spacing w:after="0" w:line="240" w:lineRule="auto"/>
        <w:ind w:firstLine="567"/>
        <w:jc w:val="both"/>
        <w:rPr>
          <w:rFonts w:ascii="Times New Roman" w:eastAsia="Calibri" w:hAnsi="Times New Roman" w:cs="Times New Roman"/>
        </w:rPr>
      </w:pPr>
      <w:r w:rsidRPr="00C0762A">
        <w:rPr>
          <w:rFonts w:ascii="Times New Roman" w:eastAsia="Calibri" w:hAnsi="Times New Roman" w:cs="Times New Roman"/>
        </w:rPr>
        <w:t>5) перечень лиц, входящих в одну группу лиц с Заявителем, в отношении которого имеется намерение предоставить муниципальную преференцию, с указанием основания для вхождения таких лиц в эту группу;</w:t>
      </w:r>
    </w:p>
    <w:p w:rsidR="00D24BD5" w:rsidRPr="00C0762A" w:rsidRDefault="00D24BD5" w:rsidP="00D24BD5">
      <w:pPr>
        <w:spacing w:after="0" w:line="240" w:lineRule="auto"/>
        <w:ind w:firstLine="567"/>
        <w:jc w:val="both"/>
        <w:rPr>
          <w:rFonts w:ascii="Times New Roman" w:eastAsia="Calibri" w:hAnsi="Times New Roman" w:cs="Times New Roman"/>
        </w:rPr>
      </w:pPr>
      <w:r w:rsidRPr="00C0762A">
        <w:rPr>
          <w:rFonts w:ascii="Times New Roman" w:eastAsia="Calibri" w:hAnsi="Times New Roman" w:cs="Times New Roman"/>
        </w:rPr>
        <w:t>6) нотариально заверенные копии учредительных документов Заявителя.</w:t>
      </w:r>
    </w:p>
    <w:p w:rsidR="00193AC8" w:rsidRPr="00C0762A" w:rsidRDefault="00193AC8" w:rsidP="00193AC8">
      <w:pPr>
        <w:spacing w:after="0" w:line="240" w:lineRule="auto"/>
        <w:ind w:firstLine="567"/>
        <w:jc w:val="both"/>
        <w:rPr>
          <w:rFonts w:ascii="Times New Roman" w:eastAsia="Calibri" w:hAnsi="Times New Roman" w:cs="Times New Roman"/>
        </w:rPr>
      </w:pPr>
      <w:r w:rsidRPr="00C0762A">
        <w:rPr>
          <w:rFonts w:ascii="Times New Roman" w:eastAsia="Calibri" w:hAnsi="Times New Roman" w:cs="Times New Roman"/>
        </w:rPr>
        <w:t>Орган, предоставляющие муниципальные услуги, не вправе требовать от заявителя:</w:t>
      </w:r>
    </w:p>
    <w:p w:rsidR="00193AC8" w:rsidRPr="00C0762A" w:rsidRDefault="00193AC8" w:rsidP="00193AC8">
      <w:pPr>
        <w:spacing w:after="0" w:line="240" w:lineRule="auto"/>
        <w:ind w:firstLine="567"/>
        <w:jc w:val="both"/>
        <w:rPr>
          <w:rFonts w:ascii="Times New Roman" w:eastAsia="Calibri" w:hAnsi="Times New Roman" w:cs="Times New Roman"/>
        </w:rPr>
      </w:pPr>
      <w:r w:rsidRPr="00C0762A">
        <w:rPr>
          <w:rFonts w:ascii="Times New Roman" w:eastAsia="Calibri"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93AC8" w:rsidRPr="00C0762A" w:rsidRDefault="00193AC8" w:rsidP="00193AC8">
      <w:pPr>
        <w:spacing w:after="0" w:line="240" w:lineRule="auto"/>
        <w:ind w:firstLine="567"/>
        <w:jc w:val="both"/>
        <w:rPr>
          <w:rFonts w:ascii="Times New Roman" w:eastAsia="Calibri" w:hAnsi="Times New Roman" w:cs="Times New Roman"/>
        </w:rPr>
      </w:pPr>
      <w:proofErr w:type="gramStart"/>
      <w:r w:rsidRPr="00C0762A">
        <w:rPr>
          <w:rFonts w:ascii="Times New Roman" w:eastAsia="Calibri" w:hAnsi="Times New Roman" w:cs="Times New Roman"/>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roofErr w:type="gramEnd"/>
      <w:r w:rsidRPr="00C0762A">
        <w:rPr>
          <w:rFonts w:ascii="Times New Roman" w:eastAsia="Calibri" w:hAnsi="Times New Roman" w:cs="Times New Roman"/>
        </w:rPr>
        <w:t xml:space="preserve">, </w:t>
      </w:r>
      <w:proofErr w:type="gramStart"/>
      <w:r w:rsidRPr="00C0762A">
        <w:rPr>
          <w:rFonts w:ascii="Times New Roman" w:eastAsia="Calibri" w:hAnsi="Times New Roman" w:cs="Times New Roman"/>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C0762A">
        <w:rPr>
          <w:rFonts w:ascii="Times New Roman" w:eastAsia="Calibri" w:hAnsi="Times New Roman" w:cs="Times New Roman"/>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24BD5" w:rsidRPr="00C0762A" w:rsidRDefault="00370899" w:rsidP="00D24BD5">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2.9</w:t>
      </w:r>
      <w:r w:rsidR="00D24BD5" w:rsidRPr="00C0762A">
        <w:rPr>
          <w:rFonts w:ascii="Times New Roman" w:eastAsia="Times New Roman" w:hAnsi="Times New Roman" w:cs="Times New Roman"/>
        </w:rPr>
        <w:t>.2.</w:t>
      </w:r>
      <w:r w:rsidR="00193AC8" w:rsidRPr="00C0762A">
        <w:rPr>
          <w:rFonts w:ascii="Times New Roman" w:hAnsi="Times New Roman" w:cs="Times New Roman"/>
        </w:rPr>
        <w:t xml:space="preserve"> </w:t>
      </w:r>
      <w:proofErr w:type="gramStart"/>
      <w:r w:rsidR="00193AC8" w:rsidRPr="00C0762A">
        <w:rPr>
          <w:rFonts w:ascii="Times New Roman" w:eastAsia="Times New Roman" w:hAnsi="Times New Roman" w:cs="Times New Roman"/>
        </w:rPr>
        <w:t xml:space="preserve">Для заявителей, указанных в подпункте </w:t>
      </w:r>
      <w:r w:rsidR="00C17D2D" w:rsidRPr="00C0762A">
        <w:rPr>
          <w:rFonts w:ascii="Times New Roman" w:eastAsia="Times New Roman" w:hAnsi="Times New Roman" w:cs="Times New Roman"/>
        </w:rPr>
        <w:t>3 пункта 2.9</w:t>
      </w:r>
      <w:r w:rsidR="00193AC8" w:rsidRPr="00C0762A">
        <w:rPr>
          <w:rFonts w:ascii="Times New Roman" w:eastAsia="Times New Roman" w:hAnsi="Times New Roman" w:cs="Times New Roman"/>
        </w:rPr>
        <w:t xml:space="preserve"> настоящего административного регламента в целях установления личности при обращении за получением муниципальной услуги заявителю необходимо представить паспорт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w:t>
      </w:r>
      <w:proofErr w:type="gramEnd"/>
      <w:r w:rsidR="00193AC8" w:rsidRPr="00C0762A">
        <w:rPr>
          <w:rFonts w:ascii="Times New Roman" w:eastAsia="Times New Roman" w:hAnsi="Times New Roman" w:cs="Times New Roman"/>
        </w:rPr>
        <w:t xml:space="preserve"> Федерального закона от 27 июля 2006 года N 149-ФЗ "Об информации, информационных технологиях и о защите информации».</w:t>
      </w:r>
    </w:p>
    <w:p w:rsidR="00D24BD5" w:rsidRPr="00C0762A" w:rsidRDefault="00D24BD5" w:rsidP="00D24BD5">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 xml:space="preserve">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C55A83" w:rsidRPr="00C0762A" w:rsidRDefault="00193AC8" w:rsidP="00193AC8">
      <w:pPr>
        <w:widowControl w:val="0"/>
        <w:autoSpaceDE w:val="0"/>
        <w:autoSpaceDN w:val="0"/>
        <w:adjustRightInd w:val="0"/>
        <w:spacing w:after="0" w:line="240" w:lineRule="auto"/>
        <w:jc w:val="both"/>
        <w:rPr>
          <w:rFonts w:ascii="Times New Roman" w:eastAsia="Times New Roman" w:hAnsi="Times New Roman" w:cs="Times New Roman"/>
        </w:rPr>
      </w:pPr>
      <w:bookmarkStart w:id="39" w:name="Par147"/>
      <w:bookmarkEnd w:id="39"/>
      <w:r w:rsidRPr="00C0762A">
        <w:rPr>
          <w:rFonts w:ascii="Times New Roman" w:eastAsia="Calibri" w:hAnsi="Times New Roman" w:cs="Times New Roman"/>
          <w:bCs/>
        </w:rPr>
        <w:t xml:space="preserve">          </w:t>
      </w:r>
      <w:r w:rsidR="00A26FA0" w:rsidRPr="00C0762A">
        <w:rPr>
          <w:rFonts w:ascii="Times New Roman" w:eastAsia="Times New Roman" w:hAnsi="Times New Roman" w:cs="Times New Roman"/>
        </w:rPr>
        <w:t>2.10</w:t>
      </w:r>
      <w:r w:rsidR="00C55A83" w:rsidRPr="00C0762A">
        <w:rPr>
          <w:rFonts w:ascii="Times New Roman" w:eastAsia="Times New Roman" w:hAnsi="Times New Roman" w:cs="Times New Roman"/>
        </w:rPr>
        <w:t>. Документы, необходимые для предоставления муниципальной услуги, предоставляются заявителем следующими способами:</w:t>
      </w:r>
    </w:p>
    <w:p w:rsidR="00C55A83" w:rsidRPr="00C0762A" w:rsidRDefault="00C55A83" w:rsidP="00C55A83">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 лично (в Орган, МФЦ);</w:t>
      </w:r>
    </w:p>
    <w:p w:rsidR="00C55A83" w:rsidRPr="00C0762A" w:rsidRDefault="00C55A83" w:rsidP="00C55A83">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 посредством  почтового  отправления (в Орган);</w:t>
      </w:r>
    </w:p>
    <w:p w:rsidR="00C55A83" w:rsidRPr="00C0762A" w:rsidRDefault="00C55A83" w:rsidP="00C55A83">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lastRenderedPageBreak/>
        <w:t xml:space="preserve">- </w:t>
      </w:r>
      <w:r w:rsidRPr="00C0762A">
        <w:rPr>
          <w:rFonts w:ascii="Times New Roman" w:hAnsi="Times New Roman" w:cs="Times New Roman"/>
        </w:rPr>
        <w:t>через Портал государственных и муниципальных услуг (функций) Республики Коми и (или) Единый портал государственных и муниципальных услуг (функций)</w:t>
      </w:r>
      <w:r w:rsidRPr="00C0762A">
        <w:rPr>
          <w:rStyle w:val="af"/>
          <w:rFonts w:ascii="Times New Roman" w:hAnsi="Times New Roman" w:cs="Times New Roman"/>
        </w:rPr>
        <w:footnoteReference w:id="2"/>
      </w:r>
      <w:r w:rsidRPr="00C0762A">
        <w:rPr>
          <w:rFonts w:ascii="Times New Roman" w:hAnsi="Times New Roman" w:cs="Times New Roman"/>
        </w:rPr>
        <w:t>.</w:t>
      </w:r>
    </w:p>
    <w:p w:rsidR="00C55A83" w:rsidRPr="00C0762A" w:rsidRDefault="00C55A83" w:rsidP="00C55A83">
      <w:pPr>
        <w:autoSpaceDE w:val="0"/>
        <w:autoSpaceDN w:val="0"/>
        <w:adjustRightInd w:val="0"/>
        <w:spacing w:after="0" w:line="240" w:lineRule="auto"/>
        <w:ind w:firstLine="709"/>
        <w:jc w:val="both"/>
        <w:rPr>
          <w:rFonts w:ascii="Times New Roman" w:eastAsia="Calibri" w:hAnsi="Times New Roman" w:cs="Times New Roman"/>
          <w:b/>
        </w:rPr>
      </w:pPr>
    </w:p>
    <w:p w:rsidR="00C55A83" w:rsidRPr="00C0762A" w:rsidRDefault="00C55A83" w:rsidP="00BA49DD">
      <w:pPr>
        <w:autoSpaceDE w:val="0"/>
        <w:autoSpaceDN w:val="0"/>
        <w:adjustRightInd w:val="0"/>
        <w:spacing w:after="0" w:line="240" w:lineRule="auto"/>
        <w:ind w:firstLine="709"/>
        <w:jc w:val="both"/>
        <w:rPr>
          <w:rFonts w:ascii="Times New Roman" w:eastAsia="Calibri" w:hAnsi="Times New Roman" w:cs="Times New Roman"/>
          <w:b/>
        </w:rPr>
      </w:pPr>
      <w:proofErr w:type="gramStart"/>
      <w:r w:rsidRPr="00C0762A">
        <w:rPr>
          <w:rFonts w:ascii="Times New Roman" w:eastAsia="Calibri" w:hAnsi="Times New Roman" w:cs="Times New Roman"/>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763085" w:rsidRPr="00C0762A" w:rsidRDefault="00A26FA0" w:rsidP="00763085">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2.11</w:t>
      </w:r>
      <w:r w:rsidR="00C55A83" w:rsidRPr="00C0762A">
        <w:rPr>
          <w:rFonts w:ascii="Times New Roman" w:eastAsia="Times New Roman" w:hAnsi="Times New Roman" w:cs="Times New Roman"/>
        </w:rPr>
        <w:t xml:space="preserve">. </w:t>
      </w:r>
      <w:r w:rsidR="00763085" w:rsidRPr="00C0762A">
        <w:rPr>
          <w:rFonts w:ascii="Times New Roman" w:eastAsia="Times New Roman" w:hAnsi="Times New Roman" w:cs="Times New Roman"/>
        </w:rPr>
        <w:t xml:space="preserve">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763085" w:rsidRPr="00C0762A" w:rsidRDefault="00763085" w:rsidP="00763085">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 выписка из Единого государственного реестра юридических лиц;</w:t>
      </w:r>
    </w:p>
    <w:p w:rsidR="00763085" w:rsidRPr="00C0762A" w:rsidRDefault="00763085" w:rsidP="00763085">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 выписка из Единого государственного реестра индивидуальных предпринимателей;</w:t>
      </w:r>
    </w:p>
    <w:p w:rsidR="00763085" w:rsidRPr="00C0762A" w:rsidRDefault="00763085" w:rsidP="00763085">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 сведения о постановке на учет в налоговом органе (для физических лиц, требуется для процедуры без проведения торгов);</w:t>
      </w:r>
    </w:p>
    <w:p w:rsidR="00763085" w:rsidRPr="00C0762A" w:rsidRDefault="00763085" w:rsidP="00763085">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 справка из налогового органа об отсутствии задолженности перед бюджетами и внебюджетными фондами всех уровней (требуется для процедуры без проведения торгов);</w:t>
      </w:r>
    </w:p>
    <w:p w:rsidR="00763085" w:rsidRPr="00C0762A" w:rsidRDefault="00763085" w:rsidP="00763085">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 документы, подтверждающие принадлежность заявителя к субъектам  малого и среднего предпринимательства (в части предоставления сведений о среднем количестве сотрудников и сведений о выручке от реализации товаров (работ услуг) за предшествующий год);</w:t>
      </w:r>
    </w:p>
    <w:p w:rsidR="00763085" w:rsidRPr="00C0762A" w:rsidRDefault="00763085" w:rsidP="00763085">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 бухгалтерский баланс (для получения муниципальной преференции).</w:t>
      </w:r>
    </w:p>
    <w:p w:rsidR="00C55A83" w:rsidRPr="00C0762A" w:rsidRDefault="00763085" w:rsidP="00763085">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2.11.1. Документы, указанные в пункте 2.11 настоящего административного регламента, заявитель вправе представить по собственной инициативе.</w:t>
      </w:r>
    </w:p>
    <w:p w:rsidR="00C55A83" w:rsidRPr="00C0762A" w:rsidRDefault="00C55A83" w:rsidP="00C55A83">
      <w:pPr>
        <w:widowControl w:val="0"/>
        <w:autoSpaceDE w:val="0"/>
        <w:autoSpaceDN w:val="0"/>
        <w:adjustRightInd w:val="0"/>
        <w:spacing w:after="0" w:line="240" w:lineRule="auto"/>
        <w:ind w:firstLine="709"/>
        <w:jc w:val="both"/>
        <w:rPr>
          <w:rFonts w:ascii="Times New Roman" w:hAnsi="Times New Roman" w:cs="Times New Roman"/>
          <w:b/>
        </w:rPr>
      </w:pPr>
    </w:p>
    <w:p w:rsidR="00C55A83" w:rsidRPr="00C0762A" w:rsidRDefault="00C55A83" w:rsidP="00C55A83">
      <w:pPr>
        <w:widowControl w:val="0"/>
        <w:autoSpaceDE w:val="0"/>
        <w:autoSpaceDN w:val="0"/>
        <w:adjustRightInd w:val="0"/>
        <w:spacing w:after="0" w:line="240" w:lineRule="auto"/>
        <w:ind w:firstLine="709"/>
        <w:jc w:val="center"/>
        <w:rPr>
          <w:rFonts w:ascii="Times New Roman" w:hAnsi="Times New Roman" w:cs="Times New Roman"/>
          <w:b/>
        </w:rPr>
      </w:pPr>
      <w:r w:rsidRPr="00C0762A">
        <w:rPr>
          <w:rFonts w:ascii="Times New Roman" w:hAnsi="Times New Roman" w:cs="Times New Roman"/>
          <w:b/>
        </w:rPr>
        <w:t>Указание на запрет требований и действий в отношении заявителя</w:t>
      </w:r>
    </w:p>
    <w:p w:rsidR="00C55A83" w:rsidRPr="00C0762A" w:rsidRDefault="00A26FA0" w:rsidP="00C55A83">
      <w:pPr>
        <w:widowControl w:val="0"/>
        <w:autoSpaceDE w:val="0"/>
        <w:autoSpaceDN w:val="0"/>
        <w:adjustRightInd w:val="0"/>
        <w:spacing w:after="0" w:line="240" w:lineRule="auto"/>
        <w:ind w:firstLine="709"/>
        <w:jc w:val="both"/>
        <w:rPr>
          <w:rFonts w:ascii="Times New Roman" w:hAnsi="Times New Roman" w:cs="Times New Roman"/>
        </w:rPr>
      </w:pPr>
      <w:r w:rsidRPr="00C0762A">
        <w:rPr>
          <w:rFonts w:ascii="Times New Roman" w:hAnsi="Times New Roman" w:cs="Times New Roman"/>
        </w:rPr>
        <w:t>2.12</w:t>
      </w:r>
      <w:r w:rsidR="00C55A83" w:rsidRPr="00C0762A">
        <w:rPr>
          <w:rFonts w:ascii="Times New Roman" w:hAnsi="Times New Roman" w:cs="Times New Roman"/>
        </w:rPr>
        <w:t>. Запрещается:</w:t>
      </w:r>
    </w:p>
    <w:p w:rsidR="00C55A83" w:rsidRPr="00C0762A" w:rsidRDefault="00C55A83" w:rsidP="00C55A83">
      <w:pPr>
        <w:widowControl w:val="0"/>
        <w:autoSpaceDE w:val="0"/>
        <w:autoSpaceDN w:val="0"/>
        <w:adjustRightInd w:val="0"/>
        <w:spacing w:after="0" w:line="240" w:lineRule="auto"/>
        <w:ind w:firstLine="709"/>
        <w:jc w:val="both"/>
        <w:rPr>
          <w:rFonts w:ascii="Times New Roman" w:hAnsi="Times New Roman" w:cs="Times New Roman"/>
        </w:rPr>
      </w:pPr>
      <w:r w:rsidRPr="00C0762A">
        <w:rPr>
          <w:rFonts w:ascii="Times New Roman" w:hAnsi="Times New Roman" w:cs="Times New Roman"/>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55A83" w:rsidRPr="00C0762A" w:rsidRDefault="00C55A83" w:rsidP="00C55A83">
      <w:pPr>
        <w:autoSpaceDE w:val="0"/>
        <w:autoSpaceDN w:val="0"/>
        <w:adjustRightInd w:val="0"/>
        <w:spacing w:after="0" w:line="240" w:lineRule="auto"/>
        <w:ind w:firstLine="709"/>
        <w:jc w:val="both"/>
        <w:rPr>
          <w:rFonts w:ascii="Times New Roman" w:hAnsi="Times New Roman" w:cs="Times New Roman"/>
        </w:rPr>
      </w:pPr>
      <w:proofErr w:type="gramStart"/>
      <w:r w:rsidRPr="00C0762A">
        <w:rPr>
          <w:rFonts w:ascii="Times New Roman" w:hAnsi="Times New Roman" w:cs="Times New Roman"/>
        </w:rPr>
        <w:t>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w:t>
      </w:r>
      <w:proofErr w:type="gramEnd"/>
      <w:r w:rsidRPr="00C0762A">
        <w:rPr>
          <w:rFonts w:ascii="Times New Roman" w:hAnsi="Times New Roman" w:cs="Times New Roman"/>
        </w:rPr>
        <w:t xml:space="preserve"> местного самоуправления организаций, участвующих в предоставлении муниципальных услуг, за исключением документов, указанных в </w:t>
      </w:r>
      <w:hyperlink r:id="rId20" w:history="1">
        <w:r w:rsidRPr="00C0762A">
          <w:rPr>
            <w:rFonts w:ascii="Times New Roman" w:hAnsi="Times New Roman" w:cs="Times New Roman"/>
          </w:rPr>
          <w:t>части 6 статьи 7</w:t>
        </w:r>
      </w:hyperlink>
      <w:r w:rsidRPr="00C0762A">
        <w:rPr>
          <w:rFonts w:ascii="Times New Roman" w:hAnsi="Times New Roman" w:cs="Times New Roman"/>
        </w:rPr>
        <w:t xml:space="preserve"> Федерального закона от 27 июля 2010 г. № 210-ФЗ «Об организации предоставления государственных и муниципальных услуг»;</w:t>
      </w:r>
    </w:p>
    <w:p w:rsidR="00C55A83" w:rsidRPr="00C0762A" w:rsidRDefault="00C55A83" w:rsidP="00C55A83">
      <w:pPr>
        <w:autoSpaceDE w:val="0"/>
        <w:autoSpaceDN w:val="0"/>
        <w:adjustRightInd w:val="0"/>
        <w:spacing w:after="0" w:line="240" w:lineRule="auto"/>
        <w:ind w:firstLine="709"/>
        <w:jc w:val="both"/>
        <w:rPr>
          <w:rFonts w:ascii="Times New Roman" w:hAnsi="Times New Roman" w:cs="Times New Roman"/>
        </w:rPr>
      </w:pPr>
      <w:proofErr w:type="gramStart"/>
      <w:r w:rsidRPr="00C0762A">
        <w:rPr>
          <w:rFonts w:ascii="Times New Roman" w:hAnsi="Times New Roman" w:cs="Times New Roman"/>
        </w:rPr>
        <w:t xml:space="preserve">3) </w:t>
      </w:r>
      <w:r w:rsidRPr="00C0762A">
        <w:rPr>
          <w:rFonts w:ascii="Times New Roman" w:eastAsia="Times New Roman" w:hAnsi="Times New Roman" w:cs="Times New Roma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roofErr w:type="gramEnd"/>
    </w:p>
    <w:p w:rsidR="00C55A83" w:rsidRPr="00C0762A" w:rsidRDefault="00C55A83" w:rsidP="00C55A83">
      <w:pPr>
        <w:autoSpaceDE w:val="0"/>
        <w:autoSpaceDN w:val="0"/>
        <w:adjustRightInd w:val="0"/>
        <w:spacing w:after="0" w:line="240" w:lineRule="auto"/>
        <w:ind w:firstLine="709"/>
        <w:jc w:val="both"/>
        <w:rPr>
          <w:rFonts w:ascii="Times New Roman" w:hAnsi="Times New Roman" w:cs="Times New Roman"/>
        </w:rPr>
      </w:pPr>
      <w:r w:rsidRPr="00C0762A">
        <w:rPr>
          <w:rFonts w:ascii="Times New Roman" w:eastAsia="Times New Roman" w:hAnsi="Times New Roman" w:cs="Times New Roman"/>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C55A83" w:rsidRPr="00C0762A" w:rsidRDefault="00C55A83" w:rsidP="00C55A83">
      <w:pPr>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hAnsi="Times New Roman" w:cs="Times New Roman"/>
        </w:rPr>
        <w:t xml:space="preserve">5) </w:t>
      </w:r>
      <w:r w:rsidRPr="00C0762A">
        <w:rPr>
          <w:rFonts w:ascii="Times New Roman" w:eastAsia="Times New Roman" w:hAnsi="Times New Roman" w:cs="Times New Roman"/>
        </w:rPr>
        <w:t>требовать от заявителя совершения иных действий, кроме прохождения идентификац</w:t>
      </w:r>
      <w:proofErr w:type="gramStart"/>
      <w:r w:rsidRPr="00C0762A">
        <w:rPr>
          <w:rFonts w:ascii="Times New Roman" w:eastAsia="Times New Roman" w:hAnsi="Times New Roman" w:cs="Times New Roman"/>
        </w:rPr>
        <w:t>ии и ау</w:t>
      </w:r>
      <w:proofErr w:type="gramEnd"/>
      <w:r w:rsidRPr="00C0762A">
        <w:rPr>
          <w:rFonts w:ascii="Times New Roman" w:eastAsia="Times New Roman" w:hAnsi="Times New Roman" w:cs="Times New Roma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55A83" w:rsidRPr="00C0762A" w:rsidRDefault="00C55A83" w:rsidP="00C55A83">
      <w:pPr>
        <w:autoSpaceDE w:val="0"/>
        <w:autoSpaceDN w:val="0"/>
        <w:adjustRightInd w:val="0"/>
        <w:spacing w:after="0" w:line="240" w:lineRule="auto"/>
        <w:ind w:firstLine="709"/>
        <w:jc w:val="both"/>
        <w:rPr>
          <w:rFonts w:ascii="Times New Roman" w:hAnsi="Times New Roman" w:cs="Times New Roman"/>
        </w:rPr>
      </w:pPr>
      <w:r w:rsidRPr="00C0762A">
        <w:rPr>
          <w:rFonts w:ascii="Times New Roman" w:hAnsi="Times New Roman" w:cs="Times New Roman"/>
        </w:rPr>
        <w:lastRenderedPageBreak/>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55A83" w:rsidRPr="00C0762A" w:rsidRDefault="00C55A83" w:rsidP="00C55A83">
      <w:pPr>
        <w:autoSpaceDE w:val="0"/>
        <w:autoSpaceDN w:val="0"/>
        <w:adjustRightInd w:val="0"/>
        <w:spacing w:after="0" w:line="240" w:lineRule="auto"/>
        <w:ind w:firstLine="709"/>
        <w:jc w:val="both"/>
        <w:rPr>
          <w:rFonts w:ascii="Times New Roman" w:hAnsi="Times New Roman" w:cs="Times New Roman"/>
        </w:rPr>
      </w:pPr>
      <w:r w:rsidRPr="00C0762A">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55A83" w:rsidRPr="00C0762A" w:rsidRDefault="00C55A83" w:rsidP="00C55A83">
      <w:pPr>
        <w:autoSpaceDE w:val="0"/>
        <w:autoSpaceDN w:val="0"/>
        <w:adjustRightInd w:val="0"/>
        <w:spacing w:after="0" w:line="240" w:lineRule="auto"/>
        <w:ind w:firstLine="709"/>
        <w:jc w:val="both"/>
        <w:rPr>
          <w:rFonts w:ascii="Times New Roman" w:hAnsi="Times New Roman" w:cs="Times New Roman"/>
        </w:rPr>
      </w:pPr>
      <w:r w:rsidRPr="00C0762A">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55A83" w:rsidRPr="00C0762A" w:rsidRDefault="00C55A83" w:rsidP="00C55A83">
      <w:pPr>
        <w:autoSpaceDE w:val="0"/>
        <w:autoSpaceDN w:val="0"/>
        <w:adjustRightInd w:val="0"/>
        <w:spacing w:after="0" w:line="240" w:lineRule="auto"/>
        <w:ind w:firstLine="709"/>
        <w:jc w:val="both"/>
        <w:rPr>
          <w:rFonts w:ascii="Times New Roman" w:hAnsi="Times New Roman" w:cs="Times New Roman"/>
        </w:rPr>
      </w:pPr>
      <w:r w:rsidRPr="00C0762A">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55A83" w:rsidRPr="00C0762A" w:rsidRDefault="00C55A83" w:rsidP="00C55A83">
      <w:pPr>
        <w:autoSpaceDE w:val="0"/>
        <w:autoSpaceDN w:val="0"/>
        <w:adjustRightInd w:val="0"/>
        <w:spacing w:after="0" w:line="240" w:lineRule="auto"/>
        <w:ind w:firstLine="709"/>
        <w:jc w:val="both"/>
        <w:rPr>
          <w:rFonts w:ascii="Times New Roman" w:hAnsi="Times New Roman" w:cs="Times New Roman"/>
        </w:rPr>
      </w:pPr>
      <w:proofErr w:type="gramStart"/>
      <w:r w:rsidRPr="00C0762A">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C0762A">
        <w:rPr>
          <w:rFonts w:ascii="Times New Roman" w:hAnsi="Times New Roman" w:cs="Times New Roman"/>
        </w:rPr>
        <w:t xml:space="preserve"> предоставления муниципальной услуги, уведомляется заявитель, а также приносятся извинения за доставленные неудобства.</w:t>
      </w:r>
    </w:p>
    <w:p w:rsidR="00BA49DD" w:rsidRPr="00C0762A" w:rsidRDefault="00BA49DD" w:rsidP="00C55A83">
      <w:pPr>
        <w:autoSpaceDE w:val="0"/>
        <w:autoSpaceDN w:val="0"/>
        <w:adjustRightInd w:val="0"/>
        <w:spacing w:after="0" w:line="240" w:lineRule="auto"/>
        <w:ind w:firstLine="709"/>
        <w:jc w:val="both"/>
        <w:rPr>
          <w:rFonts w:ascii="Times New Roman" w:hAnsi="Times New Roman" w:cs="Times New Roman"/>
        </w:rPr>
      </w:pPr>
      <w:proofErr w:type="gramStart"/>
      <w:r w:rsidRPr="00C0762A">
        <w:rPr>
          <w:rFonts w:ascii="Times New Roman" w:hAnsi="Times New Roman" w:cs="Times New Roman"/>
        </w:rPr>
        <w:t>7)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55A83" w:rsidRPr="00C0762A" w:rsidRDefault="00C55A83" w:rsidP="00C55A83">
      <w:pPr>
        <w:autoSpaceDE w:val="0"/>
        <w:autoSpaceDN w:val="0"/>
        <w:adjustRightInd w:val="0"/>
        <w:spacing w:after="0" w:line="240" w:lineRule="auto"/>
        <w:ind w:firstLine="709"/>
        <w:jc w:val="both"/>
        <w:rPr>
          <w:rFonts w:ascii="Times New Roman" w:hAnsi="Times New Roman" w:cs="Times New Roman"/>
        </w:rPr>
      </w:pPr>
    </w:p>
    <w:p w:rsidR="00C55A83" w:rsidRPr="00C0762A" w:rsidRDefault="00C55A83" w:rsidP="00C55A83">
      <w:pPr>
        <w:autoSpaceDE w:val="0"/>
        <w:autoSpaceDN w:val="0"/>
        <w:adjustRightInd w:val="0"/>
        <w:spacing w:after="0" w:line="240" w:lineRule="auto"/>
        <w:ind w:firstLine="709"/>
        <w:jc w:val="both"/>
        <w:rPr>
          <w:rFonts w:ascii="Times New Roman" w:eastAsia="Calibri" w:hAnsi="Times New Roman" w:cs="Times New Roman"/>
        </w:rPr>
      </w:pPr>
    </w:p>
    <w:p w:rsidR="00C55A83" w:rsidRPr="00C0762A" w:rsidRDefault="00C55A83" w:rsidP="00BA49DD">
      <w:pPr>
        <w:autoSpaceDE w:val="0"/>
        <w:autoSpaceDN w:val="0"/>
        <w:adjustRightInd w:val="0"/>
        <w:spacing w:after="0" w:line="240" w:lineRule="auto"/>
        <w:ind w:firstLine="709"/>
        <w:jc w:val="both"/>
        <w:rPr>
          <w:rFonts w:ascii="Times New Roman" w:eastAsia="Calibri" w:hAnsi="Times New Roman" w:cs="Times New Roman"/>
          <w:b/>
        </w:rPr>
      </w:pPr>
      <w:r w:rsidRPr="00C0762A">
        <w:rPr>
          <w:rFonts w:ascii="Times New Roman" w:eastAsia="Calibri" w:hAnsi="Times New Roman" w:cs="Times New Roman"/>
          <w:b/>
        </w:rPr>
        <w:t>Исчерпывающий перечень оснований для отказа в приеме документов, необходимых для предоставления</w:t>
      </w:r>
      <w:r w:rsidR="00BA49DD" w:rsidRPr="00C0762A">
        <w:rPr>
          <w:rFonts w:ascii="Times New Roman" w:eastAsia="Calibri" w:hAnsi="Times New Roman" w:cs="Times New Roman"/>
          <w:b/>
        </w:rPr>
        <w:t xml:space="preserve"> </w:t>
      </w:r>
      <w:r w:rsidRPr="00C0762A">
        <w:rPr>
          <w:rFonts w:ascii="Times New Roman" w:eastAsia="Calibri" w:hAnsi="Times New Roman" w:cs="Times New Roman"/>
          <w:b/>
        </w:rPr>
        <w:t>муниципальной услуги</w:t>
      </w:r>
    </w:p>
    <w:p w:rsidR="00C55A83" w:rsidRPr="00C0762A" w:rsidRDefault="00A26FA0" w:rsidP="00C55A83">
      <w:pPr>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2.13</w:t>
      </w:r>
      <w:r w:rsidR="00C55A83" w:rsidRPr="00C0762A">
        <w:rPr>
          <w:rFonts w:ascii="Times New Roman" w:eastAsia="Calibri" w:hAnsi="Times New Roman" w:cs="Times New Roman"/>
        </w:rPr>
        <w:t>.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C55A83" w:rsidRPr="00C0762A" w:rsidRDefault="00C55A83" w:rsidP="00C55A83">
      <w:pPr>
        <w:autoSpaceDE w:val="0"/>
        <w:autoSpaceDN w:val="0"/>
        <w:adjustRightInd w:val="0"/>
        <w:spacing w:after="0" w:line="240" w:lineRule="auto"/>
        <w:ind w:firstLine="709"/>
        <w:jc w:val="both"/>
        <w:rPr>
          <w:rFonts w:ascii="Times New Roman" w:eastAsia="Calibri" w:hAnsi="Times New Roman" w:cs="Times New Roman"/>
        </w:rPr>
      </w:pPr>
    </w:p>
    <w:p w:rsidR="00C55A83" w:rsidRPr="00C0762A" w:rsidRDefault="00C55A83" w:rsidP="00C55A83">
      <w:pPr>
        <w:widowControl w:val="0"/>
        <w:autoSpaceDE w:val="0"/>
        <w:autoSpaceDN w:val="0"/>
        <w:adjustRightInd w:val="0"/>
        <w:spacing w:after="0" w:line="240" w:lineRule="auto"/>
        <w:ind w:firstLine="709"/>
        <w:jc w:val="center"/>
        <w:rPr>
          <w:rFonts w:ascii="Times New Roman" w:eastAsia="Times New Roman" w:hAnsi="Times New Roman" w:cs="Times New Roman"/>
          <w:b/>
        </w:rPr>
      </w:pPr>
    </w:p>
    <w:p w:rsidR="00C55A83" w:rsidRPr="00C0762A" w:rsidRDefault="00C55A83" w:rsidP="00BA49DD">
      <w:pPr>
        <w:widowControl w:val="0"/>
        <w:autoSpaceDE w:val="0"/>
        <w:autoSpaceDN w:val="0"/>
        <w:adjustRightInd w:val="0"/>
        <w:spacing w:after="0" w:line="240" w:lineRule="auto"/>
        <w:ind w:firstLine="709"/>
        <w:jc w:val="both"/>
        <w:rPr>
          <w:rFonts w:ascii="Times New Roman" w:eastAsia="Times New Roman" w:hAnsi="Times New Roman" w:cs="Times New Roman"/>
          <w:b/>
        </w:rPr>
      </w:pPr>
      <w:r w:rsidRPr="00C0762A">
        <w:rPr>
          <w:rFonts w:ascii="Times New Roman" w:eastAsia="Times New Roman" w:hAnsi="Times New Roman" w:cs="Times New Roman"/>
          <w:b/>
        </w:rPr>
        <w:t>Исчерпывающий перечень оснований для приостановлен</w:t>
      </w:r>
      <w:r w:rsidR="004B3C9B" w:rsidRPr="00C0762A">
        <w:rPr>
          <w:rFonts w:ascii="Times New Roman" w:eastAsia="Times New Roman" w:hAnsi="Times New Roman" w:cs="Times New Roman"/>
          <w:b/>
        </w:rPr>
        <w:t xml:space="preserve">ия предоставления муниципальной </w:t>
      </w:r>
      <w:r w:rsidRPr="00C0762A">
        <w:rPr>
          <w:rFonts w:ascii="Times New Roman" w:eastAsia="Times New Roman" w:hAnsi="Times New Roman" w:cs="Times New Roman"/>
          <w:b/>
        </w:rPr>
        <w:t>услуги</w:t>
      </w:r>
      <w:r w:rsidR="004B3C9B" w:rsidRPr="00C0762A">
        <w:rPr>
          <w:rFonts w:ascii="Times New Roman" w:eastAsia="Times New Roman" w:hAnsi="Times New Roman" w:cs="Times New Roman"/>
          <w:b/>
        </w:rPr>
        <w:t xml:space="preserve"> </w:t>
      </w:r>
      <w:r w:rsidRPr="00C0762A">
        <w:rPr>
          <w:rFonts w:ascii="Times New Roman" w:eastAsia="Times New Roman" w:hAnsi="Times New Roman" w:cs="Times New Roman"/>
          <w:b/>
        </w:rPr>
        <w:t>или отказа в предоставлении муниципальной услуги,</w:t>
      </w:r>
      <w:r w:rsidRPr="00C0762A">
        <w:rPr>
          <w:rFonts w:ascii="Times New Roman" w:eastAsia="Times New Roman" w:hAnsi="Times New Roman" w:cs="Times New Roman"/>
        </w:rPr>
        <w:t xml:space="preserve"> </w:t>
      </w:r>
      <w:r w:rsidRPr="00C0762A">
        <w:rPr>
          <w:rFonts w:ascii="Times New Roman" w:eastAsia="Times New Roman" w:hAnsi="Times New Roman" w:cs="Times New Roman"/>
          <w:b/>
        </w:rPr>
        <w:t>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1306A1" w:rsidRPr="00C0762A" w:rsidRDefault="001306A1" w:rsidP="001306A1">
      <w:pPr>
        <w:widowControl w:val="0"/>
        <w:autoSpaceDE w:val="0"/>
        <w:autoSpaceDN w:val="0"/>
        <w:adjustRightInd w:val="0"/>
        <w:spacing w:after="0" w:line="240" w:lineRule="auto"/>
        <w:ind w:firstLine="709"/>
        <w:jc w:val="both"/>
        <w:rPr>
          <w:rFonts w:ascii="Times New Roman" w:eastAsia="Calibri" w:hAnsi="Times New Roman" w:cs="Times New Roman"/>
        </w:rPr>
      </w:pPr>
    </w:p>
    <w:p w:rsidR="001306A1" w:rsidRPr="00C0762A" w:rsidRDefault="00370899" w:rsidP="001306A1">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2.14</w:t>
      </w:r>
      <w:r w:rsidR="001306A1" w:rsidRPr="00C0762A">
        <w:rPr>
          <w:rFonts w:ascii="Times New Roman" w:eastAsia="Calibri" w:hAnsi="Times New Roman" w:cs="Times New Roman"/>
        </w:rPr>
        <w:t>. Приостановление предоставления муниципальной услуги не предусмотрено.</w:t>
      </w:r>
    </w:p>
    <w:p w:rsidR="001306A1" w:rsidRPr="00C0762A" w:rsidRDefault="00370899" w:rsidP="001306A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Calibri" w:hAnsi="Times New Roman" w:cs="Times New Roman"/>
        </w:rPr>
        <w:t>2.15</w:t>
      </w:r>
      <w:r w:rsidR="001306A1" w:rsidRPr="00C0762A">
        <w:rPr>
          <w:rFonts w:ascii="Times New Roman" w:eastAsia="Calibri" w:hAnsi="Times New Roman" w:cs="Times New Roman"/>
        </w:rPr>
        <w:t xml:space="preserve">. </w:t>
      </w:r>
      <w:r w:rsidR="001306A1" w:rsidRPr="00C0762A">
        <w:rPr>
          <w:rFonts w:ascii="Times New Roman" w:eastAsia="Times New Roman" w:hAnsi="Times New Roman" w:cs="Times New Roman"/>
        </w:rPr>
        <w:t>Основаниями для отказа в предоставлении муниципальной услуги являются:</w:t>
      </w:r>
    </w:p>
    <w:p w:rsidR="001306A1" w:rsidRPr="00C0762A" w:rsidRDefault="001306A1" w:rsidP="001306A1">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rPr>
      </w:pPr>
      <w:r w:rsidRPr="00C0762A">
        <w:rPr>
          <w:rFonts w:ascii="Times New Roman" w:eastAsia="Calibri" w:hAnsi="Times New Roman" w:cs="Times New Roman"/>
        </w:rPr>
        <w:t>1) наличие прямых запретов в законодательстве Российской Федерации на передачу данного объекта или объектов данного вида в безвозмездное пользование;</w:t>
      </w:r>
    </w:p>
    <w:p w:rsidR="001306A1" w:rsidRPr="00C0762A" w:rsidRDefault="001306A1" w:rsidP="001306A1">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rPr>
      </w:pPr>
      <w:r w:rsidRPr="00C0762A">
        <w:rPr>
          <w:rFonts w:ascii="Times New Roman" w:eastAsia="Calibri" w:hAnsi="Times New Roman" w:cs="Times New Roman"/>
        </w:rPr>
        <w:t>2) обременение объекта безвозмездного пользования какими-либо обязательствами;</w:t>
      </w:r>
    </w:p>
    <w:p w:rsidR="001306A1" w:rsidRPr="00C0762A" w:rsidRDefault="001306A1" w:rsidP="001306A1">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rPr>
      </w:pPr>
      <w:r w:rsidRPr="00C0762A">
        <w:rPr>
          <w:rFonts w:ascii="Times New Roman" w:eastAsia="Calibri" w:hAnsi="Times New Roman" w:cs="Times New Roman"/>
        </w:rPr>
        <w:t>3) необходимость использования объекта для муниципальных нужд;</w:t>
      </w:r>
    </w:p>
    <w:p w:rsidR="001306A1" w:rsidRPr="00C0762A" w:rsidRDefault="001306A1" w:rsidP="001306A1">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rPr>
      </w:pPr>
      <w:r w:rsidRPr="00C0762A">
        <w:rPr>
          <w:rFonts w:ascii="Times New Roman" w:eastAsia="Calibri" w:hAnsi="Times New Roman" w:cs="Times New Roman"/>
        </w:rPr>
        <w:t>4) имущество включено в план приватизации либо планируется к использованию для муниципальных нужд и в безвозмездное пользование передаваться не будет;</w:t>
      </w:r>
    </w:p>
    <w:p w:rsidR="001306A1" w:rsidRPr="00C0762A" w:rsidRDefault="001306A1" w:rsidP="001306A1">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rPr>
      </w:pPr>
      <w:r w:rsidRPr="00C0762A">
        <w:rPr>
          <w:rFonts w:ascii="Times New Roman" w:eastAsia="Calibri" w:hAnsi="Times New Roman" w:cs="Times New Roman"/>
        </w:rPr>
        <w:t>5) наличие документально подтвержденных данных о ненадлежащем исполнении либо неисполнении условий ранее заключенных договоров безвозмездного пользования (аренды) имущества;</w:t>
      </w:r>
    </w:p>
    <w:p w:rsidR="001306A1" w:rsidRPr="00C0762A" w:rsidRDefault="001306A1" w:rsidP="001306A1">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rPr>
      </w:pPr>
      <w:r w:rsidRPr="00C0762A">
        <w:rPr>
          <w:rFonts w:ascii="Times New Roman" w:eastAsia="Calibri" w:hAnsi="Times New Roman" w:cs="Times New Roman"/>
        </w:rPr>
        <w:t>6) заявитель не имеет права на заключение договора безвозмездного пользования муниципального имущества без проведения торгов;</w:t>
      </w:r>
    </w:p>
    <w:p w:rsidR="001306A1" w:rsidRPr="00C0762A" w:rsidRDefault="00A23C9F" w:rsidP="001306A1">
      <w:pPr>
        <w:widowControl w:val="0"/>
        <w:autoSpaceDE w:val="0"/>
        <w:autoSpaceDN w:val="0"/>
        <w:adjustRightInd w:val="0"/>
        <w:spacing w:after="0" w:line="240" w:lineRule="auto"/>
        <w:ind w:firstLine="708"/>
        <w:jc w:val="both"/>
        <w:rPr>
          <w:rFonts w:ascii="Times New Roman" w:eastAsia="Calibri" w:hAnsi="Times New Roman" w:cs="Times New Roman"/>
        </w:rPr>
      </w:pPr>
      <w:r w:rsidRPr="00C0762A">
        <w:rPr>
          <w:rFonts w:ascii="Times New Roman" w:eastAsia="Calibri" w:hAnsi="Times New Roman" w:cs="Times New Roman"/>
        </w:rPr>
        <w:t xml:space="preserve">7) </w:t>
      </w:r>
      <w:r w:rsidR="001306A1" w:rsidRPr="00C0762A">
        <w:rPr>
          <w:rFonts w:ascii="Times New Roman" w:eastAsia="Calibri" w:hAnsi="Times New Roman" w:cs="Times New Roman"/>
        </w:rPr>
        <w:t xml:space="preserve"> заявитель не допускается конкурсной или аукционной комиссией к участию в конкурсе </w:t>
      </w:r>
      <w:r w:rsidR="001306A1" w:rsidRPr="00C0762A">
        <w:rPr>
          <w:rFonts w:ascii="Times New Roman" w:eastAsia="Calibri" w:hAnsi="Times New Roman" w:cs="Times New Roman"/>
        </w:rPr>
        <w:lastRenderedPageBreak/>
        <w:t xml:space="preserve">или аукционе в случаях: </w:t>
      </w:r>
    </w:p>
    <w:p w:rsidR="001306A1" w:rsidRPr="00C0762A" w:rsidRDefault="001306A1" w:rsidP="001306A1">
      <w:pPr>
        <w:widowControl w:val="0"/>
        <w:autoSpaceDE w:val="0"/>
        <w:autoSpaceDN w:val="0"/>
        <w:adjustRightInd w:val="0"/>
        <w:spacing w:after="0" w:line="240" w:lineRule="auto"/>
        <w:ind w:firstLine="709"/>
        <w:jc w:val="both"/>
        <w:rPr>
          <w:rFonts w:ascii="Times New Roman" w:eastAsia="Calibri" w:hAnsi="Times New Roman" w:cs="Times New Roman"/>
        </w:rPr>
      </w:pPr>
      <w:proofErr w:type="gramStart"/>
      <w:r w:rsidRPr="00C0762A">
        <w:rPr>
          <w:rFonts w:ascii="Times New Roman" w:eastAsia="Calibri" w:hAnsi="Times New Roman" w:cs="Times New Roman"/>
        </w:rPr>
        <w:t xml:space="preserve">а) непредставления документов, определенных подпунктом 1 пункта </w:t>
      </w:r>
      <w:r w:rsidR="00C17D2D" w:rsidRPr="00C0762A">
        <w:rPr>
          <w:rFonts w:ascii="Times New Roman" w:eastAsia="Calibri" w:hAnsi="Times New Roman" w:cs="Times New Roman"/>
        </w:rPr>
        <w:t>2.9</w:t>
      </w:r>
      <w:r w:rsidRPr="00C0762A">
        <w:rPr>
          <w:rFonts w:ascii="Times New Roman" w:eastAsia="Calibri" w:hAnsi="Times New Roman" w:cs="Times New Roman"/>
        </w:rPr>
        <w:t xml:space="preserve"> настоящего административного регламента, либо наличия в таких документах недостоверных сведений, а также несоответствие заявки на участие в конкурсе или аукционе, определенных </w:t>
      </w:r>
      <w:hyperlink r:id="rId21" w:history="1">
        <w:r w:rsidRPr="00C0762A">
          <w:rPr>
            <w:rFonts w:ascii="Times New Roman" w:eastAsia="Calibri" w:hAnsi="Times New Roman" w:cs="Times New Roman"/>
          </w:rPr>
          <w:t>пунктами 52</w:t>
        </w:r>
      </w:hyperlink>
      <w:r w:rsidRPr="00C0762A">
        <w:rPr>
          <w:rFonts w:ascii="Times New Roman" w:eastAsia="Calibri" w:hAnsi="Times New Roman" w:cs="Times New Roman"/>
        </w:rPr>
        <w:t xml:space="preserve"> и </w:t>
      </w:r>
      <w:hyperlink r:id="rId22" w:history="1">
        <w:r w:rsidRPr="00C0762A">
          <w:rPr>
            <w:rFonts w:ascii="Times New Roman" w:eastAsia="Calibri" w:hAnsi="Times New Roman" w:cs="Times New Roman"/>
          </w:rPr>
          <w:t>121</w:t>
        </w:r>
      </w:hyperlink>
      <w:r w:rsidRPr="00C0762A">
        <w:rPr>
          <w:rFonts w:ascii="Times New Roman" w:eastAsia="Calibri" w:hAnsi="Times New Roman" w:cs="Times New Roman"/>
        </w:rPr>
        <w:t xml:space="preserve">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w:t>
      </w:r>
      <w:proofErr w:type="gramEnd"/>
      <w:r w:rsidRPr="00C0762A">
        <w:rPr>
          <w:rFonts w:ascii="Times New Roman" w:eastAsia="Calibri" w:hAnsi="Times New Roman" w:cs="Times New Roman"/>
        </w:rPr>
        <w:t xml:space="preserve"> имущества, </w:t>
      </w:r>
      <w:proofErr w:type="gramStart"/>
      <w:r w:rsidRPr="00C0762A">
        <w:rPr>
          <w:rFonts w:ascii="Times New Roman" w:eastAsia="Calibri" w:hAnsi="Times New Roman" w:cs="Times New Roman"/>
        </w:rPr>
        <w:t>утвержденными</w:t>
      </w:r>
      <w:proofErr w:type="gramEnd"/>
      <w:r w:rsidRPr="00C0762A">
        <w:rPr>
          <w:rFonts w:ascii="Times New Roman" w:eastAsia="Calibri" w:hAnsi="Times New Roman" w:cs="Times New Roman"/>
        </w:rPr>
        <w:t xml:space="preserve"> Приказом Федеральной антимонопольной службой России от 10.02.2010 № 67 (далее – Правила);</w:t>
      </w:r>
    </w:p>
    <w:p w:rsidR="001306A1" w:rsidRPr="00C0762A" w:rsidRDefault="001306A1" w:rsidP="001306A1">
      <w:pPr>
        <w:autoSpaceDE w:val="0"/>
        <w:autoSpaceDN w:val="0"/>
        <w:adjustRightInd w:val="0"/>
        <w:spacing w:after="0" w:line="240" w:lineRule="auto"/>
        <w:ind w:firstLine="709"/>
        <w:jc w:val="both"/>
        <w:rPr>
          <w:rFonts w:ascii="Times New Roman" w:eastAsia="Calibri" w:hAnsi="Times New Roman" w:cs="Times New Roman"/>
          <w:lang w:eastAsia="en-US"/>
        </w:rPr>
      </w:pPr>
      <w:r w:rsidRPr="00C0762A">
        <w:rPr>
          <w:rFonts w:ascii="Times New Roman" w:eastAsia="Calibri" w:hAnsi="Times New Roman" w:cs="Times New Roman"/>
        </w:rPr>
        <w:t xml:space="preserve">б) </w:t>
      </w:r>
      <w:r w:rsidRPr="00C0762A">
        <w:rPr>
          <w:rFonts w:ascii="Times New Roman" w:eastAsia="Calibri" w:hAnsi="Times New Roman" w:cs="Times New Roman"/>
          <w:lang w:eastAsia="en-US"/>
        </w:rPr>
        <w:t xml:space="preserve">несоответствия требованиям, указанным в </w:t>
      </w:r>
      <w:hyperlink r:id="rId23" w:history="1">
        <w:r w:rsidRPr="00C0762A">
          <w:rPr>
            <w:rFonts w:ascii="Times New Roman" w:eastAsia="Calibri" w:hAnsi="Times New Roman" w:cs="Times New Roman"/>
            <w:lang w:eastAsia="en-US"/>
          </w:rPr>
          <w:t>пункте 18</w:t>
        </w:r>
      </w:hyperlink>
      <w:r w:rsidRPr="00C0762A">
        <w:rPr>
          <w:rFonts w:ascii="Times New Roman" w:eastAsia="Calibri" w:hAnsi="Times New Roman" w:cs="Times New Roman"/>
          <w:lang w:eastAsia="en-US"/>
        </w:rPr>
        <w:t xml:space="preserve"> Правил;</w:t>
      </w:r>
    </w:p>
    <w:p w:rsidR="001306A1" w:rsidRPr="00C0762A" w:rsidRDefault="001306A1" w:rsidP="001306A1">
      <w:pPr>
        <w:widowControl w:val="0"/>
        <w:autoSpaceDE w:val="0"/>
        <w:autoSpaceDN w:val="0"/>
        <w:adjustRightInd w:val="0"/>
        <w:spacing w:after="0" w:line="240" w:lineRule="auto"/>
        <w:ind w:firstLine="708"/>
        <w:jc w:val="both"/>
        <w:rPr>
          <w:rFonts w:ascii="Times New Roman" w:eastAsia="Calibri" w:hAnsi="Times New Roman" w:cs="Times New Roman"/>
        </w:rPr>
      </w:pPr>
      <w:r w:rsidRPr="00C0762A">
        <w:rPr>
          <w:rFonts w:ascii="Times New Roman" w:eastAsia="Calibri" w:hAnsi="Times New Roman" w:cs="Times New Roman"/>
        </w:rPr>
        <w:t>в) невнесения задатка, если требование о внесении задатка указано в извещении о проведении конкурса или аукциона;</w:t>
      </w:r>
    </w:p>
    <w:p w:rsidR="001306A1" w:rsidRPr="00C0762A" w:rsidRDefault="001306A1" w:rsidP="001306A1">
      <w:pPr>
        <w:widowControl w:val="0"/>
        <w:autoSpaceDE w:val="0"/>
        <w:autoSpaceDN w:val="0"/>
        <w:adjustRightInd w:val="0"/>
        <w:spacing w:after="0" w:line="240" w:lineRule="auto"/>
        <w:ind w:firstLine="708"/>
        <w:jc w:val="both"/>
        <w:rPr>
          <w:rFonts w:ascii="Times New Roman" w:eastAsia="Calibri" w:hAnsi="Times New Roman" w:cs="Times New Roman"/>
        </w:rPr>
      </w:pPr>
      <w:r w:rsidRPr="00C0762A">
        <w:rPr>
          <w:rFonts w:ascii="Times New Roman" w:eastAsia="Calibri" w:hAnsi="Times New Roman" w:cs="Times New Roman"/>
        </w:rPr>
        <w:t>г)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1306A1" w:rsidRPr="00C0762A" w:rsidRDefault="001306A1" w:rsidP="001306A1">
      <w:pPr>
        <w:autoSpaceDE w:val="0"/>
        <w:autoSpaceDN w:val="0"/>
        <w:adjustRightInd w:val="0"/>
        <w:spacing w:after="0" w:line="240" w:lineRule="auto"/>
        <w:ind w:firstLine="709"/>
        <w:jc w:val="both"/>
        <w:rPr>
          <w:rFonts w:ascii="Times New Roman" w:eastAsia="Calibri" w:hAnsi="Times New Roman" w:cs="Times New Roman"/>
          <w:lang w:eastAsia="en-US"/>
        </w:rPr>
      </w:pPr>
      <w:proofErr w:type="gramStart"/>
      <w:r w:rsidRPr="00C0762A">
        <w:rPr>
          <w:rFonts w:ascii="Times New Roman" w:eastAsia="Calibri" w:hAnsi="Times New Roman" w:cs="Times New Roman"/>
          <w:lang w:eastAsia="en-US"/>
        </w:rPr>
        <w:t xml:space="preserve">д)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4" w:history="1">
        <w:r w:rsidRPr="00C0762A">
          <w:rPr>
            <w:rFonts w:ascii="Times New Roman" w:eastAsia="Calibri" w:hAnsi="Times New Roman" w:cs="Times New Roman"/>
            <w:lang w:eastAsia="en-US"/>
          </w:rPr>
          <w:t>частями 3</w:t>
        </w:r>
      </w:hyperlink>
      <w:r w:rsidRPr="00C0762A">
        <w:rPr>
          <w:rFonts w:ascii="Times New Roman" w:eastAsia="Calibri" w:hAnsi="Times New Roman" w:cs="Times New Roman"/>
          <w:lang w:eastAsia="en-US"/>
        </w:rPr>
        <w:t xml:space="preserve"> и </w:t>
      </w:r>
      <w:hyperlink r:id="rId25" w:history="1">
        <w:r w:rsidRPr="00C0762A">
          <w:rPr>
            <w:rFonts w:ascii="Times New Roman" w:eastAsia="Calibri" w:hAnsi="Times New Roman" w:cs="Times New Roman"/>
            <w:lang w:eastAsia="en-US"/>
          </w:rPr>
          <w:t>5 статьи 14</w:t>
        </w:r>
      </w:hyperlink>
      <w:r w:rsidRPr="00C0762A">
        <w:rPr>
          <w:rFonts w:ascii="Times New Roman" w:eastAsia="Calibri" w:hAnsi="Times New Roman" w:cs="Times New Roman"/>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w:t>
      </w:r>
      <w:proofErr w:type="gramEnd"/>
      <w:r w:rsidRPr="00C0762A">
        <w:rPr>
          <w:rFonts w:ascii="Times New Roman" w:eastAsia="Calibri" w:hAnsi="Times New Roman" w:cs="Times New Roman"/>
          <w:lang w:eastAsia="en-US"/>
        </w:rPr>
        <w:t xml:space="preserve">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6" w:history="1">
        <w:r w:rsidRPr="00C0762A">
          <w:rPr>
            <w:rFonts w:ascii="Times New Roman" w:eastAsia="Calibri" w:hAnsi="Times New Roman" w:cs="Times New Roman"/>
            <w:lang w:eastAsia="en-US"/>
          </w:rPr>
          <w:t>законом</w:t>
        </w:r>
      </w:hyperlink>
      <w:r w:rsidRPr="00C0762A">
        <w:rPr>
          <w:rFonts w:ascii="Times New Roman" w:eastAsia="Calibri" w:hAnsi="Times New Roman" w:cs="Times New Roman"/>
          <w:lang w:eastAsia="en-US"/>
        </w:rPr>
        <w:t xml:space="preserve"> «О развитии малого и среднего предпринимательства в Российской Федерации»;</w:t>
      </w:r>
    </w:p>
    <w:p w:rsidR="001306A1" w:rsidRPr="00C0762A" w:rsidRDefault="001306A1" w:rsidP="001306A1">
      <w:pPr>
        <w:autoSpaceDE w:val="0"/>
        <w:autoSpaceDN w:val="0"/>
        <w:adjustRightInd w:val="0"/>
        <w:spacing w:after="0" w:line="240" w:lineRule="auto"/>
        <w:ind w:firstLine="709"/>
        <w:jc w:val="both"/>
        <w:rPr>
          <w:rFonts w:ascii="Times New Roman" w:eastAsia="Calibri" w:hAnsi="Times New Roman" w:cs="Times New Roman"/>
          <w:lang w:eastAsia="en-US"/>
        </w:rPr>
      </w:pPr>
      <w:r w:rsidRPr="00C0762A">
        <w:rPr>
          <w:rFonts w:ascii="Times New Roman" w:eastAsia="Calibri" w:hAnsi="Times New Roman" w:cs="Times New Roman"/>
          <w:lang w:eastAsia="en-US"/>
        </w:rPr>
        <w:t>е)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306A1" w:rsidRPr="00C0762A" w:rsidRDefault="001306A1" w:rsidP="001306A1">
      <w:pPr>
        <w:autoSpaceDE w:val="0"/>
        <w:autoSpaceDN w:val="0"/>
        <w:adjustRightInd w:val="0"/>
        <w:spacing w:after="0" w:line="240" w:lineRule="auto"/>
        <w:ind w:firstLine="709"/>
        <w:jc w:val="both"/>
        <w:rPr>
          <w:rFonts w:ascii="Times New Roman" w:eastAsia="Calibri" w:hAnsi="Times New Roman" w:cs="Times New Roman"/>
          <w:lang w:eastAsia="en-US"/>
        </w:rPr>
      </w:pPr>
      <w:r w:rsidRPr="00C0762A">
        <w:rPr>
          <w:rFonts w:ascii="Times New Roman" w:eastAsia="Calibri" w:hAnsi="Times New Roman" w:cs="Times New Roman"/>
          <w:lang w:eastAsia="en-US"/>
        </w:rPr>
        <w:t xml:space="preserve">ж) наличия решения о приостановлении деятельности заявителя в порядке, предусмотренном </w:t>
      </w:r>
      <w:hyperlink r:id="rId27" w:history="1">
        <w:r w:rsidRPr="00C0762A">
          <w:rPr>
            <w:rFonts w:ascii="Times New Roman" w:eastAsia="Calibri" w:hAnsi="Times New Roman" w:cs="Times New Roman"/>
            <w:lang w:eastAsia="en-US"/>
          </w:rPr>
          <w:t>Кодексом</w:t>
        </w:r>
      </w:hyperlink>
      <w:r w:rsidRPr="00C0762A">
        <w:rPr>
          <w:rFonts w:ascii="Times New Roman" w:eastAsia="Calibri" w:hAnsi="Times New Roman" w:cs="Times New Roman"/>
          <w:lang w:eastAsia="en-US"/>
        </w:rPr>
        <w:t xml:space="preserve"> Российской Федерации об административных правонарушениях, на день рассмотрения заявки </w:t>
      </w:r>
      <w:proofErr w:type="gramStart"/>
      <w:r w:rsidRPr="00C0762A">
        <w:rPr>
          <w:rFonts w:ascii="Times New Roman" w:eastAsia="Calibri" w:hAnsi="Times New Roman" w:cs="Times New Roman"/>
          <w:lang w:eastAsia="en-US"/>
        </w:rPr>
        <w:t>на</w:t>
      </w:r>
      <w:proofErr w:type="gramEnd"/>
      <w:r w:rsidRPr="00C0762A">
        <w:rPr>
          <w:rFonts w:ascii="Times New Roman" w:eastAsia="Calibri" w:hAnsi="Times New Roman" w:cs="Times New Roman"/>
          <w:lang w:eastAsia="en-US"/>
        </w:rPr>
        <w:t xml:space="preserve"> </w:t>
      </w:r>
    </w:p>
    <w:p w:rsidR="001306A1" w:rsidRPr="00C0762A" w:rsidRDefault="001306A1" w:rsidP="001306A1">
      <w:pPr>
        <w:autoSpaceDE w:val="0"/>
        <w:autoSpaceDN w:val="0"/>
        <w:adjustRightInd w:val="0"/>
        <w:spacing w:after="0" w:line="240" w:lineRule="auto"/>
        <w:ind w:firstLine="709"/>
        <w:jc w:val="both"/>
        <w:rPr>
          <w:rFonts w:ascii="Times New Roman" w:eastAsia="Calibri" w:hAnsi="Times New Roman" w:cs="Times New Roman"/>
          <w:lang w:eastAsia="en-US"/>
        </w:rPr>
      </w:pPr>
      <w:r w:rsidRPr="00C0762A">
        <w:rPr>
          <w:rFonts w:ascii="Times New Roman" w:eastAsia="Calibri" w:hAnsi="Times New Roman" w:cs="Times New Roman"/>
          <w:lang w:eastAsia="en-US"/>
        </w:rPr>
        <w:t>участие в конкурсе или заявки на участие в аукционе.</w:t>
      </w:r>
    </w:p>
    <w:p w:rsidR="001306A1" w:rsidRPr="00C0762A" w:rsidRDefault="001306A1" w:rsidP="001306A1">
      <w:pPr>
        <w:autoSpaceDE w:val="0"/>
        <w:autoSpaceDN w:val="0"/>
        <w:adjustRightInd w:val="0"/>
        <w:spacing w:after="0" w:line="240" w:lineRule="auto"/>
        <w:ind w:firstLine="709"/>
        <w:jc w:val="both"/>
        <w:rPr>
          <w:rFonts w:ascii="Times New Roman" w:eastAsia="Calibri" w:hAnsi="Times New Roman" w:cs="Times New Roman"/>
          <w:lang w:eastAsia="en-US"/>
        </w:rPr>
      </w:pPr>
      <w:r w:rsidRPr="00C0762A">
        <w:rPr>
          <w:rFonts w:ascii="Times New Roman" w:eastAsia="Calibri" w:hAnsi="Times New Roman" w:cs="Times New Roman"/>
          <w:lang w:eastAsia="en-US"/>
        </w:rPr>
        <w:t>8) Антимонопольный орган отказывает в предоставлении муниципальной преференции:</w:t>
      </w:r>
    </w:p>
    <w:p w:rsidR="001306A1" w:rsidRPr="00C0762A" w:rsidRDefault="001306A1" w:rsidP="001306A1">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 xml:space="preserve">- если муниципальная преференция не соответствует целям, указанным в </w:t>
      </w:r>
      <w:hyperlink r:id="rId28" w:history="1">
        <w:r w:rsidRPr="00C0762A">
          <w:rPr>
            <w:rFonts w:ascii="Times New Roman" w:eastAsia="Calibri" w:hAnsi="Times New Roman" w:cs="Times New Roman"/>
          </w:rPr>
          <w:t>части 1 статьи 19</w:t>
        </w:r>
      </w:hyperlink>
      <w:r w:rsidRPr="00C0762A">
        <w:rPr>
          <w:rFonts w:ascii="Times New Roman" w:eastAsia="Calibri" w:hAnsi="Times New Roman" w:cs="Times New Roman"/>
        </w:rPr>
        <w:t xml:space="preserve"> Федерального закона от 26.07.2006 № 135-ФЗ «О защите конкуренции».</w:t>
      </w:r>
    </w:p>
    <w:p w:rsidR="001306A1" w:rsidRPr="00C0762A" w:rsidRDefault="00370899" w:rsidP="001306A1">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2.15</w:t>
      </w:r>
      <w:r w:rsidR="001306A1" w:rsidRPr="00C0762A">
        <w:rPr>
          <w:rFonts w:ascii="Times New Roman" w:eastAsia="Times New Roman" w:hAnsi="Times New Roman" w:cs="Times New Roman"/>
        </w:rPr>
        <w:t xml:space="preserve">.1. После устранения оснований для отказа в предоставлении муниципальной услуги в случаях, предусмотренных пунктом </w:t>
      </w:r>
      <w:r w:rsidR="00C17D2D" w:rsidRPr="00C0762A">
        <w:rPr>
          <w:rFonts w:ascii="Times New Roman" w:eastAsia="Times New Roman" w:hAnsi="Times New Roman" w:cs="Times New Roman"/>
        </w:rPr>
        <w:t>2.15</w:t>
      </w:r>
      <w:r w:rsidR="001306A1" w:rsidRPr="00C0762A">
        <w:rPr>
          <w:rFonts w:ascii="Times New Roman" w:eastAsia="Times New Roman" w:hAnsi="Times New Roman" w:cs="Times New Roman"/>
        </w:rPr>
        <w:t xml:space="preserve"> настоящего административного регламента, заявитель вправе обратиться повторно за получением муниципальной услуги.</w:t>
      </w:r>
    </w:p>
    <w:p w:rsidR="00C55A83" w:rsidRPr="00C0762A" w:rsidRDefault="00C55A83" w:rsidP="00C55A83">
      <w:pPr>
        <w:widowControl w:val="0"/>
        <w:autoSpaceDE w:val="0"/>
        <w:autoSpaceDN w:val="0"/>
        <w:adjustRightInd w:val="0"/>
        <w:spacing w:after="0" w:line="240" w:lineRule="auto"/>
        <w:ind w:firstLine="709"/>
        <w:jc w:val="both"/>
        <w:outlineLvl w:val="2"/>
        <w:rPr>
          <w:rFonts w:ascii="Times New Roman" w:hAnsi="Times New Roman" w:cs="Times New Roman"/>
          <w:b/>
        </w:rPr>
      </w:pPr>
    </w:p>
    <w:p w:rsidR="00C55A83" w:rsidRPr="00C0762A" w:rsidRDefault="00C55A83" w:rsidP="00BA49DD">
      <w:pPr>
        <w:widowControl w:val="0"/>
        <w:autoSpaceDE w:val="0"/>
        <w:autoSpaceDN w:val="0"/>
        <w:adjustRightInd w:val="0"/>
        <w:spacing w:after="0" w:line="240" w:lineRule="auto"/>
        <w:ind w:firstLine="709"/>
        <w:jc w:val="both"/>
        <w:outlineLvl w:val="2"/>
        <w:rPr>
          <w:rFonts w:ascii="Times New Roman" w:hAnsi="Times New Roman" w:cs="Times New Roman"/>
          <w:b/>
        </w:rPr>
      </w:pPr>
      <w:r w:rsidRPr="00C0762A">
        <w:rPr>
          <w:rFonts w:ascii="Times New Roman" w:hAnsi="Times New Roman" w:cs="Times New Roman"/>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55A83" w:rsidRPr="00C0762A" w:rsidRDefault="00370899" w:rsidP="00C55A83">
      <w:pPr>
        <w:widowControl w:val="0"/>
        <w:autoSpaceDE w:val="0"/>
        <w:autoSpaceDN w:val="0"/>
        <w:adjustRightInd w:val="0"/>
        <w:spacing w:after="0" w:line="240" w:lineRule="auto"/>
        <w:ind w:firstLine="709"/>
        <w:jc w:val="both"/>
        <w:rPr>
          <w:rFonts w:ascii="Times New Roman" w:eastAsia="Times New Roman" w:hAnsi="Times New Roman" w:cs="Times New Roman"/>
          <w:iCs/>
        </w:rPr>
      </w:pPr>
      <w:r w:rsidRPr="00C0762A">
        <w:rPr>
          <w:rFonts w:ascii="Times New Roman" w:eastAsia="Times New Roman" w:hAnsi="Times New Roman" w:cs="Times New Roman"/>
          <w:iCs/>
        </w:rPr>
        <w:t>2.16</w:t>
      </w:r>
      <w:r w:rsidR="00C55A83" w:rsidRPr="00C0762A">
        <w:rPr>
          <w:rFonts w:ascii="Times New Roman" w:eastAsia="Times New Roman" w:hAnsi="Times New Roman" w:cs="Times New Roman"/>
          <w:iCs/>
        </w:rPr>
        <w:t>.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C55A83" w:rsidRPr="00C0762A" w:rsidRDefault="00C55A83" w:rsidP="00C55A83">
      <w:pPr>
        <w:widowControl w:val="0"/>
        <w:autoSpaceDE w:val="0"/>
        <w:autoSpaceDN w:val="0"/>
        <w:adjustRightInd w:val="0"/>
        <w:spacing w:after="0" w:line="240" w:lineRule="auto"/>
        <w:ind w:firstLine="709"/>
        <w:jc w:val="both"/>
        <w:rPr>
          <w:rFonts w:ascii="Times New Roman" w:eastAsia="Times New Roman" w:hAnsi="Times New Roman" w:cs="Times New Roman"/>
          <w:iCs/>
        </w:rPr>
      </w:pPr>
    </w:p>
    <w:p w:rsidR="00C55A83" w:rsidRPr="00C0762A" w:rsidRDefault="00C55A83" w:rsidP="00C55A83">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rPr>
      </w:pPr>
      <w:r w:rsidRPr="00C0762A">
        <w:rPr>
          <w:rFonts w:ascii="Times New Roman" w:eastAsia="Times New Roman" w:hAnsi="Times New Roman" w:cs="Times New Roman"/>
          <w:b/>
        </w:rPr>
        <w:t>Порядок, размер и основания взимания</w:t>
      </w:r>
    </w:p>
    <w:p w:rsidR="00C55A83" w:rsidRPr="00C0762A" w:rsidRDefault="00C55A83" w:rsidP="00C55A83">
      <w:pPr>
        <w:widowControl w:val="0"/>
        <w:autoSpaceDE w:val="0"/>
        <w:autoSpaceDN w:val="0"/>
        <w:adjustRightInd w:val="0"/>
        <w:spacing w:after="0" w:line="240" w:lineRule="auto"/>
        <w:ind w:firstLine="709"/>
        <w:jc w:val="center"/>
        <w:rPr>
          <w:rFonts w:ascii="Times New Roman" w:eastAsia="Times New Roman" w:hAnsi="Times New Roman" w:cs="Times New Roman"/>
          <w:b/>
        </w:rPr>
      </w:pPr>
      <w:r w:rsidRPr="00C0762A">
        <w:rPr>
          <w:rFonts w:ascii="Times New Roman" w:eastAsia="Times New Roman" w:hAnsi="Times New Roman" w:cs="Times New Roman"/>
          <w:b/>
        </w:rPr>
        <w:t>государственной пошлины или иной платы,</w:t>
      </w:r>
    </w:p>
    <w:p w:rsidR="00C55A83" w:rsidRPr="00C0762A" w:rsidRDefault="00C55A83" w:rsidP="00C55A83">
      <w:pPr>
        <w:widowControl w:val="0"/>
        <w:autoSpaceDE w:val="0"/>
        <w:autoSpaceDN w:val="0"/>
        <w:adjustRightInd w:val="0"/>
        <w:spacing w:after="0" w:line="240" w:lineRule="auto"/>
        <w:ind w:firstLine="709"/>
        <w:jc w:val="center"/>
        <w:rPr>
          <w:rFonts w:ascii="Times New Roman" w:eastAsia="Times New Roman" w:hAnsi="Times New Roman" w:cs="Times New Roman"/>
          <w:b/>
        </w:rPr>
      </w:pPr>
      <w:r w:rsidRPr="00C0762A">
        <w:rPr>
          <w:rFonts w:ascii="Times New Roman" w:eastAsia="Times New Roman" w:hAnsi="Times New Roman" w:cs="Times New Roman"/>
          <w:b/>
        </w:rPr>
        <w:t>взимаемой за предоставление муниципальной услуги</w:t>
      </w:r>
    </w:p>
    <w:p w:rsidR="00C55A83" w:rsidRPr="00C0762A" w:rsidRDefault="00370899" w:rsidP="00C55A83">
      <w:pPr>
        <w:widowControl w:val="0"/>
        <w:autoSpaceDE w:val="0"/>
        <w:autoSpaceDN w:val="0"/>
        <w:adjustRightInd w:val="0"/>
        <w:spacing w:after="0" w:line="240" w:lineRule="auto"/>
        <w:ind w:firstLine="709"/>
        <w:jc w:val="both"/>
        <w:rPr>
          <w:rFonts w:ascii="Times New Roman" w:hAnsi="Times New Roman" w:cs="Times New Roman"/>
        </w:rPr>
      </w:pPr>
      <w:r w:rsidRPr="00C0762A">
        <w:rPr>
          <w:rFonts w:ascii="Times New Roman" w:eastAsia="Times New Roman" w:hAnsi="Times New Roman" w:cs="Times New Roman"/>
        </w:rPr>
        <w:t>2.17</w:t>
      </w:r>
      <w:r w:rsidR="00C55A83" w:rsidRPr="00C0762A">
        <w:rPr>
          <w:rFonts w:ascii="Times New Roman" w:eastAsia="Times New Roman" w:hAnsi="Times New Roman" w:cs="Times New Roman"/>
        </w:rPr>
        <w:t>.</w:t>
      </w:r>
      <w:r w:rsidR="00C55A83" w:rsidRPr="00C0762A">
        <w:rPr>
          <w:rFonts w:ascii="Times New Roman" w:eastAsia="Calibri" w:hAnsi="Times New Roman" w:cs="Times New Roman"/>
        </w:rPr>
        <w:t xml:space="preserve"> </w:t>
      </w:r>
      <w:r w:rsidR="00C55A83" w:rsidRPr="00C0762A">
        <w:rPr>
          <w:rFonts w:ascii="Times New Roman" w:hAnsi="Times New Roman" w:cs="Times New Roman"/>
        </w:rPr>
        <w:t>Муниципальная услуга предоставляется заявителям бесплатно</w:t>
      </w:r>
      <w:r w:rsidR="00C55A83" w:rsidRPr="00C0762A">
        <w:rPr>
          <w:rStyle w:val="af"/>
          <w:rFonts w:ascii="Times New Roman" w:hAnsi="Times New Roman" w:cs="Times New Roman"/>
        </w:rPr>
        <w:footnoteReference w:id="3"/>
      </w:r>
      <w:r w:rsidR="00C55A83" w:rsidRPr="00C0762A">
        <w:rPr>
          <w:rFonts w:ascii="Times New Roman" w:hAnsi="Times New Roman" w:cs="Times New Roman"/>
        </w:rPr>
        <w:t>.</w:t>
      </w:r>
    </w:p>
    <w:p w:rsidR="00C55A83" w:rsidRPr="00C0762A" w:rsidRDefault="00C55A83" w:rsidP="00C55A83">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rPr>
      </w:pPr>
    </w:p>
    <w:p w:rsidR="00C55A83" w:rsidRPr="00C0762A" w:rsidRDefault="00C55A83" w:rsidP="00BA49DD">
      <w:pPr>
        <w:widowControl w:val="0"/>
        <w:autoSpaceDE w:val="0"/>
        <w:autoSpaceDN w:val="0"/>
        <w:adjustRightInd w:val="0"/>
        <w:spacing w:after="0" w:line="240" w:lineRule="auto"/>
        <w:ind w:firstLine="1560"/>
        <w:jc w:val="both"/>
        <w:outlineLvl w:val="2"/>
        <w:rPr>
          <w:rFonts w:ascii="Times New Roman" w:eastAsia="Times New Roman" w:hAnsi="Times New Roman" w:cs="Times New Roman"/>
          <w:b/>
        </w:rPr>
      </w:pPr>
      <w:r w:rsidRPr="00C0762A">
        <w:rPr>
          <w:rFonts w:ascii="Times New Roman" w:eastAsia="Times New Roman" w:hAnsi="Times New Roman" w:cs="Times New Roman"/>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C55A83" w:rsidRPr="00C0762A" w:rsidRDefault="00370899" w:rsidP="00C55A83">
      <w:pPr>
        <w:widowControl w:val="0"/>
        <w:autoSpaceDE w:val="0"/>
        <w:autoSpaceDN w:val="0"/>
        <w:adjustRightInd w:val="0"/>
        <w:spacing w:after="0" w:line="240" w:lineRule="auto"/>
        <w:ind w:firstLine="709"/>
        <w:jc w:val="both"/>
        <w:rPr>
          <w:rFonts w:ascii="Times New Roman" w:hAnsi="Times New Roman" w:cs="Times New Roman"/>
        </w:rPr>
      </w:pPr>
      <w:r w:rsidRPr="00C0762A">
        <w:rPr>
          <w:rFonts w:ascii="Times New Roman" w:eastAsia="Times New Roman" w:hAnsi="Times New Roman" w:cs="Times New Roman"/>
        </w:rPr>
        <w:t>2.18</w:t>
      </w:r>
      <w:r w:rsidR="00C55A83" w:rsidRPr="00C0762A">
        <w:rPr>
          <w:rFonts w:ascii="Times New Roman" w:eastAsia="Times New Roman" w:hAnsi="Times New Roman" w:cs="Times New Roman"/>
        </w:rPr>
        <w:t xml:space="preserve">. </w:t>
      </w:r>
      <w:r w:rsidR="00C55A83" w:rsidRPr="00C0762A">
        <w:rPr>
          <w:rFonts w:ascii="Times New Roman" w:hAnsi="Times New Roman" w:cs="Times New Roman"/>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C55A83" w:rsidRPr="00C0762A" w:rsidRDefault="00C55A83" w:rsidP="00C55A83">
      <w:pPr>
        <w:widowControl w:val="0"/>
        <w:autoSpaceDE w:val="0"/>
        <w:autoSpaceDN w:val="0"/>
        <w:adjustRightInd w:val="0"/>
        <w:spacing w:after="0" w:line="240" w:lineRule="auto"/>
        <w:ind w:firstLine="709"/>
        <w:jc w:val="both"/>
        <w:rPr>
          <w:rFonts w:ascii="Times New Roman" w:hAnsi="Times New Roman" w:cs="Times New Roman"/>
        </w:rPr>
      </w:pPr>
    </w:p>
    <w:p w:rsidR="00C55A83" w:rsidRPr="00C0762A" w:rsidRDefault="00C55A83" w:rsidP="00BA49DD">
      <w:pPr>
        <w:widowControl w:val="0"/>
        <w:autoSpaceDE w:val="0"/>
        <w:autoSpaceDN w:val="0"/>
        <w:adjustRightInd w:val="0"/>
        <w:spacing w:after="0" w:line="240" w:lineRule="auto"/>
        <w:ind w:firstLine="709"/>
        <w:jc w:val="both"/>
        <w:rPr>
          <w:rFonts w:ascii="Times New Roman" w:eastAsia="Times New Roman" w:hAnsi="Times New Roman" w:cs="Times New Roman"/>
          <w:b/>
          <w:bCs/>
        </w:rPr>
      </w:pPr>
      <w:bookmarkStart w:id="40" w:name="Par162"/>
      <w:bookmarkEnd w:id="40"/>
      <w:r w:rsidRPr="00C0762A">
        <w:rPr>
          <w:rFonts w:ascii="Times New Roman" w:eastAsia="Times New Roman" w:hAnsi="Times New Roman" w:cs="Times New Roman"/>
          <w:b/>
          <w:bCs/>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55A83" w:rsidRPr="00C0762A" w:rsidRDefault="00370899" w:rsidP="00C55A83">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2.19</w:t>
      </w:r>
      <w:r w:rsidR="00C55A83" w:rsidRPr="00C0762A">
        <w:rPr>
          <w:rFonts w:ascii="Times New Roman" w:eastAsia="Times New Roman" w:hAnsi="Times New Roman" w:cs="Times New Roman"/>
        </w:rPr>
        <w:t xml:space="preserve">. </w:t>
      </w:r>
      <w:r w:rsidR="00C55A83" w:rsidRPr="00C0762A">
        <w:rPr>
          <w:rFonts w:ascii="Times New Roman" w:eastAsia="Calibri" w:hAnsi="Times New Roman" w:cs="Times New Roman"/>
        </w:rPr>
        <w:t>Максимальный срок ожидания в очереди при подаче запроса о предоставлении муниципальной услуги,</w:t>
      </w:r>
      <w:r w:rsidR="00C55A83" w:rsidRPr="00C0762A">
        <w:rPr>
          <w:rFonts w:ascii="Times New Roman" w:eastAsia="Times New Roman" w:hAnsi="Times New Roman" w:cs="Times New Roman"/>
          <w:bCs/>
        </w:rPr>
        <w:t xml:space="preserve"> </w:t>
      </w:r>
      <w:r w:rsidR="00C55A83" w:rsidRPr="00C0762A">
        <w:rPr>
          <w:rFonts w:ascii="Times New Roman" w:eastAsia="Calibri" w:hAnsi="Times New Roman" w:cs="Times New Roman"/>
          <w:bCs/>
        </w:rPr>
        <w:t>услуги, предоставляемой организацией, участвующей в предоставлении муниципальной услуги</w:t>
      </w:r>
      <w:r w:rsidR="00C55A83" w:rsidRPr="00C0762A">
        <w:rPr>
          <w:rFonts w:ascii="Times New Roman" w:eastAsia="Calibri" w:hAnsi="Times New Roman" w:cs="Times New Roman"/>
        </w:rPr>
        <w:t xml:space="preserve"> и при получении результата предоставления муниципальной услуги, в том числе через </w:t>
      </w:r>
      <w:r w:rsidR="00C55A83" w:rsidRPr="00C0762A">
        <w:rPr>
          <w:rFonts w:ascii="Times New Roman" w:eastAsia="Calibri" w:hAnsi="Times New Roman" w:cs="Times New Roman"/>
          <w:i/>
        </w:rPr>
        <w:t>МФЦ</w:t>
      </w:r>
      <w:r w:rsidR="00C55A83" w:rsidRPr="00C0762A">
        <w:rPr>
          <w:rFonts w:ascii="Times New Roman" w:eastAsia="Calibri" w:hAnsi="Times New Roman" w:cs="Times New Roman"/>
        </w:rPr>
        <w:t xml:space="preserve"> составляет</w:t>
      </w:r>
      <w:r w:rsidR="00C55A83" w:rsidRPr="00C0762A">
        <w:rPr>
          <w:rFonts w:ascii="Times New Roman" w:eastAsia="Times New Roman" w:hAnsi="Times New Roman" w:cs="Times New Roman"/>
        </w:rPr>
        <w:t xml:space="preserve"> не более 15 минут.</w:t>
      </w:r>
    </w:p>
    <w:p w:rsidR="00C55A83" w:rsidRPr="00C0762A" w:rsidRDefault="00C55A83" w:rsidP="00C55A83">
      <w:pPr>
        <w:widowControl w:val="0"/>
        <w:autoSpaceDE w:val="0"/>
        <w:autoSpaceDN w:val="0"/>
        <w:adjustRightInd w:val="0"/>
        <w:spacing w:after="0" w:line="240" w:lineRule="auto"/>
        <w:ind w:firstLine="709"/>
        <w:jc w:val="both"/>
        <w:outlineLvl w:val="2"/>
        <w:rPr>
          <w:rFonts w:ascii="Times New Roman" w:hAnsi="Times New Roman" w:cs="Times New Roman"/>
        </w:rPr>
      </w:pPr>
    </w:p>
    <w:p w:rsidR="00C55A83" w:rsidRPr="00C0762A" w:rsidRDefault="00C55A83" w:rsidP="00BA49DD">
      <w:pPr>
        <w:widowControl w:val="0"/>
        <w:autoSpaceDE w:val="0"/>
        <w:autoSpaceDN w:val="0"/>
        <w:adjustRightInd w:val="0"/>
        <w:spacing w:after="0" w:line="240" w:lineRule="auto"/>
        <w:ind w:firstLine="709"/>
        <w:jc w:val="both"/>
        <w:rPr>
          <w:rFonts w:ascii="Times New Roman" w:eastAsia="Calibri" w:hAnsi="Times New Roman" w:cs="Times New Roman"/>
          <w:b/>
        </w:rPr>
      </w:pPr>
      <w:r w:rsidRPr="00C0762A">
        <w:rPr>
          <w:rFonts w:ascii="Times New Roman" w:eastAsia="Calibri" w:hAnsi="Times New Roman" w:cs="Times New Roman"/>
          <w:b/>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55A83" w:rsidRPr="00C0762A" w:rsidRDefault="00370899" w:rsidP="001306A1">
      <w:pPr>
        <w:widowControl w:val="0"/>
        <w:autoSpaceDE w:val="0"/>
        <w:autoSpaceDN w:val="0"/>
        <w:adjustRightInd w:val="0"/>
        <w:spacing w:after="0" w:line="240" w:lineRule="auto"/>
        <w:ind w:firstLine="709"/>
        <w:jc w:val="both"/>
        <w:rPr>
          <w:rFonts w:ascii="Times New Roman" w:eastAsia="Calibri" w:hAnsi="Times New Roman" w:cs="Times New Roman"/>
          <w:b/>
        </w:rPr>
      </w:pPr>
      <w:r w:rsidRPr="00C0762A">
        <w:rPr>
          <w:rFonts w:ascii="Times New Roman" w:eastAsia="Times New Roman" w:hAnsi="Times New Roman" w:cs="Times New Roman"/>
        </w:rPr>
        <w:t>2.20</w:t>
      </w:r>
      <w:r w:rsidR="00C55A83" w:rsidRPr="00C0762A">
        <w:rPr>
          <w:rFonts w:ascii="Times New Roman" w:eastAsia="Times New Roman" w:hAnsi="Times New Roman" w:cs="Times New Roman"/>
        </w:rPr>
        <w:t xml:space="preserve">. </w:t>
      </w:r>
      <w:r w:rsidR="001306A1" w:rsidRPr="00C0762A">
        <w:rPr>
          <w:rFonts w:ascii="Times New Roman" w:eastAsia="Times New Roman" w:hAnsi="Times New Roman" w:cs="Times New Roman"/>
        </w:rPr>
        <w:t xml:space="preserve"> Заявление (запрос) и прилагаемые к нему документы, регистрируются в порядке, установленном пунктом 3.2 административного регламента.</w:t>
      </w:r>
    </w:p>
    <w:p w:rsidR="00C55A83" w:rsidRPr="00C0762A" w:rsidRDefault="00C55A83" w:rsidP="00C55A83">
      <w:pPr>
        <w:widowControl w:val="0"/>
        <w:autoSpaceDE w:val="0"/>
        <w:autoSpaceDN w:val="0"/>
        <w:adjustRightInd w:val="0"/>
        <w:spacing w:after="0" w:line="240" w:lineRule="auto"/>
        <w:ind w:firstLine="709"/>
        <w:jc w:val="both"/>
        <w:rPr>
          <w:rFonts w:ascii="Times New Roman" w:eastAsia="Times New Roman" w:hAnsi="Times New Roman" w:cs="Times New Roman"/>
        </w:rPr>
      </w:pPr>
    </w:p>
    <w:p w:rsidR="00C55A83" w:rsidRPr="00C0762A" w:rsidRDefault="00C55A83" w:rsidP="00BA49DD">
      <w:pPr>
        <w:widowControl w:val="0"/>
        <w:autoSpaceDE w:val="0"/>
        <w:autoSpaceDN w:val="0"/>
        <w:adjustRightInd w:val="0"/>
        <w:spacing w:after="0" w:line="240" w:lineRule="auto"/>
        <w:ind w:firstLine="709"/>
        <w:jc w:val="both"/>
        <w:rPr>
          <w:rFonts w:ascii="Times New Roman" w:eastAsia="Calibri" w:hAnsi="Times New Roman" w:cs="Times New Roman"/>
          <w:b/>
        </w:rPr>
      </w:pPr>
      <w:proofErr w:type="gramStart"/>
      <w:r w:rsidRPr="00C0762A">
        <w:rPr>
          <w:rFonts w:ascii="Times New Roman" w:eastAsia="Calibri" w:hAnsi="Times New Roman" w:cs="Times New Roman"/>
          <w:b/>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C0762A">
        <w:rPr>
          <w:rFonts w:ascii="Times New Roman" w:eastAsia="Calibri" w:hAnsi="Times New Roman" w:cs="Times New Roman"/>
          <w:b/>
        </w:rPr>
        <w:t xml:space="preserve"> законодательством Российской Федерации о социальной защите инвалидов</w:t>
      </w:r>
    </w:p>
    <w:p w:rsidR="00C55A83" w:rsidRPr="00C0762A" w:rsidRDefault="00370899" w:rsidP="00C55A83">
      <w:pPr>
        <w:tabs>
          <w:tab w:val="left" w:pos="709"/>
        </w:tabs>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2.21</w:t>
      </w:r>
      <w:r w:rsidR="00C55A83" w:rsidRPr="00C0762A">
        <w:rPr>
          <w:rFonts w:ascii="Times New Roman" w:eastAsia="Calibri" w:hAnsi="Times New Roman" w:cs="Times New Roman"/>
        </w:rPr>
        <w:t>. Здание (помещение) Органа оборудуется информационной табличкой (вывеской) с указанием полного наименования.</w:t>
      </w:r>
    </w:p>
    <w:p w:rsidR="00C55A83" w:rsidRPr="00C0762A" w:rsidRDefault="00C55A83" w:rsidP="00C55A83">
      <w:pPr>
        <w:tabs>
          <w:tab w:val="left" w:pos="709"/>
        </w:tabs>
        <w:spacing w:after="0" w:line="240" w:lineRule="auto"/>
        <w:ind w:firstLine="709"/>
        <w:jc w:val="both"/>
        <w:rPr>
          <w:rFonts w:ascii="Times New Roman" w:eastAsia="Calibri" w:hAnsi="Times New Roman" w:cs="Times New Roman"/>
        </w:rPr>
      </w:pPr>
      <w:proofErr w:type="gramStart"/>
      <w:r w:rsidRPr="00C0762A">
        <w:rPr>
          <w:rFonts w:ascii="Times New Roman" w:eastAsia="Calibri" w:hAnsi="Times New Roman" w:cs="Times New Roman"/>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C55A83" w:rsidRPr="00C0762A" w:rsidRDefault="00C55A83" w:rsidP="00C55A83">
      <w:pPr>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В соответствии с законодательством Российской Федерации о социальной защите инвалидов им, в частности, обеспечиваются:</w:t>
      </w:r>
    </w:p>
    <w:p w:rsidR="00C55A83" w:rsidRPr="00C0762A" w:rsidRDefault="00C55A83" w:rsidP="00C55A83">
      <w:pPr>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C55A83" w:rsidRPr="00C0762A" w:rsidRDefault="00C55A83" w:rsidP="00C55A83">
      <w:pPr>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C55A83" w:rsidRPr="00C0762A" w:rsidRDefault="00C55A83" w:rsidP="00C55A83">
      <w:pPr>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сопровождение инвалидов, имеющих стойкие расстройства функции зрения и самостоятельного передвижения</w:t>
      </w:r>
      <w:r w:rsidRPr="00C0762A">
        <w:rPr>
          <w:rFonts w:ascii="Times New Roman" w:hAnsi="Times New Roman" w:cs="Times New Roman"/>
        </w:rPr>
        <w:t xml:space="preserve">, </w:t>
      </w:r>
      <w:r w:rsidRPr="00C0762A">
        <w:rPr>
          <w:rFonts w:ascii="Times New Roman" w:eastAsia="Calibri" w:hAnsi="Times New Roman" w:cs="Times New Roman"/>
        </w:rPr>
        <w:t>и оказание им помощи на объектах социальной, инженерной и транспортной инфраструктур;</w:t>
      </w:r>
    </w:p>
    <w:p w:rsidR="00C55A83" w:rsidRPr="00C0762A" w:rsidRDefault="00C55A83" w:rsidP="00C55A83">
      <w:pPr>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C55A83" w:rsidRPr="00C0762A" w:rsidRDefault="00C55A83" w:rsidP="00C55A83">
      <w:pPr>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55A83" w:rsidRPr="00C0762A" w:rsidRDefault="00C55A83" w:rsidP="00C55A83">
      <w:pPr>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lastRenderedPageBreak/>
        <w:t xml:space="preserve">допуск </w:t>
      </w:r>
      <w:proofErr w:type="spellStart"/>
      <w:r w:rsidRPr="00C0762A">
        <w:rPr>
          <w:rFonts w:ascii="Times New Roman" w:eastAsia="Calibri" w:hAnsi="Times New Roman" w:cs="Times New Roman"/>
        </w:rPr>
        <w:t>сурдопереводчика</w:t>
      </w:r>
      <w:proofErr w:type="spellEnd"/>
      <w:r w:rsidRPr="00C0762A">
        <w:rPr>
          <w:rFonts w:ascii="Times New Roman" w:eastAsia="Calibri" w:hAnsi="Times New Roman" w:cs="Times New Roman"/>
        </w:rPr>
        <w:t xml:space="preserve"> и </w:t>
      </w:r>
      <w:proofErr w:type="spellStart"/>
      <w:r w:rsidRPr="00C0762A">
        <w:rPr>
          <w:rFonts w:ascii="Times New Roman" w:eastAsia="Calibri" w:hAnsi="Times New Roman" w:cs="Times New Roman"/>
        </w:rPr>
        <w:t>тифлосурдопереводчика</w:t>
      </w:r>
      <w:proofErr w:type="spellEnd"/>
      <w:r w:rsidRPr="00C0762A">
        <w:rPr>
          <w:rFonts w:ascii="Times New Roman" w:eastAsia="Calibri" w:hAnsi="Times New Roman" w:cs="Times New Roman"/>
        </w:rPr>
        <w:t>;</w:t>
      </w:r>
    </w:p>
    <w:p w:rsidR="00C55A83" w:rsidRPr="00C0762A" w:rsidRDefault="00C55A83" w:rsidP="00C55A83">
      <w:pPr>
        <w:autoSpaceDE w:val="0"/>
        <w:autoSpaceDN w:val="0"/>
        <w:adjustRightInd w:val="0"/>
        <w:spacing w:after="0" w:line="240" w:lineRule="auto"/>
        <w:ind w:firstLine="709"/>
        <w:jc w:val="both"/>
        <w:rPr>
          <w:rFonts w:ascii="Times New Roman" w:eastAsia="Calibri" w:hAnsi="Times New Roman" w:cs="Times New Roman"/>
        </w:rPr>
      </w:pPr>
      <w:proofErr w:type="gramStart"/>
      <w:r w:rsidRPr="00C0762A">
        <w:rPr>
          <w:rFonts w:ascii="Times New Roman" w:eastAsia="Calibri" w:hAnsi="Times New Roman" w:cs="Times New Roman"/>
        </w:rPr>
        <w:t>допуск собаки-проводника на объекты (здания, помещения), в которых предоставляются услуги</w:t>
      </w:r>
      <w:r w:rsidRPr="00C0762A">
        <w:rPr>
          <w:rFonts w:ascii="Times New Roman" w:hAnsi="Times New Roman" w:cs="Times New Roman"/>
        </w:rPr>
        <w:t xml:space="preserve"> </w:t>
      </w:r>
      <w:r w:rsidRPr="00C0762A">
        <w:rPr>
          <w:rFonts w:ascii="Times New Roman" w:eastAsia="Calibri" w:hAnsi="Times New Roman" w:cs="Times New Roman"/>
        </w:rPr>
        <w:t>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55A83" w:rsidRPr="00C0762A" w:rsidRDefault="00C55A83" w:rsidP="00C55A83">
      <w:pPr>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оказание инвалидам помощи в преодолении барьеров, мешающих получению ими услуг наравне с другими лицами.</w:t>
      </w:r>
    </w:p>
    <w:p w:rsidR="00C55A83" w:rsidRPr="00C0762A" w:rsidRDefault="00C55A83" w:rsidP="00C55A83">
      <w:pPr>
        <w:tabs>
          <w:tab w:val="left" w:pos="709"/>
        </w:tabs>
        <w:spacing w:after="0" w:line="240" w:lineRule="auto"/>
        <w:ind w:firstLine="709"/>
        <w:jc w:val="both"/>
        <w:rPr>
          <w:rFonts w:ascii="Times New Roman" w:eastAsia="Times New Roman" w:hAnsi="Times New Roman" w:cs="Times New Roman"/>
        </w:rPr>
      </w:pPr>
      <w:r w:rsidRPr="00C0762A">
        <w:rPr>
          <w:rFonts w:ascii="Times New Roman" w:eastAsia="Calibri" w:hAnsi="Times New Roman" w:cs="Times New Roman"/>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C55A83" w:rsidRPr="00C0762A" w:rsidRDefault="00C55A83" w:rsidP="00C55A83">
      <w:pPr>
        <w:tabs>
          <w:tab w:val="left" w:pos="709"/>
        </w:tabs>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C55A83" w:rsidRPr="00C0762A" w:rsidRDefault="00C55A83" w:rsidP="00C55A83">
      <w:pPr>
        <w:tabs>
          <w:tab w:val="left" w:pos="709"/>
        </w:tabs>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C55A83" w:rsidRPr="00C0762A" w:rsidRDefault="00C55A83" w:rsidP="00C55A83">
      <w:pPr>
        <w:tabs>
          <w:tab w:val="left" w:pos="709"/>
        </w:tabs>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C55A83" w:rsidRPr="00C0762A" w:rsidRDefault="00C55A83" w:rsidP="00C55A83">
      <w:pPr>
        <w:shd w:val="clear" w:color="auto" w:fill="FFFFFF"/>
        <w:tabs>
          <w:tab w:val="left" w:pos="709"/>
        </w:tabs>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Информационные стенды должны содержать:</w:t>
      </w:r>
    </w:p>
    <w:p w:rsidR="00C55A83" w:rsidRPr="00C0762A" w:rsidRDefault="00C55A83" w:rsidP="00C55A83">
      <w:pPr>
        <w:numPr>
          <w:ilvl w:val="0"/>
          <w:numId w:val="14"/>
        </w:numPr>
        <w:shd w:val="clear" w:color="auto" w:fill="FFFFFF"/>
        <w:tabs>
          <w:tab w:val="left" w:pos="709"/>
          <w:tab w:val="left" w:pos="993"/>
        </w:tabs>
        <w:spacing w:after="0" w:line="240" w:lineRule="auto"/>
        <w:ind w:left="0" w:firstLine="709"/>
        <w:jc w:val="both"/>
        <w:rPr>
          <w:rFonts w:ascii="Times New Roman" w:eastAsia="Calibri" w:hAnsi="Times New Roman" w:cs="Times New Roman"/>
        </w:rPr>
      </w:pPr>
      <w:r w:rsidRPr="00C0762A">
        <w:rPr>
          <w:rFonts w:ascii="Times New Roman" w:eastAsia="Calibri" w:hAnsi="Times New Roman" w:cs="Times New Roman"/>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C55A83" w:rsidRPr="00C0762A" w:rsidRDefault="00C55A83" w:rsidP="00C55A83">
      <w:pPr>
        <w:numPr>
          <w:ilvl w:val="0"/>
          <w:numId w:val="14"/>
        </w:numPr>
        <w:shd w:val="clear" w:color="auto" w:fill="FFFFFF"/>
        <w:tabs>
          <w:tab w:val="left" w:pos="709"/>
          <w:tab w:val="left" w:pos="993"/>
        </w:tabs>
        <w:spacing w:after="0" w:line="240" w:lineRule="auto"/>
        <w:ind w:left="0" w:firstLine="709"/>
        <w:jc w:val="both"/>
        <w:rPr>
          <w:rFonts w:ascii="Times New Roman" w:eastAsia="Calibri" w:hAnsi="Times New Roman" w:cs="Times New Roman"/>
        </w:rPr>
      </w:pPr>
      <w:r w:rsidRPr="00C0762A">
        <w:rPr>
          <w:rFonts w:ascii="Times New Roman" w:eastAsia="Calibri" w:hAnsi="Times New Roman" w:cs="Times New Roman"/>
        </w:rPr>
        <w:t>контактную информацию (телефон, адрес электронной почты, номер кабинета) специалистов, ответственных за прием документов;</w:t>
      </w:r>
    </w:p>
    <w:p w:rsidR="00C55A83" w:rsidRPr="00C0762A" w:rsidRDefault="00C55A83" w:rsidP="00C55A83">
      <w:pPr>
        <w:numPr>
          <w:ilvl w:val="0"/>
          <w:numId w:val="14"/>
        </w:numPr>
        <w:shd w:val="clear" w:color="auto" w:fill="FFFFFF"/>
        <w:tabs>
          <w:tab w:val="left" w:pos="709"/>
          <w:tab w:val="left" w:pos="993"/>
        </w:tabs>
        <w:spacing w:after="0" w:line="240" w:lineRule="auto"/>
        <w:ind w:left="0" w:firstLine="709"/>
        <w:jc w:val="both"/>
        <w:rPr>
          <w:rFonts w:ascii="Times New Roman" w:eastAsia="Calibri" w:hAnsi="Times New Roman" w:cs="Times New Roman"/>
        </w:rPr>
      </w:pPr>
      <w:r w:rsidRPr="00C0762A">
        <w:rPr>
          <w:rFonts w:ascii="Times New Roman" w:eastAsia="Calibri" w:hAnsi="Times New Roman" w:cs="Times New Roman"/>
        </w:rPr>
        <w:t>контактную информацию (телефон, адрес электронной почты) специалистов, ответственных за информирование;</w:t>
      </w:r>
    </w:p>
    <w:p w:rsidR="00C55A83" w:rsidRPr="00C0762A" w:rsidRDefault="00C55A83" w:rsidP="00C55A83">
      <w:pPr>
        <w:shd w:val="clear" w:color="auto" w:fill="FFFFFF"/>
        <w:tabs>
          <w:tab w:val="left" w:pos="709"/>
          <w:tab w:val="left" w:pos="993"/>
        </w:tabs>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C55A83" w:rsidRPr="00C0762A" w:rsidRDefault="00C55A83" w:rsidP="00C55A83">
      <w:pPr>
        <w:tabs>
          <w:tab w:val="left" w:pos="709"/>
        </w:tabs>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C55A83" w:rsidRPr="00C0762A" w:rsidRDefault="00C55A83" w:rsidP="00C55A83">
      <w:pPr>
        <w:tabs>
          <w:tab w:val="left" w:pos="709"/>
        </w:tabs>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C55A83" w:rsidRPr="00C0762A" w:rsidRDefault="00C55A83" w:rsidP="00C55A83">
      <w:pPr>
        <w:widowControl w:val="0"/>
        <w:autoSpaceDE w:val="0"/>
        <w:autoSpaceDN w:val="0"/>
        <w:adjustRightInd w:val="0"/>
        <w:spacing w:after="0" w:line="240" w:lineRule="auto"/>
        <w:ind w:firstLine="709"/>
        <w:jc w:val="both"/>
        <w:rPr>
          <w:rFonts w:ascii="Times New Roman" w:eastAsia="Times New Roman" w:hAnsi="Times New Roman" w:cs="Times New Roman"/>
        </w:rPr>
      </w:pPr>
    </w:p>
    <w:p w:rsidR="00C55A83" w:rsidRPr="00C0762A" w:rsidRDefault="00C55A83" w:rsidP="00BA49DD">
      <w:pPr>
        <w:widowControl w:val="0"/>
        <w:autoSpaceDE w:val="0"/>
        <w:autoSpaceDN w:val="0"/>
        <w:adjustRightInd w:val="0"/>
        <w:spacing w:after="0" w:line="240" w:lineRule="auto"/>
        <w:ind w:firstLine="709"/>
        <w:jc w:val="both"/>
        <w:rPr>
          <w:rFonts w:ascii="Times New Roman" w:eastAsia="Times New Roman" w:hAnsi="Times New Roman" w:cs="Times New Roman"/>
          <w:b/>
        </w:rPr>
      </w:pPr>
      <w:proofErr w:type="gramStart"/>
      <w:r w:rsidRPr="00C0762A">
        <w:rPr>
          <w:rFonts w:ascii="Times New Roman" w:eastAsia="Times New Roman" w:hAnsi="Times New Roman" w:cs="Times New Roman"/>
          <w:b/>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w:t>
      </w:r>
      <w:proofErr w:type="gramEnd"/>
      <w:r w:rsidRPr="00C0762A">
        <w:rPr>
          <w:rFonts w:ascii="Times New Roman" w:eastAsia="Times New Roman" w:hAnsi="Times New Roman" w:cs="Times New Roman"/>
          <w:b/>
        </w:rPr>
        <w:t xml:space="preserve"> услуги, в том числе с использованием информационно-коммуникационных технологий</w:t>
      </w:r>
    </w:p>
    <w:p w:rsidR="00C55A83" w:rsidRPr="00C0762A" w:rsidRDefault="00C55A83" w:rsidP="00C55A83">
      <w:pPr>
        <w:widowControl w:val="0"/>
        <w:autoSpaceDE w:val="0"/>
        <w:autoSpaceDN w:val="0"/>
        <w:adjustRightInd w:val="0"/>
        <w:spacing w:after="0" w:line="240" w:lineRule="auto"/>
        <w:ind w:firstLine="709"/>
        <w:jc w:val="center"/>
        <w:rPr>
          <w:rFonts w:ascii="Times New Roman" w:eastAsia="Times New Roman" w:hAnsi="Times New Roman" w:cs="Times New Roman"/>
          <w:b/>
        </w:rPr>
      </w:pPr>
    </w:p>
    <w:p w:rsidR="00C55A83" w:rsidRPr="00C0762A" w:rsidRDefault="00370899" w:rsidP="00C55A83">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2.22</w:t>
      </w:r>
      <w:r w:rsidR="00C55A83" w:rsidRPr="00C0762A">
        <w:rPr>
          <w:rFonts w:ascii="Times New Roman" w:eastAsia="Times New Roman" w:hAnsi="Times New Roman" w:cs="Times New Roman"/>
        </w:rPr>
        <w:t>. Показатели доступности и качества муниципальных услуг:</w:t>
      </w:r>
    </w:p>
    <w:p w:rsidR="00AC3725" w:rsidRPr="00C0762A" w:rsidRDefault="00AC3725" w:rsidP="00C55A83">
      <w:pPr>
        <w:widowControl w:val="0"/>
        <w:autoSpaceDE w:val="0"/>
        <w:autoSpaceDN w:val="0"/>
        <w:adjustRightInd w:val="0"/>
        <w:spacing w:after="0" w:line="240" w:lineRule="auto"/>
        <w:ind w:firstLine="709"/>
        <w:jc w:val="both"/>
        <w:rPr>
          <w:rFonts w:ascii="Times New Roman" w:eastAsia="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AC3725" w:rsidRPr="00C0762A" w:rsidTr="002D30C0">
        <w:tc>
          <w:tcPr>
            <w:tcW w:w="5343" w:type="dxa"/>
            <w:tcBorders>
              <w:top w:val="single" w:sz="4" w:space="0" w:color="000000"/>
              <w:left w:val="single" w:sz="4" w:space="0" w:color="000000"/>
              <w:bottom w:val="single" w:sz="4" w:space="0" w:color="000000"/>
              <w:right w:val="single" w:sz="4" w:space="0" w:color="000000"/>
            </w:tcBorders>
            <w:hideMark/>
          </w:tcPr>
          <w:p w:rsidR="00AC3725" w:rsidRPr="00C0762A" w:rsidRDefault="00AC3725" w:rsidP="00AC3725">
            <w:pPr>
              <w:autoSpaceDE w:val="0"/>
              <w:autoSpaceDN w:val="0"/>
              <w:adjustRightInd w:val="0"/>
              <w:spacing w:after="0" w:line="240" w:lineRule="auto"/>
              <w:jc w:val="both"/>
              <w:rPr>
                <w:rFonts w:ascii="Times New Roman" w:eastAsia="Times New Roman" w:hAnsi="Times New Roman" w:cs="Times New Roman"/>
              </w:rPr>
            </w:pPr>
            <w:r w:rsidRPr="00C0762A">
              <w:rPr>
                <w:rFonts w:ascii="Times New Roman" w:eastAsia="Times New Roman" w:hAnsi="Times New Roman" w:cs="Times New Roman"/>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AC3725" w:rsidRPr="00C0762A" w:rsidRDefault="00AC3725" w:rsidP="00AC3725">
            <w:pPr>
              <w:autoSpaceDE w:val="0"/>
              <w:autoSpaceDN w:val="0"/>
              <w:adjustRightInd w:val="0"/>
              <w:spacing w:after="0" w:line="240" w:lineRule="auto"/>
              <w:jc w:val="both"/>
              <w:rPr>
                <w:rFonts w:ascii="Times New Roman" w:eastAsia="Times New Roman" w:hAnsi="Times New Roman" w:cs="Times New Roman"/>
              </w:rPr>
            </w:pPr>
            <w:r w:rsidRPr="00C0762A">
              <w:rPr>
                <w:rFonts w:ascii="Times New Roman" w:eastAsia="Times New Roman" w:hAnsi="Times New Roman" w:cs="Times New Roman"/>
              </w:rPr>
              <w:t>Единица</w:t>
            </w:r>
          </w:p>
          <w:p w:rsidR="00AC3725" w:rsidRPr="00C0762A" w:rsidRDefault="00AC3725" w:rsidP="00AC3725">
            <w:pPr>
              <w:autoSpaceDE w:val="0"/>
              <w:autoSpaceDN w:val="0"/>
              <w:adjustRightInd w:val="0"/>
              <w:spacing w:after="0" w:line="240" w:lineRule="auto"/>
              <w:jc w:val="both"/>
              <w:rPr>
                <w:rFonts w:ascii="Times New Roman" w:eastAsia="Times New Roman" w:hAnsi="Times New Roman" w:cs="Times New Roman"/>
              </w:rPr>
            </w:pPr>
            <w:r w:rsidRPr="00C0762A">
              <w:rPr>
                <w:rFonts w:ascii="Times New Roman" w:eastAsia="Times New Roman" w:hAnsi="Times New Roman" w:cs="Times New Roman"/>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AC3725" w:rsidRPr="00C0762A" w:rsidRDefault="00AC3725" w:rsidP="00AC3725">
            <w:pPr>
              <w:autoSpaceDE w:val="0"/>
              <w:autoSpaceDN w:val="0"/>
              <w:adjustRightInd w:val="0"/>
              <w:spacing w:after="0" w:line="240" w:lineRule="auto"/>
              <w:jc w:val="both"/>
              <w:rPr>
                <w:rFonts w:ascii="Times New Roman" w:eastAsia="Times New Roman" w:hAnsi="Times New Roman" w:cs="Times New Roman"/>
              </w:rPr>
            </w:pPr>
            <w:r w:rsidRPr="00C0762A">
              <w:rPr>
                <w:rFonts w:ascii="Times New Roman" w:eastAsia="Times New Roman" w:hAnsi="Times New Roman" w:cs="Times New Roman"/>
              </w:rPr>
              <w:t>Нормативное значение показателя</w:t>
            </w:r>
          </w:p>
        </w:tc>
      </w:tr>
      <w:tr w:rsidR="00AC3725" w:rsidRPr="00C0762A" w:rsidTr="002D30C0">
        <w:tc>
          <w:tcPr>
            <w:tcW w:w="9571" w:type="dxa"/>
            <w:gridSpan w:val="3"/>
            <w:tcBorders>
              <w:top w:val="single" w:sz="4" w:space="0" w:color="000000"/>
              <w:left w:val="single" w:sz="4" w:space="0" w:color="000000"/>
              <w:bottom w:val="single" w:sz="4" w:space="0" w:color="000000"/>
              <w:right w:val="single" w:sz="4" w:space="0" w:color="000000"/>
            </w:tcBorders>
            <w:hideMark/>
          </w:tcPr>
          <w:p w:rsidR="00AC3725" w:rsidRPr="00C0762A" w:rsidRDefault="00AC3725" w:rsidP="00AC3725">
            <w:pPr>
              <w:autoSpaceDE w:val="0"/>
              <w:autoSpaceDN w:val="0"/>
              <w:adjustRightInd w:val="0"/>
              <w:spacing w:after="0" w:line="240" w:lineRule="auto"/>
              <w:jc w:val="both"/>
              <w:rPr>
                <w:rFonts w:ascii="Times New Roman" w:eastAsia="Times New Roman" w:hAnsi="Times New Roman" w:cs="Times New Roman"/>
              </w:rPr>
            </w:pPr>
            <w:r w:rsidRPr="00C0762A">
              <w:rPr>
                <w:rFonts w:ascii="Times New Roman" w:eastAsia="Times New Roman" w:hAnsi="Times New Roman" w:cs="Times New Roman"/>
              </w:rPr>
              <w:t>Показатели доступности</w:t>
            </w:r>
          </w:p>
        </w:tc>
      </w:tr>
      <w:tr w:rsidR="00AC3725" w:rsidRPr="00C0762A" w:rsidTr="002D30C0">
        <w:tc>
          <w:tcPr>
            <w:tcW w:w="5343" w:type="dxa"/>
            <w:tcBorders>
              <w:top w:val="single" w:sz="4" w:space="0" w:color="000000"/>
              <w:left w:val="single" w:sz="4" w:space="0" w:color="000000"/>
              <w:bottom w:val="single" w:sz="4" w:space="0" w:color="000000"/>
              <w:right w:val="single" w:sz="4" w:space="0" w:color="000000"/>
            </w:tcBorders>
            <w:hideMark/>
          </w:tcPr>
          <w:p w:rsidR="00AC3725" w:rsidRPr="00C0762A" w:rsidRDefault="00AC3725" w:rsidP="00AC3725">
            <w:pPr>
              <w:autoSpaceDE w:val="0"/>
              <w:autoSpaceDN w:val="0"/>
              <w:adjustRightInd w:val="0"/>
              <w:spacing w:after="0" w:line="240" w:lineRule="auto"/>
              <w:jc w:val="both"/>
              <w:rPr>
                <w:rFonts w:ascii="Times New Roman" w:eastAsia="Times New Roman" w:hAnsi="Times New Roman" w:cs="Times New Roman"/>
              </w:rPr>
            </w:pPr>
            <w:r w:rsidRPr="00C0762A">
              <w:rPr>
                <w:rFonts w:ascii="Times New Roman" w:eastAsia="Times New Roman" w:hAnsi="Times New Roman" w:cs="Times New Roman"/>
              </w:rPr>
              <w:t xml:space="preserve">Наличие возможности получения в электронном виде </w:t>
            </w:r>
            <w:r w:rsidRPr="00C0762A">
              <w:rPr>
                <w:rFonts w:ascii="Times New Roman" w:eastAsia="Times New Roman" w:hAnsi="Times New Roman" w:cs="Times New Roman"/>
              </w:rPr>
              <w:lastRenderedPageBreak/>
              <w:t>(в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AC3725" w:rsidRPr="00C0762A" w:rsidRDefault="00AC3725" w:rsidP="00AC3725">
            <w:pPr>
              <w:autoSpaceDE w:val="0"/>
              <w:autoSpaceDN w:val="0"/>
              <w:adjustRightInd w:val="0"/>
              <w:spacing w:after="0" w:line="240" w:lineRule="auto"/>
              <w:jc w:val="center"/>
              <w:rPr>
                <w:rFonts w:ascii="Times New Roman" w:eastAsia="Times New Roman" w:hAnsi="Times New Roman" w:cs="Times New Roman"/>
              </w:rPr>
            </w:pPr>
            <w:r w:rsidRPr="00C0762A">
              <w:rPr>
                <w:rFonts w:ascii="Times New Roman" w:eastAsia="Times New Roman" w:hAnsi="Times New Roman" w:cs="Times New Roman"/>
              </w:rPr>
              <w:lastRenderedPageBreak/>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AC3725" w:rsidRPr="00C0762A" w:rsidRDefault="00AC3725" w:rsidP="00AC3725">
            <w:pPr>
              <w:autoSpaceDE w:val="0"/>
              <w:autoSpaceDN w:val="0"/>
              <w:adjustRightInd w:val="0"/>
              <w:spacing w:after="0" w:line="240" w:lineRule="auto"/>
              <w:ind w:firstLine="709"/>
              <w:jc w:val="center"/>
              <w:rPr>
                <w:rFonts w:ascii="Times New Roman" w:eastAsia="Times New Roman" w:hAnsi="Times New Roman" w:cs="Times New Roman"/>
              </w:rPr>
            </w:pPr>
            <w:r w:rsidRPr="00C0762A">
              <w:rPr>
                <w:rFonts w:ascii="Times New Roman" w:eastAsia="Times New Roman" w:hAnsi="Times New Roman" w:cs="Times New Roman"/>
              </w:rPr>
              <w:t>да</w:t>
            </w:r>
          </w:p>
        </w:tc>
      </w:tr>
      <w:tr w:rsidR="00AC3725" w:rsidRPr="00C0762A" w:rsidTr="002D30C0">
        <w:tc>
          <w:tcPr>
            <w:tcW w:w="5343" w:type="dxa"/>
            <w:tcBorders>
              <w:top w:val="single" w:sz="4" w:space="0" w:color="000000"/>
              <w:left w:val="single" w:sz="4" w:space="0" w:color="000000"/>
              <w:bottom w:val="single" w:sz="4" w:space="0" w:color="000000"/>
              <w:right w:val="single" w:sz="4" w:space="0" w:color="000000"/>
            </w:tcBorders>
            <w:hideMark/>
          </w:tcPr>
          <w:p w:rsidR="00AC3725" w:rsidRPr="00C0762A" w:rsidRDefault="00AC3725" w:rsidP="00AC3725">
            <w:pPr>
              <w:autoSpaceDE w:val="0"/>
              <w:autoSpaceDN w:val="0"/>
              <w:adjustRightInd w:val="0"/>
              <w:spacing w:after="0" w:line="240" w:lineRule="auto"/>
              <w:jc w:val="both"/>
              <w:rPr>
                <w:rFonts w:ascii="Times New Roman" w:eastAsia="Times New Roman" w:hAnsi="Times New Roman" w:cs="Times New Roman"/>
              </w:rPr>
            </w:pPr>
            <w:r w:rsidRPr="00C0762A">
              <w:rPr>
                <w:rFonts w:ascii="Times New Roman" w:eastAsia="Times New Roman" w:hAnsi="Times New Roman" w:cs="Times New Roman"/>
              </w:rPr>
              <w:lastRenderedPageBreak/>
              <w:t>Наличие возможности получения муниципальной услуги</w:t>
            </w:r>
            <w:r w:rsidRPr="00C0762A">
              <w:rPr>
                <w:rFonts w:ascii="Times New Roman" w:eastAsia="Times New Roman" w:hAnsi="Times New Roman" w:cs="Times New Roman"/>
                <w:bCs/>
              </w:rPr>
              <w:t xml:space="preserve"> </w:t>
            </w:r>
            <w:r w:rsidRPr="00C0762A">
              <w:rPr>
                <w:rFonts w:ascii="Times New Roman" w:eastAsia="Times New Roman" w:hAnsi="Times New Roman" w:cs="Times New Roman"/>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AC3725" w:rsidRPr="00C0762A" w:rsidRDefault="00AC3725" w:rsidP="00AC3725">
            <w:pPr>
              <w:autoSpaceDE w:val="0"/>
              <w:autoSpaceDN w:val="0"/>
              <w:adjustRightInd w:val="0"/>
              <w:spacing w:after="0" w:line="240" w:lineRule="auto"/>
              <w:jc w:val="center"/>
              <w:rPr>
                <w:rFonts w:ascii="Times New Roman" w:eastAsia="Times New Roman" w:hAnsi="Times New Roman" w:cs="Times New Roman"/>
              </w:rPr>
            </w:pPr>
            <w:r w:rsidRPr="00C0762A">
              <w:rPr>
                <w:rFonts w:ascii="Times New Roman" w:eastAsia="Times New Roman" w:hAnsi="Times New Roman" w:cs="Times New Roman"/>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AC3725" w:rsidRPr="00C0762A" w:rsidRDefault="00AC3725" w:rsidP="00AC3725">
            <w:pPr>
              <w:autoSpaceDE w:val="0"/>
              <w:autoSpaceDN w:val="0"/>
              <w:adjustRightInd w:val="0"/>
              <w:spacing w:after="0" w:line="240" w:lineRule="auto"/>
              <w:ind w:firstLine="709"/>
              <w:jc w:val="center"/>
              <w:rPr>
                <w:rFonts w:ascii="Times New Roman" w:eastAsia="Times New Roman" w:hAnsi="Times New Roman" w:cs="Times New Roman"/>
              </w:rPr>
            </w:pPr>
            <w:r w:rsidRPr="00C0762A">
              <w:rPr>
                <w:rFonts w:ascii="Times New Roman" w:eastAsia="Times New Roman" w:hAnsi="Times New Roman" w:cs="Times New Roman"/>
              </w:rPr>
              <w:t>да</w:t>
            </w:r>
          </w:p>
        </w:tc>
      </w:tr>
      <w:tr w:rsidR="00AC3725" w:rsidRPr="00C0762A" w:rsidTr="002D30C0">
        <w:tc>
          <w:tcPr>
            <w:tcW w:w="9571" w:type="dxa"/>
            <w:gridSpan w:val="3"/>
            <w:tcBorders>
              <w:top w:val="single" w:sz="4" w:space="0" w:color="000000"/>
              <w:left w:val="single" w:sz="4" w:space="0" w:color="000000"/>
              <w:bottom w:val="single" w:sz="4" w:space="0" w:color="000000"/>
              <w:right w:val="single" w:sz="4" w:space="0" w:color="000000"/>
            </w:tcBorders>
            <w:hideMark/>
          </w:tcPr>
          <w:p w:rsidR="00AC3725" w:rsidRPr="00C0762A" w:rsidRDefault="00AC3725" w:rsidP="00AC3725">
            <w:pPr>
              <w:autoSpaceDE w:val="0"/>
              <w:autoSpaceDN w:val="0"/>
              <w:adjustRightInd w:val="0"/>
              <w:spacing w:after="0" w:line="240" w:lineRule="auto"/>
              <w:jc w:val="both"/>
              <w:rPr>
                <w:rFonts w:ascii="Times New Roman" w:eastAsia="Times New Roman" w:hAnsi="Times New Roman" w:cs="Times New Roman"/>
              </w:rPr>
            </w:pPr>
            <w:r w:rsidRPr="00C0762A">
              <w:rPr>
                <w:rFonts w:ascii="Times New Roman" w:eastAsia="Times New Roman" w:hAnsi="Times New Roman" w:cs="Times New Roman"/>
              </w:rPr>
              <w:t>Показатели качества</w:t>
            </w:r>
          </w:p>
        </w:tc>
      </w:tr>
      <w:tr w:rsidR="00AC3725" w:rsidRPr="00C0762A" w:rsidTr="002D30C0">
        <w:tc>
          <w:tcPr>
            <w:tcW w:w="5343" w:type="dxa"/>
            <w:tcBorders>
              <w:top w:val="single" w:sz="4" w:space="0" w:color="000000"/>
              <w:left w:val="single" w:sz="4" w:space="0" w:color="000000"/>
              <w:bottom w:val="single" w:sz="4" w:space="0" w:color="000000"/>
              <w:right w:val="single" w:sz="4" w:space="0" w:color="000000"/>
            </w:tcBorders>
            <w:hideMark/>
          </w:tcPr>
          <w:p w:rsidR="00AC3725" w:rsidRPr="00C0762A" w:rsidRDefault="00AC3725" w:rsidP="00AC3725">
            <w:pPr>
              <w:autoSpaceDE w:val="0"/>
              <w:autoSpaceDN w:val="0"/>
              <w:adjustRightInd w:val="0"/>
              <w:spacing w:after="0" w:line="240" w:lineRule="auto"/>
              <w:jc w:val="both"/>
              <w:rPr>
                <w:rFonts w:ascii="Times New Roman" w:eastAsia="Times New Roman" w:hAnsi="Times New Roman" w:cs="Times New Roman"/>
              </w:rPr>
            </w:pPr>
            <w:r w:rsidRPr="00C0762A">
              <w:rPr>
                <w:rFonts w:ascii="Times New Roman" w:eastAsia="Times New Roman" w:hAnsi="Times New Roman" w:cs="Times New Roman"/>
              </w:rPr>
              <w:t>Удельный вес заявлений</w:t>
            </w:r>
            <w:r w:rsidRPr="00C0762A">
              <w:rPr>
                <w:rFonts w:ascii="Times New Roman" w:eastAsia="Times New Roman" w:hAnsi="Times New Roman" w:cs="Times New Roman"/>
                <w:bCs/>
              </w:rPr>
              <w:t xml:space="preserve"> граждан, рассмотренных в установленный срок</w:t>
            </w:r>
            <w:r w:rsidRPr="00C0762A">
              <w:rPr>
                <w:rFonts w:ascii="Times New Roman" w:eastAsia="Times New Roman" w:hAnsi="Times New Roman" w:cs="Times New Roman"/>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AC3725" w:rsidRPr="00C0762A" w:rsidRDefault="00AC3725" w:rsidP="00AC3725">
            <w:pPr>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AC3725" w:rsidRPr="00C0762A" w:rsidRDefault="00AC3725" w:rsidP="00AC3725">
            <w:pPr>
              <w:autoSpaceDE w:val="0"/>
              <w:autoSpaceDN w:val="0"/>
              <w:adjustRightInd w:val="0"/>
              <w:spacing w:after="0" w:line="240" w:lineRule="auto"/>
              <w:ind w:firstLine="709"/>
              <w:jc w:val="center"/>
              <w:rPr>
                <w:rFonts w:ascii="Times New Roman" w:eastAsia="Times New Roman" w:hAnsi="Times New Roman" w:cs="Times New Roman"/>
              </w:rPr>
            </w:pPr>
            <w:r w:rsidRPr="00C0762A">
              <w:rPr>
                <w:rFonts w:ascii="Times New Roman" w:eastAsia="Times New Roman" w:hAnsi="Times New Roman" w:cs="Times New Roman"/>
              </w:rPr>
              <w:t>100</w:t>
            </w:r>
          </w:p>
        </w:tc>
      </w:tr>
      <w:tr w:rsidR="00AC3725" w:rsidRPr="00C0762A" w:rsidTr="002D30C0">
        <w:tc>
          <w:tcPr>
            <w:tcW w:w="5343" w:type="dxa"/>
            <w:tcBorders>
              <w:top w:val="single" w:sz="4" w:space="0" w:color="000000"/>
              <w:left w:val="single" w:sz="4" w:space="0" w:color="000000"/>
              <w:bottom w:val="single" w:sz="4" w:space="0" w:color="000000"/>
              <w:right w:val="single" w:sz="4" w:space="0" w:color="000000"/>
            </w:tcBorders>
            <w:hideMark/>
          </w:tcPr>
          <w:p w:rsidR="00AC3725" w:rsidRPr="00C0762A" w:rsidRDefault="00AC3725" w:rsidP="00AC3725">
            <w:pPr>
              <w:autoSpaceDE w:val="0"/>
              <w:autoSpaceDN w:val="0"/>
              <w:adjustRightInd w:val="0"/>
              <w:spacing w:after="0" w:line="240" w:lineRule="auto"/>
              <w:jc w:val="both"/>
              <w:rPr>
                <w:rFonts w:ascii="Times New Roman" w:eastAsia="Times New Roman" w:hAnsi="Times New Roman" w:cs="Times New Roman"/>
              </w:rPr>
            </w:pPr>
            <w:r w:rsidRPr="00C0762A">
              <w:rPr>
                <w:rFonts w:ascii="Times New Roman" w:eastAsia="Times New Roman" w:hAnsi="Times New Roman" w:cs="Times New Roman"/>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AC3725" w:rsidRPr="00C0762A" w:rsidRDefault="00AC3725" w:rsidP="00AC3725">
            <w:pPr>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AC3725" w:rsidRPr="00C0762A" w:rsidRDefault="00AC3725" w:rsidP="00AC3725">
            <w:pPr>
              <w:autoSpaceDE w:val="0"/>
              <w:autoSpaceDN w:val="0"/>
              <w:adjustRightInd w:val="0"/>
              <w:spacing w:after="0" w:line="240" w:lineRule="auto"/>
              <w:ind w:firstLine="709"/>
              <w:jc w:val="center"/>
              <w:rPr>
                <w:rFonts w:ascii="Times New Roman" w:eastAsia="Times New Roman" w:hAnsi="Times New Roman" w:cs="Times New Roman"/>
              </w:rPr>
            </w:pPr>
          </w:p>
          <w:p w:rsidR="00AC3725" w:rsidRPr="00C0762A" w:rsidRDefault="00AC3725" w:rsidP="00AC3725">
            <w:pPr>
              <w:autoSpaceDE w:val="0"/>
              <w:autoSpaceDN w:val="0"/>
              <w:adjustRightInd w:val="0"/>
              <w:spacing w:after="0" w:line="240" w:lineRule="auto"/>
              <w:ind w:firstLine="709"/>
              <w:jc w:val="center"/>
              <w:rPr>
                <w:rFonts w:ascii="Times New Roman" w:eastAsia="Times New Roman" w:hAnsi="Times New Roman" w:cs="Times New Roman"/>
              </w:rPr>
            </w:pPr>
            <w:r w:rsidRPr="00C0762A">
              <w:rPr>
                <w:rFonts w:ascii="Times New Roman" w:eastAsia="Times New Roman" w:hAnsi="Times New Roman" w:cs="Times New Roman"/>
              </w:rPr>
              <w:t>100</w:t>
            </w:r>
          </w:p>
        </w:tc>
      </w:tr>
      <w:tr w:rsidR="00AC3725" w:rsidRPr="00C0762A" w:rsidTr="002D30C0">
        <w:tc>
          <w:tcPr>
            <w:tcW w:w="5343" w:type="dxa"/>
            <w:tcBorders>
              <w:top w:val="single" w:sz="4" w:space="0" w:color="000000"/>
              <w:left w:val="single" w:sz="4" w:space="0" w:color="000000"/>
              <w:bottom w:val="single" w:sz="4" w:space="0" w:color="000000"/>
              <w:right w:val="single" w:sz="4" w:space="0" w:color="000000"/>
            </w:tcBorders>
            <w:hideMark/>
          </w:tcPr>
          <w:p w:rsidR="00AC3725" w:rsidRPr="00C0762A" w:rsidRDefault="00AC3725" w:rsidP="00AC3725">
            <w:pPr>
              <w:autoSpaceDE w:val="0"/>
              <w:autoSpaceDN w:val="0"/>
              <w:adjustRightInd w:val="0"/>
              <w:spacing w:after="0" w:line="240" w:lineRule="auto"/>
              <w:jc w:val="both"/>
              <w:rPr>
                <w:rFonts w:ascii="Times New Roman" w:eastAsia="Times New Roman" w:hAnsi="Times New Roman" w:cs="Times New Roman"/>
              </w:rPr>
            </w:pPr>
            <w:r w:rsidRPr="00C0762A">
              <w:rPr>
                <w:rFonts w:ascii="Times New Roman" w:eastAsia="Times New Roman" w:hAnsi="Times New Roman" w:cs="Times New Roman"/>
              </w:rPr>
              <w:t>Удельный вес обоснованных жалоб в общем количестве заявлений на предоставление  муниципальной услуги в Органе</w:t>
            </w:r>
            <w:r w:rsidRPr="00C0762A">
              <w:rPr>
                <w:rFonts w:ascii="Times New Roman" w:eastAsia="Times New Roman" w:hAnsi="Times New Roman" w:cs="Times New Roman"/>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AC3725" w:rsidRPr="00C0762A" w:rsidRDefault="00AC3725" w:rsidP="00AC3725">
            <w:pPr>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AC3725" w:rsidRPr="00C0762A" w:rsidRDefault="00AC3725" w:rsidP="00AC3725">
            <w:pPr>
              <w:autoSpaceDE w:val="0"/>
              <w:autoSpaceDN w:val="0"/>
              <w:adjustRightInd w:val="0"/>
              <w:spacing w:after="0" w:line="240" w:lineRule="auto"/>
              <w:ind w:firstLine="709"/>
              <w:jc w:val="center"/>
              <w:rPr>
                <w:rFonts w:ascii="Times New Roman" w:eastAsia="Times New Roman" w:hAnsi="Times New Roman" w:cs="Times New Roman"/>
              </w:rPr>
            </w:pPr>
            <w:r w:rsidRPr="00C0762A">
              <w:rPr>
                <w:rFonts w:ascii="Times New Roman" w:eastAsia="Times New Roman" w:hAnsi="Times New Roman" w:cs="Times New Roman"/>
              </w:rPr>
              <w:t>0</w:t>
            </w:r>
          </w:p>
        </w:tc>
      </w:tr>
      <w:tr w:rsidR="00AC3725" w:rsidRPr="00C0762A" w:rsidTr="002D30C0">
        <w:tc>
          <w:tcPr>
            <w:tcW w:w="5343" w:type="dxa"/>
            <w:tcBorders>
              <w:top w:val="single" w:sz="4" w:space="0" w:color="000000"/>
              <w:left w:val="single" w:sz="4" w:space="0" w:color="000000"/>
              <w:bottom w:val="single" w:sz="4" w:space="0" w:color="000000"/>
              <w:right w:val="single" w:sz="4" w:space="0" w:color="000000"/>
            </w:tcBorders>
            <w:hideMark/>
          </w:tcPr>
          <w:p w:rsidR="00AC3725" w:rsidRPr="00C0762A" w:rsidRDefault="00AC3725" w:rsidP="00AC3725">
            <w:pPr>
              <w:autoSpaceDE w:val="0"/>
              <w:autoSpaceDN w:val="0"/>
              <w:adjustRightInd w:val="0"/>
              <w:spacing w:after="0" w:line="240" w:lineRule="auto"/>
              <w:jc w:val="both"/>
              <w:rPr>
                <w:rFonts w:ascii="Times New Roman" w:eastAsia="Times New Roman" w:hAnsi="Times New Roman" w:cs="Times New Roman"/>
              </w:rPr>
            </w:pPr>
            <w:r w:rsidRPr="00C0762A">
              <w:rPr>
                <w:rFonts w:ascii="Times New Roman" w:eastAsia="Times New Roman" w:hAnsi="Times New Roman" w:cs="Times New Roman"/>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AC3725" w:rsidRPr="00C0762A" w:rsidRDefault="00AC3725" w:rsidP="00AC3725">
            <w:pPr>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AC3725" w:rsidRPr="00C0762A" w:rsidRDefault="00AC3725" w:rsidP="00AC3725">
            <w:pPr>
              <w:autoSpaceDE w:val="0"/>
              <w:autoSpaceDN w:val="0"/>
              <w:adjustRightInd w:val="0"/>
              <w:spacing w:after="0" w:line="240" w:lineRule="auto"/>
              <w:ind w:firstLine="709"/>
              <w:jc w:val="center"/>
              <w:rPr>
                <w:rFonts w:ascii="Times New Roman" w:eastAsia="Times New Roman" w:hAnsi="Times New Roman" w:cs="Times New Roman"/>
              </w:rPr>
            </w:pPr>
            <w:r w:rsidRPr="00C0762A">
              <w:rPr>
                <w:rFonts w:ascii="Times New Roman" w:eastAsia="Times New Roman" w:hAnsi="Times New Roman" w:cs="Times New Roman"/>
              </w:rPr>
              <w:t>0</w:t>
            </w:r>
          </w:p>
        </w:tc>
      </w:tr>
    </w:tbl>
    <w:p w:rsidR="00AC3725" w:rsidRPr="00C0762A" w:rsidRDefault="00AC3725" w:rsidP="00755678">
      <w:pPr>
        <w:widowControl w:val="0"/>
        <w:autoSpaceDE w:val="0"/>
        <w:autoSpaceDN w:val="0"/>
        <w:adjustRightInd w:val="0"/>
        <w:spacing w:after="0" w:line="240" w:lineRule="auto"/>
        <w:jc w:val="both"/>
        <w:rPr>
          <w:rFonts w:ascii="Times New Roman" w:eastAsia="Calibri" w:hAnsi="Times New Roman" w:cs="Times New Roman"/>
          <w:b/>
        </w:rPr>
      </w:pPr>
    </w:p>
    <w:p w:rsidR="00AC3725" w:rsidRPr="00C0762A" w:rsidRDefault="00AC3725" w:rsidP="00AC3725">
      <w:pPr>
        <w:widowControl w:val="0"/>
        <w:autoSpaceDE w:val="0"/>
        <w:autoSpaceDN w:val="0"/>
        <w:adjustRightInd w:val="0"/>
        <w:spacing w:after="0" w:line="240" w:lineRule="auto"/>
        <w:ind w:firstLine="709"/>
        <w:jc w:val="both"/>
        <w:rPr>
          <w:rFonts w:ascii="Times New Roman" w:eastAsia="Calibri" w:hAnsi="Times New Roman" w:cs="Times New Roman"/>
        </w:rPr>
      </w:pPr>
    </w:p>
    <w:p w:rsidR="00AC3725" w:rsidRPr="00C0762A" w:rsidRDefault="00AC3725" w:rsidP="00AC3725">
      <w:pPr>
        <w:widowControl w:val="0"/>
        <w:autoSpaceDE w:val="0"/>
        <w:autoSpaceDN w:val="0"/>
        <w:adjustRightInd w:val="0"/>
        <w:spacing w:after="0" w:line="240" w:lineRule="auto"/>
        <w:ind w:firstLine="709"/>
        <w:jc w:val="center"/>
        <w:outlineLvl w:val="2"/>
        <w:rPr>
          <w:rFonts w:ascii="Times New Roman" w:eastAsia="Calibri" w:hAnsi="Times New Roman" w:cs="Times New Roman"/>
          <w:b/>
          <w:lang w:eastAsia="en-US"/>
        </w:rPr>
      </w:pPr>
      <w:r w:rsidRPr="00C0762A">
        <w:rPr>
          <w:rFonts w:ascii="Times New Roman" w:eastAsia="Calibri" w:hAnsi="Times New Roman" w:cs="Times New Roman"/>
          <w:b/>
          <w:lang w:eastAsia="en-U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C3725" w:rsidRPr="00C0762A" w:rsidRDefault="00AC3725" w:rsidP="00AC3725">
      <w:pPr>
        <w:widowControl w:val="0"/>
        <w:autoSpaceDE w:val="0"/>
        <w:autoSpaceDN w:val="0"/>
        <w:adjustRightInd w:val="0"/>
        <w:spacing w:after="0" w:line="240" w:lineRule="auto"/>
        <w:ind w:firstLine="709"/>
        <w:jc w:val="both"/>
        <w:rPr>
          <w:rFonts w:ascii="Times New Roman" w:eastAsia="Calibri" w:hAnsi="Times New Roman" w:cs="Times New Roman"/>
          <w:lang w:eastAsia="en-US"/>
        </w:rPr>
      </w:pPr>
    </w:p>
    <w:p w:rsidR="00AC3725" w:rsidRPr="00C0762A" w:rsidRDefault="00AC3725" w:rsidP="00AC3725">
      <w:pPr>
        <w:shd w:val="clear" w:color="auto" w:fill="FFFFFF"/>
        <w:tabs>
          <w:tab w:val="left" w:pos="1134"/>
        </w:tabs>
        <w:suppressAutoHyphens/>
        <w:spacing w:after="0" w:line="240" w:lineRule="auto"/>
        <w:ind w:firstLine="709"/>
        <w:jc w:val="both"/>
        <w:rPr>
          <w:rFonts w:ascii="Times New Roman" w:eastAsia="Calibri" w:hAnsi="Times New Roman" w:cs="Times New Roman"/>
          <w:lang w:eastAsia="en-US"/>
        </w:rPr>
      </w:pPr>
      <w:r w:rsidRPr="00C0762A">
        <w:rPr>
          <w:rFonts w:ascii="Times New Roman" w:eastAsia="Calibri" w:hAnsi="Times New Roman" w:cs="Times New Roman"/>
          <w:lang w:eastAsia="en-US"/>
        </w:rPr>
        <w:t>2.23. Сведения о предоставлении муниципальной услуги и форма заявления для предоставления муниципальной  услуги находятся на Интернет-сайте Органа (</w:t>
      </w:r>
      <w:r w:rsidR="00755678" w:rsidRPr="00C0762A">
        <w:rPr>
          <w:rFonts w:ascii="Times New Roman" w:eastAsia="Calibri" w:hAnsi="Times New Roman" w:cs="Times New Roman"/>
          <w:lang w:eastAsia="en-US"/>
        </w:rPr>
        <w:t>admpodtybok.umi.ru</w:t>
      </w:r>
      <w:r w:rsidRPr="00C0762A">
        <w:rPr>
          <w:rFonts w:ascii="Times New Roman" w:eastAsia="Calibri" w:hAnsi="Times New Roman" w:cs="Times New Roman"/>
          <w:lang w:eastAsia="en-US"/>
        </w:rPr>
        <w:t>), порталах государственных и муниципальных услуг (функций).</w:t>
      </w:r>
    </w:p>
    <w:p w:rsidR="00AC3725" w:rsidRPr="00C0762A" w:rsidRDefault="00755678" w:rsidP="00755678">
      <w:pPr>
        <w:spacing w:after="0" w:line="240" w:lineRule="auto"/>
        <w:jc w:val="both"/>
        <w:rPr>
          <w:rFonts w:ascii="Times New Roman" w:eastAsia="Times New Roman" w:hAnsi="Times New Roman" w:cs="Times New Roman"/>
        </w:rPr>
      </w:pPr>
      <w:r w:rsidRPr="00C0762A">
        <w:rPr>
          <w:rFonts w:ascii="Times New Roman" w:eastAsia="Calibri" w:hAnsi="Times New Roman" w:cs="Times New Roman"/>
          <w:lang w:eastAsia="en-US"/>
        </w:rPr>
        <w:t xml:space="preserve">         </w:t>
      </w:r>
      <w:r w:rsidR="00AC3725" w:rsidRPr="00C0762A">
        <w:rPr>
          <w:rFonts w:ascii="Times New Roman" w:eastAsia="Calibri" w:hAnsi="Times New Roman" w:cs="Times New Roman"/>
          <w:lang w:eastAsia="en-US"/>
        </w:rPr>
        <w:t>2</w:t>
      </w:r>
      <w:r w:rsidR="00AC3725" w:rsidRPr="00C0762A">
        <w:rPr>
          <w:rFonts w:ascii="Times New Roman" w:eastAsia="Times New Roman" w:hAnsi="Times New Roman" w:cs="Times New Roman"/>
        </w:rPr>
        <w:t xml:space="preserve">.24. </w:t>
      </w:r>
      <w:proofErr w:type="gramStart"/>
      <w:r w:rsidR="00AC3725" w:rsidRPr="00C0762A">
        <w:rPr>
          <w:rFonts w:ascii="Times New Roman" w:eastAsia="Times New Roman" w:hAnsi="Times New Roman" w:cs="Times New Roman"/>
        </w:rPr>
        <w:t>Предоставление муниципальной у</w:t>
      </w:r>
      <w:r w:rsidR="00AC3725" w:rsidRPr="00C0762A">
        <w:rPr>
          <w:rFonts w:ascii="Times New Roman" w:eastAsia="Calibri" w:hAnsi="Times New Roman" w:cs="Times New Roman"/>
          <w:lang w:eastAsia="en-US"/>
        </w:rPr>
        <w:t>слуги</w:t>
      </w:r>
      <w:r w:rsidR="00AC3725" w:rsidRPr="00C0762A">
        <w:rPr>
          <w:rFonts w:ascii="Times New Roman" w:eastAsia="Times New Roman" w:hAnsi="Times New Roman" w:cs="Times New Roman"/>
        </w:rPr>
        <w:t xml:space="preserve"> через МФЦ осуществляется по принципу «одного окна», в соответствии с которым предоставление муниципальной у</w:t>
      </w:r>
      <w:r w:rsidR="00AC3725" w:rsidRPr="00C0762A">
        <w:rPr>
          <w:rFonts w:ascii="Times New Roman" w:eastAsia="Calibri" w:hAnsi="Times New Roman" w:cs="Times New Roman"/>
          <w:lang w:eastAsia="en-US"/>
        </w:rPr>
        <w:t>слуги</w:t>
      </w:r>
      <w:r w:rsidR="00AC3725" w:rsidRPr="00C0762A">
        <w:rPr>
          <w:rFonts w:ascii="Times New Roman" w:eastAsia="Times New Roman" w:hAnsi="Times New Roman" w:cs="Times New Roman"/>
        </w:rPr>
        <w:t xml:space="preserve">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roofErr w:type="gramEnd"/>
    </w:p>
    <w:p w:rsidR="00AC3725" w:rsidRPr="00C0762A" w:rsidRDefault="00AC3725" w:rsidP="00AC3725">
      <w:pPr>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Заявление о предоставлении муниципальной услуги подается заявителем через МФЦ лично.</w:t>
      </w:r>
    </w:p>
    <w:p w:rsidR="00AC3725" w:rsidRPr="00C0762A" w:rsidRDefault="00AC3725" w:rsidP="00AC3725">
      <w:pPr>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В МФЦ обеспечиваются:</w:t>
      </w:r>
    </w:p>
    <w:p w:rsidR="00AC3725" w:rsidRPr="00C0762A" w:rsidRDefault="00AC3725" w:rsidP="00AC3725">
      <w:pPr>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а) функционирование автоматизированной информационной системы МФЦ;</w:t>
      </w:r>
    </w:p>
    <w:p w:rsidR="00AC3725" w:rsidRPr="00C0762A" w:rsidRDefault="00AC3725" w:rsidP="00AC3725">
      <w:pPr>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б) бесплатный доступ заявителей к порталам государственных и муниципальных услуг (функций).</w:t>
      </w:r>
    </w:p>
    <w:p w:rsidR="00AC3725" w:rsidRPr="00C0762A" w:rsidRDefault="00AC3725" w:rsidP="00AC3725">
      <w:pPr>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в) возможность приема от заявителей денежных средств</w:t>
      </w:r>
      <w:r w:rsidR="00755678" w:rsidRPr="00C0762A">
        <w:rPr>
          <w:rFonts w:ascii="Times New Roman" w:eastAsia="Times New Roman" w:hAnsi="Times New Roman" w:cs="Times New Roman"/>
        </w:rPr>
        <w:t>,</w:t>
      </w:r>
      <w:r w:rsidRPr="00C0762A">
        <w:rPr>
          <w:rFonts w:ascii="Times New Roman" w:eastAsia="Times New Roman" w:hAnsi="Times New Roman" w:cs="Times New Roman"/>
        </w:rPr>
        <w:t xml:space="preserve">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AC3725" w:rsidRPr="00C0762A" w:rsidRDefault="00AC3725" w:rsidP="00AC3725">
      <w:pPr>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г) по заявлению заявителя регистрация в федеральной государственной информационной системе «Единая система идентификац</w:t>
      </w:r>
      <w:proofErr w:type="gramStart"/>
      <w:r w:rsidRPr="00C0762A">
        <w:rPr>
          <w:rFonts w:ascii="Times New Roman" w:eastAsia="Times New Roman" w:hAnsi="Times New Roman" w:cs="Times New Roman"/>
        </w:rPr>
        <w:t>ии и ау</w:t>
      </w:r>
      <w:proofErr w:type="gramEnd"/>
      <w:r w:rsidRPr="00C0762A">
        <w:rPr>
          <w:rFonts w:ascii="Times New Roman" w:eastAsia="Times New Roman" w:hAnsi="Times New Roman" w:cs="Times New Roman"/>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C55A83" w:rsidRPr="00C0762A" w:rsidRDefault="00C55A83" w:rsidP="00C55A83">
      <w:pPr>
        <w:widowControl w:val="0"/>
        <w:autoSpaceDE w:val="0"/>
        <w:autoSpaceDN w:val="0"/>
        <w:adjustRightInd w:val="0"/>
        <w:spacing w:after="0" w:line="240" w:lineRule="auto"/>
        <w:ind w:firstLine="709"/>
        <w:jc w:val="center"/>
        <w:rPr>
          <w:rFonts w:ascii="Times New Roman" w:eastAsia="Calibri" w:hAnsi="Times New Roman" w:cs="Times New Roman"/>
          <w:b/>
        </w:rPr>
      </w:pPr>
    </w:p>
    <w:p w:rsidR="00AC3725" w:rsidRPr="00C0762A" w:rsidRDefault="00AC3725" w:rsidP="00C55A83">
      <w:pPr>
        <w:widowControl w:val="0"/>
        <w:autoSpaceDE w:val="0"/>
        <w:autoSpaceDN w:val="0"/>
        <w:adjustRightInd w:val="0"/>
        <w:spacing w:after="0" w:line="240" w:lineRule="auto"/>
        <w:ind w:firstLine="709"/>
        <w:jc w:val="center"/>
        <w:rPr>
          <w:rFonts w:ascii="Times New Roman" w:eastAsia="Calibri" w:hAnsi="Times New Roman" w:cs="Times New Roman"/>
          <w:b/>
        </w:rPr>
      </w:pPr>
    </w:p>
    <w:p w:rsidR="00C55A83" w:rsidRPr="00C0762A" w:rsidRDefault="00C55A83" w:rsidP="00C55A83">
      <w:pPr>
        <w:tabs>
          <w:tab w:val="left" w:pos="1134"/>
        </w:tabs>
        <w:suppressAutoHyphens/>
        <w:spacing w:after="0" w:line="240" w:lineRule="auto"/>
        <w:ind w:firstLine="709"/>
        <w:jc w:val="both"/>
        <w:rPr>
          <w:rFonts w:ascii="Times New Roman" w:eastAsia="Calibri" w:hAnsi="Times New Roman" w:cs="Times New Roman"/>
        </w:rPr>
      </w:pPr>
    </w:p>
    <w:p w:rsidR="00AC3725" w:rsidRPr="00C0762A" w:rsidRDefault="00AC3725" w:rsidP="00C55A83">
      <w:pPr>
        <w:tabs>
          <w:tab w:val="left" w:pos="1134"/>
        </w:tabs>
        <w:suppressAutoHyphens/>
        <w:spacing w:after="0" w:line="240" w:lineRule="auto"/>
        <w:ind w:firstLine="709"/>
        <w:jc w:val="both"/>
        <w:rPr>
          <w:rFonts w:ascii="Times New Roman" w:eastAsia="Calibri" w:hAnsi="Times New Roman" w:cs="Times New Roman"/>
        </w:rPr>
      </w:pPr>
    </w:p>
    <w:p w:rsidR="00AC3725" w:rsidRPr="00C0762A" w:rsidRDefault="00AC3725" w:rsidP="00C55A83">
      <w:pPr>
        <w:tabs>
          <w:tab w:val="left" w:pos="1134"/>
        </w:tabs>
        <w:suppressAutoHyphens/>
        <w:spacing w:after="0" w:line="240" w:lineRule="auto"/>
        <w:ind w:firstLine="709"/>
        <w:jc w:val="both"/>
        <w:rPr>
          <w:rFonts w:ascii="Times New Roman" w:hAnsi="Times New Roman" w:cs="Times New Roman"/>
          <w:b/>
        </w:rPr>
      </w:pPr>
    </w:p>
    <w:p w:rsidR="00C55A83" w:rsidRPr="00C0762A" w:rsidRDefault="00C55A83" w:rsidP="00A23C9F">
      <w:pPr>
        <w:widowControl w:val="0"/>
        <w:tabs>
          <w:tab w:val="left" w:pos="1134"/>
        </w:tabs>
        <w:autoSpaceDE w:val="0"/>
        <w:autoSpaceDN w:val="0"/>
        <w:adjustRightInd w:val="0"/>
        <w:spacing w:after="0" w:line="240" w:lineRule="auto"/>
        <w:ind w:firstLine="709"/>
        <w:jc w:val="both"/>
        <w:outlineLvl w:val="1"/>
        <w:rPr>
          <w:rFonts w:ascii="Times New Roman" w:hAnsi="Times New Roman" w:cs="Times New Roman"/>
          <w:b/>
        </w:rPr>
      </w:pPr>
      <w:r w:rsidRPr="00C0762A">
        <w:rPr>
          <w:rFonts w:ascii="Times New Roman" w:hAnsi="Times New Roman" w:cs="Times New Roman"/>
          <w:b/>
          <w:lang w:val="en-US"/>
        </w:rPr>
        <w:t>III</w:t>
      </w:r>
      <w:r w:rsidRPr="00C0762A">
        <w:rPr>
          <w:rFonts w:ascii="Times New Roman" w:hAnsi="Times New Roman" w:cs="Times New Roman"/>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55A83" w:rsidRPr="00C0762A" w:rsidRDefault="00C55A83" w:rsidP="00C55A83">
      <w:pPr>
        <w:widowControl w:val="0"/>
        <w:tabs>
          <w:tab w:val="left" w:pos="1134"/>
        </w:tabs>
        <w:autoSpaceDE w:val="0"/>
        <w:autoSpaceDN w:val="0"/>
        <w:adjustRightInd w:val="0"/>
        <w:spacing w:after="0" w:line="240" w:lineRule="auto"/>
        <w:ind w:firstLine="709"/>
        <w:jc w:val="center"/>
        <w:outlineLvl w:val="1"/>
        <w:rPr>
          <w:rFonts w:ascii="Times New Roman" w:hAnsi="Times New Roman" w:cs="Times New Roman"/>
          <w:b/>
        </w:rPr>
      </w:pPr>
    </w:p>
    <w:p w:rsidR="00C55A83" w:rsidRPr="00C0762A" w:rsidRDefault="00C55A83" w:rsidP="00C55A83">
      <w:pPr>
        <w:widowControl w:val="0"/>
        <w:autoSpaceDE w:val="0"/>
        <w:autoSpaceDN w:val="0"/>
        <w:adjustRightInd w:val="0"/>
        <w:spacing w:after="0" w:line="240" w:lineRule="auto"/>
        <w:ind w:firstLine="709"/>
        <w:jc w:val="center"/>
        <w:rPr>
          <w:rFonts w:ascii="Times New Roman" w:hAnsi="Times New Roman" w:cs="Times New Roman"/>
        </w:rPr>
      </w:pPr>
      <w:bookmarkStart w:id="41" w:name="Par279"/>
      <w:bookmarkEnd w:id="41"/>
    </w:p>
    <w:p w:rsidR="00C55A83" w:rsidRPr="00C0762A" w:rsidRDefault="00C55A83" w:rsidP="00C55A83">
      <w:pPr>
        <w:autoSpaceDE w:val="0"/>
        <w:autoSpaceDN w:val="0"/>
        <w:adjustRightInd w:val="0"/>
        <w:spacing w:after="0" w:line="240" w:lineRule="auto"/>
        <w:jc w:val="center"/>
        <w:rPr>
          <w:rFonts w:ascii="Times New Roman" w:hAnsi="Times New Roman" w:cs="Times New Roman"/>
          <w:b/>
          <w:bCs/>
        </w:rPr>
      </w:pPr>
    </w:p>
    <w:p w:rsidR="002D30C0" w:rsidRPr="00C0762A" w:rsidRDefault="00C55A83" w:rsidP="002D30C0">
      <w:pPr>
        <w:widowControl w:val="0"/>
        <w:autoSpaceDE w:val="0"/>
        <w:autoSpaceDN w:val="0"/>
        <w:adjustRightInd w:val="0"/>
        <w:spacing w:after="0" w:line="240" w:lineRule="auto"/>
        <w:ind w:firstLine="709"/>
        <w:jc w:val="both"/>
        <w:rPr>
          <w:rFonts w:ascii="Times New Roman" w:hAnsi="Times New Roman" w:cs="Times New Roman"/>
          <w:bCs/>
        </w:rPr>
      </w:pPr>
      <w:r w:rsidRPr="00C0762A">
        <w:rPr>
          <w:rFonts w:ascii="Times New Roman" w:hAnsi="Times New Roman" w:cs="Times New Roman"/>
          <w:bCs/>
        </w:rPr>
        <w:t>3.1</w:t>
      </w:r>
      <w:r w:rsidR="002D30C0" w:rsidRPr="00C0762A">
        <w:rPr>
          <w:rFonts w:ascii="Times New Roman" w:hAnsi="Times New Roman" w:cs="Times New Roman"/>
          <w:bCs/>
        </w:rPr>
        <w:t xml:space="preserve"> Предоставление муниципальной услуги включает в себя следующие административные процедуры:</w:t>
      </w:r>
    </w:p>
    <w:p w:rsidR="002D30C0" w:rsidRPr="00C0762A" w:rsidRDefault="002D30C0" w:rsidP="002D30C0">
      <w:pPr>
        <w:widowControl w:val="0"/>
        <w:autoSpaceDE w:val="0"/>
        <w:autoSpaceDN w:val="0"/>
        <w:adjustRightInd w:val="0"/>
        <w:spacing w:after="0" w:line="240" w:lineRule="auto"/>
        <w:ind w:firstLine="709"/>
        <w:jc w:val="both"/>
        <w:rPr>
          <w:rFonts w:ascii="Times New Roman" w:hAnsi="Times New Roman" w:cs="Times New Roman"/>
          <w:bCs/>
        </w:rPr>
      </w:pPr>
      <w:r w:rsidRPr="00C0762A">
        <w:rPr>
          <w:rFonts w:ascii="Times New Roman" w:hAnsi="Times New Roman" w:cs="Times New Roman"/>
          <w:bCs/>
        </w:rPr>
        <w:t xml:space="preserve">1) прием и регистрация заявления о предоставлении муниципальной услуги; </w:t>
      </w:r>
    </w:p>
    <w:p w:rsidR="002D30C0" w:rsidRPr="00C0762A" w:rsidRDefault="002D30C0" w:rsidP="002D30C0">
      <w:pPr>
        <w:widowControl w:val="0"/>
        <w:autoSpaceDE w:val="0"/>
        <w:autoSpaceDN w:val="0"/>
        <w:adjustRightInd w:val="0"/>
        <w:spacing w:after="0" w:line="240" w:lineRule="auto"/>
        <w:ind w:firstLine="709"/>
        <w:jc w:val="both"/>
        <w:rPr>
          <w:rFonts w:ascii="Times New Roman" w:hAnsi="Times New Roman" w:cs="Times New Roman"/>
          <w:bCs/>
        </w:rPr>
      </w:pPr>
      <w:r w:rsidRPr="00C0762A">
        <w:rPr>
          <w:rFonts w:ascii="Times New Roman" w:hAnsi="Times New Roman" w:cs="Times New Roman"/>
          <w:bCs/>
        </w:rPr>
        <w:t>2) осуществление межведомственного информационного взаимодействия в рамках предоставления муниципальной услуги;</w:t>
      </w:r>
    </w:p>
    <w:p w:rsidR="002D30C0" w:rsidRPr="00C0762A" w:rsidRDefault="002D30C0" w:rsidP="002D30C0">
      <w:pPr>
        <w:widowControl w:val="0"/>
        <w:autoSpaceDE w:val="0"/>
        <w:autoSpaceDN w:val="0"/>
        <w:adjustRightInd w:val="0"/>
        <w:spacing w:after="0" w:line="240" w:lineRule="auto"/>
        <w:ind w:firstLine="709"/>
        <w:jc w:val="both"/>
        <w:rPr>
          <w:rFonts w:ascii="Times New Roman" w:hAnsi="Times New Roman" w:cs="Times New Roman"/>
          <w:bCs/>
        </w:rPr>
      </w:pPr>
      <w:r w:rsidRPr="00C0762A">
        <w:rPr>
          <w:rFonts w:ascii="Times New Roman" w:hAnsi="Times New Roman" w:cs="Times New Roman"/>
          <w:bCs/>
        </w:rPr>
        <w:t>3) принятие решения о предоставлении муниципальной услуги или решения об отказе в предоставлении муниципальной услуги;</w:t>
      </w:r>
    </w:p>
    <w:p w:rsidR="002D30C0" w:rsidRPr="00C0762A" w:rsidRDefault="002D30C0" w:rsidP="002D30C0">
      <w:pPr>
        <w:widowControl w:val="0"/>
        <w:autoSpaceDE w:val="0"/>
        <w:autoSpaceDN w:val="0"/>
        <w:adjustRightInd w:val="0"/>
        <w:spacing w:after="0" w:line="240" w:lineRule="auto"/>
        <w:ind w:firstLine="709"/>
        <w:jc w:val="both"/>
        <w:rPr>
          <w:rFonts w:ascii="Times New Roman" w:hAnsi="Times New Roman" w:cs="Times New Roman"/>
          <w:bCs/>
        </w:rPr>
      </w:pPr>
      <w:r w:rsidRPr="00C0762A">
        <w:rPr>
          <w:rFonts w:ascii="Times New Roman" w:hAnsi="Times New Roman" w:cs="Times New Roman"/>
          <w:bCs/>
        </w:rPr>
        <w:t>4) выдача заявителю результата предоставления муниципальной услуги;</w:t>
      </w:r>
    </w:p>
    <w:p w:rsidR="002D30C0" w:rsidRPr="00C0762A" w:rsidRDefault="002D30C0" w:rsidP="002D30C0">
      <w:pPr>
        <w:widowControl w:val="0"/>
        <w:autoSpaceDE w:val="0"/>
        <w:autoSpaceDN w:val="0"/>
        <w:adjustRightInd w:val="0"/>
        <w:spacing w:after="0" w:line="240" w:lineRule="auto"/>
        <w:ind w:firstLine="709"/>
        <w:jc w:val="both"/>
        <w:rPr>
          <w:rFonts w:ascii="Times New Roman" w:hAnsi="Times New Roman" w:cs="Times New Roman"/>
          <w:bCs/>
        </w:rPr>
      </w:pPr>
      <w:r w:rsidRPr="00C0762A">
        <w:rPr>
          <w:rFonts w:ascii="Times New Roman" w:hAnsi="Times New Roman" w:cs="Times New Roman"/>
          <w:bCs/>
        </w:rPr>
        <w:t>5) заключение договора.</w:t>
      </w:r>
    </w:p>
    <w:p w:rsidR="00C55A83" w:rsidRPr="00C0762A" w:rsidRDefault="002D30C0" w:rsidP="002D30C0">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hAnsi="Times New Roman" w:cs="Times New Roman"/>
          <w:bCs/>
        </w:rPr>
        <w:t>Основанием для начала предоставления муниципальной услуги служит поступившее заявление о предоставлении муниципальной услуги.</w:t>
      </w:r>
    </w:p>
    <w:p w:rsidR="00C55A83" w:rsidRPr="00C0762A" w:rsidRDefault="00C55A83" w:rsidP="00C55A83">
      <w:pPr>
        <w:pStyle w:val="ConsPlusNormal"/>
        <w:ind w:firstLine="709"/>
        <w:jc w:val="both"/>
        <w:rPr>
          <w:rFonts w:ascii="Times New Roman" w:eastAsia="Times New Roman" w:hAnsi="Times New Roman" w:cs="Times New Roman"/>
        </w:rPr>
      </w:pPr>
    </w:p>
    <w:p w:rsidR="002D30C0" w:rsidRPr="00C0762A" w:rsidRDefault="002D30C0" w:rsidP="00C55A83">
      <w:pPr>
        <w:widowControl w:val="0"/>
        <w:autoSpaceDE w:val="0"/>
        <w:autoSpaceDN w:val="0"/>
        <w:adjustRightInd w:val="0"/>
        <w:spacing w:after="0" w:line="240" w:lineRule="auto"/>
        <w:ind w:firstLine="709"/>
        <w:jc w:val="center"/>
        <w:outlineLvl w:val="3"/>
        <w:rPr>
          <w:rFonts w:ascii="Times New Roman" w:hAnsi="Times New Roman" w:cs="Times New Roman"/>
          <w:b/>
        </w:rPr>
      </w:pPr>
      <w:bookmarkStart w:id="42" w:name="Par293"/>
      <w:bookmarkEnd w:id="42"/>
    </w:p>
    <w:p w:rsidR="002D30C0" w:rsidRPr="00C0762A" w:rsidRDefault="002D30C0" w:rsidP="002D30C0">
      <w:pPr>
        <w:widowControl w:val="0"/>
        <w:autoSpaceDE w:val="0"/>
        <w:autoSpaceDN w:val="0"/>
        <w:adjustRightInd w:val="0"/>
        <w:spacing w:after="0" w:line="240" w:lineRule="auto"/>
        <w:ind w:firstLine="709"/>
        <w:jc w:val="both"/>
        <w:rPr>
          <w:rFonts w:ascii="Times New Roman" w:eastAsia="Times New Roman" w:hAnsi="Times New Roman" w:cs="Times New Roman"/>
        </w:rPr>
      </w:pPr>
    </w:p>
    <w:p w:rsidR="002D30C0" w:rsidRPr="00C0762A" w:rsidRDefault="002D30C0" w:rsidP="002D30C0">
      <w:pPr>
        <w:widowControl w:val="0"/>
        <w:autoSpaceDE w:val="0"/>
        <w:autoSpaceDN w:val="0"/>
        <w:adjustRightInd w:val="0"/>
        <w:spacing w:after="0" w:line="240" w:lineRule="auto"/>
        <w:ind w:firstLine="709"/>
        <w:jc w:val="center"/>
        <w:rPr>
          <w:rFonts w:ascii="Times New Roman" w:eastAsia="Times New Roman" w:hAnsi="Times New Roman" w:cs="Times New Roman"/>
          <w:b/>
        </w:rPr>
      </w:pPr>
      <w:r w:rsidRPr="00C0762A">
        <w:rPr>
          <w:rFonts w:ascii="Times New Roman" w:eastAsia="Times New Roman" w:hAnsi="Times New Roman" w:cs="Times New Roman"/>
          <w:b/>
        </w:rPr>
        <w:t>Прием и регистрация заявления о предоставлении муниципальной услуги</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Times New Roman" w:hAnsi="Times New Roman" w:cs="Times New Roman"/>
        </w:rPr>
      </w:pP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Times New Roman" w:hAnsi="Times New Roman" w:cs="Times New Roman"/>
        </w:rPr>
        <w:t xml:space="preserve">3.2. </w:t>
      </w:r>
      <w:r w:rsidRPr="00C0762A">
        <w:rPr>
          <w:rFonts w:ascii="Times New Roman" w:eastAsia="Calibri" w:hAnsi="Times New Roman" w:cs="Times New Roman"/>
        </w:rPr>
        <w:t>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Обращение заявителя в Орган может осуществляться в очной и заочной форме путем подачи заявления и иных документов.</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 xml:space="preserve">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w:t>
      </w:r>
      <w:r w:rsidR="00C17D2D" w:rsidRPr="00C0762A">
        <w:rPr>
          <w:rFonts w:ascii="Times New Roman" w:eastAsia="Calibri" w:hAnsi="Times New Roman" w:cs="Times New Roman"/>
        </w:rPr>
        <w:t>пункте 2.9</w:t>
      </w:r>
      <w:r w:rsidRPr="00C0762A">
        <w:rPr>
          <w:rFonts w:ascii="Times New Roman" w:eastAsia="Calibri" w:hAnsi="Times New Roman" w:cs="Times New Roman"/>
        </w:rPr>
        <w:t xml:space="preserve"> настоящего административного регламента,</w:t>
      </w:r>
      <w:r w:rsidRPr="00C0762A">
        <w:rPr>
          <w:rFonts w:ascii="Times New Roman" w:eastAsia="Times New Roman" w:hAnsi="Times New Roman" w:cs="Times New Roman"/>
        </w:rPr>
        <w:t xml:space="preserve"> </w:t>
      </w:r>
      <w:r w:rsidRPr="00C0762A">
        <w:rPr>
          <w:rFonts w:ascii="Times New Roman" w:eastAsia="Calibri" w:hAnsi="Times New Roman" w:cs="Times New Roman"/>
        </w:rPr>
        <w:t xml:space="preserve">в пункте </w:t>
      </w:r>
      <w:r w:rsidR="00763085" w:rsidRPr="00C0762A">
        <w:rPr>
          <w:rFonts w:ascii="Times New Roman" w:eastAsia="Calibri" w:hAnsi="Times New Roman" w:cs="Times New Roman"/>
        </w:rPr>
        <w:t>2.11</w:t>
      </w:r>
      <w:r w:rsidRPr="00C0762A">
        <w:rPr>
          <w:rFonts w:ascii="Times New Roman" w:eastAsia="Calibri" w:hAnsi="Times New Roman" w:cs="Times New Roman"/>
        </w:rPr>
        <w:t xml:space="preserve">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 xml:space="preserve">В МФЦ предусмотрена только очная форма подачи документов. </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 xml:space="preserve">При заочной форме подачи документов заявитель может направить заявление (документы), указанные в пункте </w:t>
      </w:r>
      <w:r w:rsidR="00763085" w:rsidRPr="00C0762A">
        <w:rPr>
          <w:rFonts w:ascii="Times New Roman" w:eastAsia="Calibri" w:hAnsi="Times New Roman" w:cs="Times New Roman"/>
        </w:rPr>
        <w:t>2.9</w:t>
      </w:r>
      <w:r w:rsidRPr="00C0762A">
        <w:rPr>
          <w:rFonts w:ascii="Times New Roman" w:eastAsia="Calibri" w:hAnsi="Times New Roman" w:cs="Times New Roman"/>
        </w:rPr>
        <w:t xml:space="preserve"> настоящего административного регламента, в пункте </w:t>
      </w:r>
      <w:r w:rsidR="00763085" w:rsidRPr="00C0762A">
        <w:rPr>
          <w:rFonts w:ascii="Times New Roman" w:eastAsia="Calibri" w:hAnsi="Times New Roman" w:cs="Times New Roman"/>
        </w:rPr>
        <w:t>2.11</w:t>
      </w:r>
      <w:r w:rsidRPr="00C0762A">
        <w:rPr>
          <w:rFonts w:ascii="Times New Roman" w:eastAsia="Calibri" w:hAnsi="Times New Roman" w:cs="Times New Roman"/>
        </w:rPr>
        <w:t xml:space="preserve"> административного регламента (в случае, если заявитель предоставляет их самостоятельно), в бумажном виде, в виде копий документов на бумажном носителе.</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Направление заявления (документов) в бумажном виде осуществляется через организацию почтовой связи, иную организацию, осуществляющую доставку корреспонденции (могут быть направлены заказным письмом с уведомлением о вручении).</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2D30C0" w:rsidRPr="00C0762A" w:rsidRDefault="002D30C0" w:rsidP="002D30C0">
      <w:pPr>
        <w:widowControl w:val="0"/>
        <w:autoSpaceDE w:val="0"/>
        <w:autoSpaceDN w:val="0"/>
        <w:adjustRightInd w:val="0"/>
        <w:spacing w:after="0" w:line="240" w:lineRule="auto"/>
        <w:ind w:firstLine="851"/>
        <w:jc w:val="both"/>
        <w:rPr>
          <w:rFonts w:ascii="Times New Roman" w:eastAsia="Calibri" w:hAnsi="Times New Roman" w:cs="Times New Roman"/>
        </w:rPr>
      </w:pPr>
      <w:r w:rsidRPr="00C0762A">
        <w:rPr>
          <w:rFonts w:ascii="Times New Roman" w:eastAsia="Calibri" w:hAnsi="Times New Roman" w:cs="Times New Roman"/>
        </w:rPr>
        <w:t xml:space="preserve">При направлении заявления и документов, указанных в пунктах </w:t>
      </w:r>
      <w:r w:rsidR="00763085" w:rsidRPr="00C0762A">
        <w:rPr>
          <w:rFonts w:ascii="Times New Roman" w:eastAsia="Calibri" w:hAnsi="Times New Roman" w:cs="Times New Roman"/>
        </w:rPr>
        <w:t>2.9</w:t>
      </w:r>
      <w:r w:rsidRPr="00C0762A">
        <w:rPr>
          <w:rFonts w:ascii="Times New Roman" w:eastAsia="Calibri" w:hAnsi="Times New Roman" w:cs="Times New Roman"/>
        </w:rPr>
        <w:t xml:space="preserve">. настоящего административного регламента, в пункте </w:t>
      </w:r>
      <w:r w:rsidR="00763085" w:rsidRPr="00C0762A">
        <w:rPr>
          <w:rFonts w:ascii="Times New Roman" w:eastAsia="Calibri" w:hAnsi="Times New Roman" w:cs="Times New Roman"/>
        </w:rPr>
        <w:t>2.11</w:t>
      </w:r>
      <w:r w:rsidRPr="00C0762A">
        <w:rPr>
          <w:rFonts w:ascii="Times New Roman" w:eastAsia="Calibri" w:hAnsi="Times New Roman" w:cs="Times New Roman"/>
        </w:rPr>
        <w:t xml:space="preserve"> административного регламента (в случае, если заявитель предоставляет их самостоятельно),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2D30C0" w:rsidRPr="00C0762A" w:rsidRDefault="002D30C0" w:rsidP="002D30C0">
      <w:pPr>
        <w:spacing w:after="0" w:line="240" w:lineRule="auto"/>
        <w:ind w:firstLine="567"/>
        <w:jc w:val="both"/>
        <w:rPr>
          <w:rFonts w:ascii="Times New Roman" w:eastAsia="Calibri" w:hAnsi="Times New Roman" w:cs="Times New Roman"/>
        </w:rPr>
      </w:pPr>
      <w:r w:rsidRPr="00C0762A">
        <w:rPr>
          <w:rFonts w:ascii="Times New Roman" w:eastAsia="Calibri" w:hAnsi="Times New Roman" w:cs="Times New Roman"/>
        </w:rPr>
        <w:lastRenderedPageBreak/>
        <w:t xml:space="preserve">В случае заполнения заявления специалистом МФЦ в электронном виде заявитель </w:t>
      </w:r>
      <w:r w:rsidRPr="00C0762A">
        <w:rPr>
          <w:rFonts w:ascii="Times New Roman" w:eastAsia="Calibri" w:hAnsi="Times New Roman" w:cs="Times New Roman"/>
          <w:lang w:eastAsia="en-US"/>
        </w:rPr>
        <w:t>может заверить</w:t>
      </w:r>
      <w:r w:rsidRPr="00C0762A">
        <w:rPr>
          <w:rFonts w:ascii="Times New Roman" w:eastAsia="Calibri" w:hAnsi="Times New Roman" w:cs="Times New Roman"/>
        </w:rPr>
        <w:t xml:space="preserve"> его электронной подписью с использованием универсальной электронной карты. </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Специалист Органа, МФЦ, ответственный за прием документов, осуществляет следующие действия в ходе приема заявителя:</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 устанавливает предмет обращения, проверяет документ, удостоверяющий личность;</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 проверяет полномочия заявителя;</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 xml:space="preserve">-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w:t>
      </w:r>
      <w:r w:rsidR="00763085" w:rsidRPr="00C0762A">
        <w:rPr>
          <w:rFonts w:ascii="Times New Roman" w:eastAsia="Calibri" w:hAnsi="Times New Roman" w:cs="Times New Roman"/>
        </w:rPr>
        <w:t>2.9</w:t>
      </w:r>
      <w:r w:rsidRPr="00C0762A">
        <w:rPr>
          <w:rFonts w:ascii="Times New Roman" w:eastAsia="Calibri" w:hAnsi="Times New Roman" w:cs="Times New Roman"/>
        </w:rPr>
        <w:t xml:space="preserve"> настоящего административного регламента;</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 проверяет соответствие представленных документов требованиям, удостоверяясь, что:</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 тексты документов написаны разборчиво, наименования юридических лиц - без сокращения, с указанием их мест нахождения;</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 фамилии, имена и отчества физических лиц, контактные телефоны, адреса их мест жительства написаны полностью;</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 в документах нет подчисток, приписок, зачеркнутых слов и иных неоговоренных исправлений;</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 документы не исполнены карандашом;</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 документы не имеют серьезных повреждений, наличие которых не позволяет однозначно истолковать их содержание;</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 принимает решение о приеме у заявителя представленных документов;</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 xml:space="preserve">Длительность осуществления всех необходимых действий не может превышать 15 минут. </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Если заявитель обратился заочно, специалист Органа, ответственный за прием документов:</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регистрирует его под индивидуальным порядковым номером в день поступления документов в информационную систему;</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проверяет правильность оформления заявления и правильность оформления иных документов, поступивших от заявителя;</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проверяет представленные документы на предмет комплектности;</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 xml:space="preserve">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 место, дата и время приема запроса заявителя;</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 фамилия, имя, отчество заявителя;</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 перечень принятых документов от заявителя;</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 фамилия, имя, отчество специалиста, принявшего запрос;</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 срок предоставления муниципальной услуги в соответствии с настоящим Регламентом.</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 xml:space="preserve">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w:t>
      </w:r>
      <w:r w:rsidRPr="00C0762A">
        <w:rPr>
          <w:rFonts w:ascii="Times New Roman" w:eastAsia="Calibri" w:hAnsi="Times New Roman" w:cs="Times New Roman"/>
        </w:rPr>
        <w:lastRenderedPageBreak/>
        <w:t>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 о предоставлении услуги.</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В случае</w:t>
      </w:r>
      <w:proofErr w:type="gramStart"/>
      <w:r w:rsidRPr="00C0762A">
        <w:rPr>
          <w:rFonts w:ascii="Times New Roman" w:eastAsia="Calibri" w:hAnsi="Times New Roman" w:cs="Times New Roman"/>
        </w:rPr>
        <w:t>,</w:t>
      </w:r>
      <w:proofErr w:type="gramEnd"/>
      <w:r w:rsidRPr="00C0762A">
        <w:rPr>
          <w:rFonts w:ascii="Times New Roman" w:eastAsia="Calibri" w:hAnsi="Times New Roman" w:cs="Times New Roman"/>
        </w:rPr>
        <w:t xml:space="preserve"> если заявитель не представил самостоятельно документы, указанные в пункте </w:t>
      </w:r>
      <w:r w:rsidR="00763085" w:rsidRPr="00C0762A">
        <w:rPr>
          <w:rFonts w:ascii="Times New Roman" w:eastAsia="Calibri" w:hAnsi="Times New Roman" w:cs="Times New Roman"/>
        </w:rPr>
        <w:t>2.11</w:t>
      </w:r>
      <w:r w:rsidRPr="00C0762A">
        <w:rPr>
          <w:rFonts w:ascii="Times New Roman" w:eastAsia="Calibri" w:hAnsi="Times New Roman" w:cs="Times New Roman"/>
        </w:rPr>
        <w:t xml:space="preserve"> административного регламента  специалист МФЦ, ответственный за межведомственное взаимодействие направляет межведомственные запросы в соответствии с пунктом 3.3. административного регламента. </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3.2.1. Критерием принятия решения является наличие заявления и прилагаемых к нему документов.</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 xml:space="preserve">3.2.2.Максимальный срок исполнения административной процедуры составляет 3 </w:t>
      </w:r>
      <w:proofErr w:type="gramStart"/>
      <w:r w:rsidRPr="00C0762A">
        <w:rPr>
          <w:rFonts w:ascii="Times New Roman" w:eastAsia="Calibri" w:hAnsi="Times New Roman" w:cs="Times New Roman"/>
        </w:rPr>
        <w:t>календарных</w:t>
      </w:r>
      <w:proofErr w:type="gramEnd"/>
      <w:r w:rsidRPr="00C0762A">
        <w:rPr>
          <w:rFonts w:ascii="Times New Roman" w:eastAsia="Calibri" w:hAnsi="Times New Roman" w:cs="Times New Roman"/>
        </w:rPr>
        <w:t xml:space="preserve"> дня с момента обращения заявителя о предоставлении муниципальной услуги.  </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3.2.3. Результатом административной процедуры является:</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 прием и регистрация заявления (документов) и передача заявления (документов) специалисту Органа,  ответственному за принятие решений.</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 xml:space="preserve">- </w:t>
      </w:r>
      <w:proofErr w:type="gramStart"/>
      <w:r w:rsidRPr="00C0762A">
        <w:rPr>
          <w:rFonts w:ascii="Times New Roman" w:eastAsia="Calibri" w:hAnsi="Times New Roman" w:cs="Times New Roman"/>
        </w:rPr>
        <w:t>п</w:t>
      </w:r>
      <w:proofErr w:type="gramEnd"/>
      <w:r w:rsidRPr="00C0762A">
        <w:rPr>
          <w:rFonts w:ascii="Times New Roman" w:eastAsia="Calibri" w:hAnsi="Times New Roman" w:cs="Times New Roman"/>
        </w:rPr>
        <w:t xml:space="preserve">рием и регистрация документов, представленных заявителем в Органе, МФЦ и передача зарегистрированных документов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w:t>
      </w:r>
      <w:r w:rsidR="00763085" w:rsidRPr="00C0762A">
        <w:rPr>
          <w:rFonts w:ascii="Times New Roman" w:eastAsia="Calibri" w:hAnsi="Times New Roman" w:cs="Times New Roman"/>
        </w:rPr>
        <w:t>2.11</w:t>
      </w:r>
      <w:r w:rsidRPr="00C0762A">
        <w:rPr>
          <w:rFonts w:ascii="Times New Roman" w:eastAsia="Calibri" w:hAnsi="Times New Roman" w:cs="Times New Roman"/>
        </w:rPr>
        <w:t xml:space="preserve"> административного регламента). </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 xml:space="preserve">Результат выполнения административной процедуры фиксируется специалистом Органа, ответственным за прием документов </w:t>
      </w:r>
      <w:r w:rsidRPr="00C0762A">
        <w:rPr>
          <w:rFonts w:ascii="Times New Roman" w:eastAsia="Calibri" w:hAnsi="Times New Roman" w:cs="Times New Roman"/>
          <w:lang w:eastAsia="en-US"/>
        </w:rPr>
        <w:t>в "Журнале регистрации входящей корреспонденции".</w:t>
      </w:r>
      <w:r w:rsidRPr="00C0762A">
        <w:rPr>
          <w:rFonts w:ascii="Times New Roman" w:eastAsia="Times New Roman" w:hAnsi="Times New Roman" w:cs="Times New Roman"/>
        </w:rPr>
        <w:t xml:space="preserve"> </w:t>
      </w:r>
    </w:p>
    <w:p w:rsidR="002D30C0" w:rsidRPr="00C0762A" w:rsidRDefault="002D30C0" w:rsidP="002D30C0">
      <w:pPr>
        <w:widowControl w:val="0"/>
        <w:autoSpaceDE w:val="0"/>
        <w:autoSpaceDN w:val="0"/>
        <w:adjustRightInd w:val="0"/>
        <w:spacing w:after="0" w:line="240" w:lineRule="auto"/>
        <w:ind w:firstLine="540"/>
        <w:jc w:val="both"/>
        <w:rPr>
          <w:rFonts w:ascii="Times New Roman" w:eastAsia="Calibri" w:hAnsi="Times New Roman" w:cs="Times New Roman"/>
        </w:rPr>
      </w:pPr>
      <w:r w:rsidRPr="00C0762A">
        <w:rPr>
          <w:rFonts w:ascii="Times New Roman" w:eastAsia="Calibri" w:hAnsi="Times New Roman" w:cs="Times New Roman"/>
        </w:rPr>
        <w:t>Фиксация результата выполнения административной процедуры МФЦ осуществляется в соответствии с регламентом работы МФЦ.</w:t>
      </w:r>
    </w:p>
    <w:p w:rsidR="002D30C0" w:rsidRPr="00C0762A" w:rsidRDefault="002D30C0" w:rsidP="002D30C0">
      <w:pPr>
        <w:widowControl w:val="0"/>
        <w:autoSpaceDE w:val="0"/>
        <w:autoSpaceDN w:val="0"/>
        <w:adjustRightInd w:val="0"/>
        <w:spacing w:after="0" w:line="240" w:lineRule="auto"/>
        <w:ind w:firstLine="540"/>
        <w:jc w:val="both"/>
        <w:rPr>
          <w:rFonts w:ascii="Times New Roman" w:eastAsia="Calibri" w:hAnsi="Times New Roman" w:cs="Times New Roman"/>
        </w:rPr>
      </w:pPr>
    </w:p>
    <w:p w:rsidR="002D30C0" w:rsidRPr="00C0762A" w:rsidRDefault="002D30C0" w:rsidP="002D30C0">
      <w:pPr>
        <w:widowControl w:val="0"/>
        <w:autoSpaceDE w:val="0"/>
        <w:autoSpaceDN w:val="0"/>
        <w:adjustRightInd w:val="0"/>
        <w:spacing w:after="0" w:line="240" w:lineRule="auto"/>
        <w:ind w:firstLine="540"/>
        <w:jc w:val="both"/>
        <w:rPr>
          <w:rFonts w:ascii="Times New Roman" w:eastAsia="Calibri" w:hAnsi="Times New Roman" w:cs="Times New Roman"/>
        </w:rPr>
      </w:pPr>
    </w:p>
    <w:p w:rsidR="002D30C0" w:rsidRPr="00C0762A" w:rsidRDefault="002D30C0" w:rsidP="002D30C0">
      <w:pPr>
        <w:spacing w:after="0" w:line="240" w:lineRule="auto"/>
        <w:jc w:val="center"/>
        <w:rPr>
          <w:rFonts w:ascii="Times New Roman" w:eastAsia="Times New Roman" w:hAnsi="Times New Roman" w:cs="Times New Roman"/>
          <w:b/>
        </w:rPr>
      </w:pPr>
      <w:r w:rsidRPr="00C0762A">
        <w:rPr>
          <w:rFonts w:ascii="Times New Roman" w:eastAsia="Times New Roman" w:hAnsi="Times New Roman" w:cs="Times New Roman"/>
          <w:b/>
        </w:rPr>
        <w:t>Осуществление межведомственного информационного взаимодействия в рамках предоставления муниципальной услуги</w:t>
      </w:r>
    </w:p>
    <w:p w:rsidR="002D30C0" w:rsidRPr="00C0762A" w:rsidRDefault="002D30C0" w:rsidP="002D30C0">
      <w:pPr>
        <w:spacing w:after="0" w:line="240" w:lineRule="auto"/>
        <w:jc w:val="center"/>
        <w:rPr>
          <w:rFonts w:ascii="Times New Roman" w:eastAsia="Times New Roman" w:hAnsi="Times New Roman" w:cs="Times New Roman"/>
        </w:rPr>
      </w:pP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Times New Roman" w:hAnsi="Times New Roman" w:cs="Times New Roman"/>
        </w:rPr>
        <w:t xml:space="preserve">3.3. </w:t>
      </w:r>
      <w:r w:rsidRPr="00C0762A">
        <w:rPr>
          <w:rFonts w:ascii="Times New Roman" w:eastAsia="Calibri" w:hAnsi="Times New Roman" w:cs="Times New Roman"/>
        </w:rPr>
        <w:t xml:space="preserve">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w:t>
      </w:r>
      <w:r w:rsidR="00763085" w:rsidRPr="00C0762A">
        <w:rPr>
          <w:rFonts w:ascii="Times New Roman" w:eastAsia="Calibri" w:hAnsi="Times New Roman" w:cs="Times New Roman"/>
        </w:rPr>
        <w:t>2.11</w:t>
      </w:r>
      <w:r w:rsidRPr="00C0762A">
        <w:rPr>
          <w:rFonts w:ascii="Times New Roman" w:eastAsia="Calibri" w:hAnsi="Times New Roman" w:cs="Times New Roman"/>
        </w:rPr>
        <w:t xml:space="preserve"> настоящего административного регламента. </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Специалист Органа, МФЦ, ответственный за межведомственное взаимодействие, не позднее дня, следующего за днем поступления заявления:</w:t>
      </w:r>
    </w:p>
    <w:p w:rsidR="002D30C0" w:rsidRPr="00C0762A" w:rsidRDefault="002D30C0" w:rsidP="002D30C0">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 xml:space="preserve">- оформляет межведомственные запросы; </w:t>
      </w:r>
    </w:p>
    <w:p w:rsidR="002D30C0" w:rsidRPr="00C0762A" w:rsidRDefault="002D30C0" w:rsidP="002D30C0">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 подписывает оформленный межведомственный запрос у руководителя Органа, МФЦ;</w:t>
      </w:r>
    </w:p>
    <w:p w:rsidR="002D30C0" w:rsidRPr="00C0762A" w:rsidRDefault="002D30C0" w:rsidP="002D30C0">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 регистрирует межведомственный запрос в соответствующем реестре;</w:t>
      </w:r>
    </w:p>
    <w:p w:rsidR="002D30C0" w:rsidRPr="00C0762A" w:rsidRDefault="002D30C0" w:rsidP="002D30C0">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 направляет межведомственный запрос в соответствующий орган или организацию.</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Межведомственный запрос содержит:</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1) наименование Органа, МФЦ, направляющего межведомственный запрос;</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2) наименование органа или организации, в адрес которых направляется межведомственный запрос;</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C0762A">
        <w:rPr>
          <w:rFonts w:ascii="Times New Roman" w:eastAsia="Calibri" w:hAnsi="Times New Roman" w:cs="Times New Roman"/>
        </w:rPr>
        <w:t>необходимых</w:t>
      </w:r>
      <w:proofErr w:type="gramEnd"/>
      <w:r w:rsidRPr="00C0762A">
        <w:rPr>
          <w:rFonts w:ascii="Times New Roman" w:eastAsia="Calibri" w:hAnsi="Times New Roman" w:cs="Times New Roman"/>
        </w:rPr>
        <w:t xml:space="preserve"> для предоставления муниципальной услуги, и указание на реквизиты данного нормативного правового акта;</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lastRenderedPageBreak/>
        <w:t xml:space="preserve">5) сведения, необходимые для представления документа и (или) информации, изложенные заявителем в поданном заявлении; </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6) контактная информация для направления ответа на межведомственный запрос;</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7) дата направления межведомственного запроса и срок ожидаемого ответа на межведомственный запрос;</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9) информация о факте получения согласия, предусмотренного частью 5 статьи 7 Федерального закона</w:t>
      </w:r>
      <w:r w:rsidRPr="00C0762A">
        <w:rPr>
          <w:rFonts w:ascii="Times New Roman" w:eastAsia="Calibri" w:hAnsi="Times New Roman" w:cs="Times New Roman"/>
          <w:lang w:eastAsia="en-US"/>
        </w:rPr>
        <w:t xml:space="preserve"> </w:t>
      </w:r>
      <w:r w:rsidRPr="00C0762A">
        <w:rPr>
          <w:rFonts w:ascii="Times New Roman" w:eastAsia="Calibri" w:hAnsi="Times New Roman" w:cs="Times New Roman"/>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Направление межведомственного запроса осуществляется одним из следующих способов:</w:t>
      </w:r>
    </w:p>
    <w:p w:rsidR="002D30C0" w:rsidRPr="00C0762A" w:rsidRDefault="002D30C0" w:rsidP="002D30C0">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 почтовым отправлением;</w:t>
      </w:r>
    </w:p>
    <w:p w:rsidR="002D30C0" w:rsidRPr="00C0762A" w:rsidRDefault="002D30C0" w:rsidP="002D30C0">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w:t>
      </w:r>
      <w:r w:rsidRPr="00C0762A">
        <w:rPr>
          <w:rFonts w:ascii="Times New Roman" w:eastAsia="Calibri" w:hAnsi="Times New Roman" w:cs="Times New Roman"/>
        </w:rPr>
        <w:tab/>
        <w:t>курьером, под расписку;</w:t>
      </w:r>
    </w:p>
    <w:p w:rsidR="002D30C0" w:rsidRPr="00C0762A" w:rsidRDefault="002D30C0" w:rsidP="002D30C0">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w:t>
      </w:r>
      <w:r w:rsidRPr="00C0762A">
        <w:rPr>
          <w:rFonts w:ascii="Times New Roman" w:eastAsia="Calibri" w:hAnsi="Times New Roman" w:cs="Times New Roman"/>
        </w:rPr>
        <w:tab/>
        <w:t>через СМЭВ (систему межведомственного электронного взаимодействия).</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proofErr w:type="gramStart"/>
      <w:r w:rsidRPr="00C0762A">
        <w:rPr>
          <w:rFonts w:ascii="Times New Roman" w:eastAsia="Calibri" w:hAnsi="Times New Roman" w:cs="Times New Roman"/>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roofErr w:type="gramEnd"/>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 xml:space="preserve">Направление запросов, </w:t>
      </w:r>
      <w:proofErr w:type="gramStart"/>
      <w:r w:rsidRPr="00C0762A">
        <w:rPr>
          <w:rFonts w:ascii="Times New Roman" w:eastAsia="Calibri" w:hAnsi="Times New Roman" w:cs="Times New Roman"/>
        </w:rPr>
        <w:t>контроль за</w:t>
      </w:r>
      <w:proofErr w:type="gramEnd"/>
      <w:r w:rsidRPr="00C0762A">
        <w:rPr>
          <w:rFonts w:ascii="Times New Roman" w:eastAsia="Calibri" w:hAnsi="Times New Roman" w:cs="Times New Roman"/>
        </w:rPr>
        <w:t xml:space="preserve">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3.3.1. Критерием принятия решения является отсутствие документов, необходимых для предоставления муниципальной услуги, указанных в пункте 2.9 настоящего Административного регламента.</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 xml:space="preserve">3.3.2. Максимальный срок исполнения административной процедуры составляет 6 календарных  дней с момента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 </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3.3.3.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Результат выполнения административной процедуры фиксируется специалистом Органа, ответственным за прием документов, в журнале регистрации документов.</w:t>
      </w:r>
    </w:p>
    <w:p w:rsidR="002D30C0" w:rsidRPr="00C0762A" w:rsidRDefault="002D30C0" w:rsidP="002D30C0">
      <w:pPr>
        <w:widowControl w:val="0"/>
        <w:autoSpaceDE w:val="0"/>
        <w:autoSpaceDN w:val="0"/>
        <w:adjustRightInd w:val="0"/>
        <w:spacing w:after="0" w:line="240" w:lineRule="auto"/>
        <w:ind w:firstLine="540"/>
        <w:jc w:val="both"/>
        <w:rPr>
          <w:rFonts w:ascii="Times New Roman" w:eastAsia="Calibri" w:hAnsi="Times New Roman" w:cs="Times New Roman"/>
        </w:rPr>
      </w:pPr>
      <w:r w:rsidRPr="00C0762A">
        <w:rPr>
          <w:rFonts w:ascii="Times New Roman" w:eastAsia="Calibri" w:hAnsi="Times New Roman" w:cs="Times New Roman"/>
        </w:rPr>
        <w:t>Фиксация результата выполненной административной процедуры МФЦ осуществляется в соответствии с регламентом работы МФЦ.</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Times New Roman" w:hAnsi="Times New Roman" w:cs="Times New Roman"/>
        </w:rPr>
      </w:pPr>
    </w:p>
    <w:p w:rsidR="002D30C0" w:rsidRPr="00C0762A" w:rsidRDefault="002D30C0" w:rsidP="002D30C0">
      <w:pPr>
        <w:widowControl w:val="0"/>
        <w:autoSpaceDE w:val="0"/>
        <w:autoSpaceDN w:val="0"/>
        <w:adjustRightInd w:val="0"/>
        <w:spacing w:after="0" w:line="240" w:lineRule="auto"/>
        <w:ind w:firstLine="709"/>
        <w:jc w:val="center"/>
        <w:rPr>
          <w:rFonts w:ascii="Times New Roman" w:eastAsia="Times New Roman" w:hAnsi="Times New Roman" w:cs="Times New Roman"/>
          <w:b/>
        </w:rPr>
      </w:pPr>
      <w:r w:rsidRPr="00C0762A">
        <w:rPr>
          <w:rFonts w:ascii="Times New Roman" w:eastAsia="Times New Roman" w:hAnsi="Times New Roman" w:cs="Times New Roman"/>
          <w:b/>
        </w:rPr>
        <w:t>Принятие решения о предоставлении муниципальной услуги или решения об отказе в предоставлении муниципальной услуги</w:t>
      </w:r>
    </w:p>
    <w:p w:rsidR="002D30C0" w:rsidRPr="00C0762A" w:rsidRDefault="002D30C0" w:rsidP="002D30C0">
      <w:pPr>
        <w:widowControl w:val="0"/>
        <w:autoSpaceDE w:val="0"/>
        <w:autoSpaceDN w:val="0"/>
        <w:adjustRightInd w:val="0"/>
        <w:spacing w:after="0" w:line="240" w:lineRule="auto"/>
        <w:ind w:firstLine="709"/>
        <w:jc w:val="center"/>
        <w:rPr>
          <w:rFonts w:ascii="Times New Roman" w:eastAsia="Times New Roman" w:hAnsi="Times New Roman" w:cs="Times New Roman"/>
          <w:b/>
        </w:rPr>
      </w:pPr>
    </w:p>
    <w:p w:rsidR="002D30C0" w:rsidRPr="00C0762A" w:rsidRDefault="002D30C0" w:rsidP="002D30C0">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3.4. Основанием для начала исполнения административной процедуры является передача в Орган документов, необходимых для принятия решения.</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Специалист Органа, ответственный за принятие решения о предоставлении услуги</w:t>
      </w:r>
      <w:r w:rsidRPr="00C0762A">
        <w:rPr>
          <w:rFonts w:ascii="Times New Roman" w:eastAsia="Calibri" w:hAnsi="Times New Roman" w:cs="Times New Roman"/>
          <w:i/>
        </w:rPr>
        <w:t>,</w:t>
      </w:r>
      <w:r w:rsidRPr="00C0762A">
        <w:rPr>
          <w:rFonts w:ascii="Times New Roman" w:eastAsia="Calibri" w:hAnsi="Times New Roman" w:cs="Times New Roman"/>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 xml:space="preserve">При рассмотрении комплекта документов для предоставления муниципальной услуги, специалист Органа, ответственный за принятие решения о предоставлении услуги, устанавливает </w:t>
      </w:r>
      <w:r w:rsidRPr="00C0762A">
        <w:rPr>
          <w:rFonts w:ascii="Times New Roman" w:eastAsia="Times New Roman" w:hAnsi="Times New Roman" w:cs="Times New Roman"/>
        </w:rPr>
        <w:lastRenderedPageBreak/>
        <w:t xml:space="preserve">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w:t>
      </w:r>
      <w:r w:rsidR="00763085" w:rsidRPr="00C0762A">
        <w:rPr>
          <w:rFonts w:ascii="Times New Roman" w:eastAsia="Times New Roman" w:hAnsi="Times New Roman" w:cs="Times New Roman"/>
        </w:rPr>
        <w:t>2.15</w:t>
      </w:r>
      <w:r w:rsidRPr="00C0762A">
        <w:rPr>
          <w:rFonts w:ascii="Times New Roman" w:eastAsia="Times New Roman" w:hAnsi="Times New Roman" w:cs="Times New Roman"/>
        </w:rPr>
        <w:t xml:space="preserve"> административного регламента.</w:t>
      </w:r>
    </w:p>
    <w:p w:rsidR="002D30C0" w:rsidRPr="00C0762A" w:rsidRDefault="002D30C0" w:rsidP="002D30C0">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Специалист Органа, ответственный за принятие решения о предоставлении услуги, проверяет наличие оснований для проведения конкурса (аукциона) на право заключения договора безвозмездного пользования муниципальным имуществом.</w:t>
      </w:r>
    </w:p>
    <w:p w:rsidR="002D30C0" w:rsidRPr="00C0762A" w:rsidRDefault="002D30C0" w:rsidP="002D30C0">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rPr>
      </w:pPr>
      <w:proofErr w:type="gramStart"/>
      <w:r w:rsidRPr="00C0762A">
        <w:rPr>
          <w:rFonts w:ascii="Times New Roman" w:eastAsia="Calibri" w:hAnsi="Times New Roman" w:cs="Times New Roman"/>
        </w:rPr>
        <w:t>Конкурс (аукцион) готовится и проводится в соответствии с Правилами, утвержденными приказом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w:t>
      </w:r>
      <w:proofErr w:type="gramEnd"/>
      <w:r w:rsidRPr="00C0762A">
        <w:rPr>
          <w:rFonts w:ascii="Times New Roman" w:eastAsia="Calibri" w:hAnsi="Times New Roman" w:cs="Times New Roman"/>
        </w:rPr>
        <w:t xml:space="preserve"> заключение указанных договоров может осуществляться путем проведения торгов в форме конкурса»</w:t>
      </w:r>
      <w:r w:rsidRPr="00C0762A">
        <w:rPr>
          <w:rFonts w:ascii="Times New Roman" w:eastAsia="Calibri" w:hAnsi="Times New Roman" w:cs="Times New Roman"/>
          <w:i/>
        </w:rPr>
        <w:t>.</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Специалист Органа, ответственный за принятие решения о предоставлении услуги</w:t>
      </w:r>
      <w:r w:rsidRPr="00C0762A">
        <w:rPr>
          <w:rFonts w:ascii="Times New Roman" w:eastAsia="Times New Roman" w:hAnsi="Times New Roman" w:cs="Times New Roman"/>
          <w:i/>
        </w:rPr>
        <w:t xml:space="preserve">, </w:t>
      </w:r>
      <w:r w:rsidRPr="00C0762A">
        <w:rPr>
          <w:rFonts w:ascii="Times New Roman" w:eastAsia="Times New Roman" w:hAnsi="Times New Roman" w:cs="Times New Roman"/>
        </w:rPr>
        <w:t>по результатам проверки принимает одно из следующих решений:</w:t>
      </w:r>
    </w:p>
    <w:p w:rsidR="002D30C0" w:rsidRPr="00C0762A" w:rsidRDefault="002D30C0" w:rsidP="002D30C0">
      <w:pPr>
        <w:widowControl w:val="0"/>
        <w:numPr>
          <w:ilvl w:val="0"/>
          <w:numId w:val="26"/>
        </w:numPr>
        <w:autoSpaceDE w:val="0"/>
        <w:autoSpaceDN w:val="0"/>
        <w:adjustRightInd w:val="0"/>
        <w:spacing w:after="0" w:line="240" w:lineRule="auto"/>
        <w:ind w:left="0" w:firstLine="709"/>
        <w:jc w:val="both"/>
        <w:rPr>
          <w:rFonts w:ascii="Times New Roman" w:eastAsia="Times New Roman" w:hAnsi="Times New Roman" w:cs="Times New Roman"/>
        </w:rPr>
      </w:pPr>
      <w:r w:rsidRPr="00C0762A">
        <w:rPr>
          <w:rFonts w:ascii="Times New Roman" w:eastAsia="Times New Roman" w:hAnsi="Times New Roman" w:cs="Times New Roman"/>
        </w:rPr>
        <w:t>решение о предоставлении муниципальной услуги;</w:t>
      </w:r>
    </w:p>
    <w:p w:rsidR="002D30C0" w:rsidRPr="00C0762A" w:rsidRDefault="002D30C0" w:rsidP="002D30C0">
      <w:pPr>
        <w:widowControl w:val="0"/>
        <w:numPr>
          <w:ilvl w:val="0"/>
          <w:numId w:val="26"/>
        </w:numPr>
        <w:autoSpaceDE w:val="0"/>
        <w:autoSpaceDN w:val="0"/>
        <w:adjustRightInd w:val="0"/>
        <w:spacing w:after="0" w:line="240" w:lineRule="auto"/>
        <w:ind w:left="0" w:firstLine="709"/>
        <w:jc w:val="both"/>
        <w:rPr>
          <w:rFonts w:ascii="Times New Roman" w:eastAsia="Times New Roman" w:hAnsi="Times New Roman" w:cs="Times New Roman"/>
        </w:rPr>
      </w:pPr>
      <w:r w:rsidRPr="00C0762A">
        <w:rPr>
          <w:rFonts w:ascii="Times New Roman" w:eastAsia="Times New Roman" w:hAnsi="Times New Roman" w:cs="Times New Roman"/>
        </w:rPr>
        <w:t xml:space="preserve">решение об отказе в предоставлении муниципальной услуги (в случае наличия оснований, предусмотренных пунктом </w:t>
      </w:r>
      <w:r w:rsidR="00763085" w:rsidRPr="00C0762A">
        <w:rPr>
          <w:rFonts w:ascii="Times New Roman" w:eastAsia="Times New Roman" w:hAnsi="Times New Roman" w:cs="Times New Roman"/>
        </w:rPr>
        <w:t>2.15</w:t>
      </w:r>
      <w:r w:rsidRPr="00C0762A">
        <w:rPr>
          <w:rFonts w:ascii="Times New Roman" w:eastAsia="Times New Roman" w:hAnsi="Times New Roman" w:cs="Times New Roman"/>
        </w:rPr>
        <w:t xml:space="preserve"> административного регламента) </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Специалист Органа, ответственный за принятие решения о предоставлении услуги, в течени</w:t>
      </w:r>
      <w:proofErr w:type="gramStart"/>
      <w:r w:rsidRPr="00C0762A">
        <w:rPr>
          <w:rFonts w:ascii="Times New Roman" w:eastAsia="Calibri" w:hAnsi="Times New Roman" w:cs="Times New Roman"/>
        </w:rPr>
        <w:t>и</w:t>
      </w:r>
      <w:proofErr w:type="gramEnd"/>
      <w:r w:rsidRPr="00C0762A">
        <w:rPr>
          <w:rFonts w:ascii="Times New Roman" w:eastAsia="Calibri" w:hAnsi="Times New Roman" w:cs="Times New Roman"/>
        </w:rPr>
        <w:t xml:space="preserve"> двух календарных дней осуществляет оформление в двух экземплярах решения о предоставлении муниципальной услуги или об отказе в предоставлении муниципальной услуги </w:t>
      </w:r>
      <w:r w:rsidRPr="00C0762A">
        <w:rPr>
          <w:rFonts w:ascii="Times New Roman" w:eastAsia="Times New Roman" w:hAnsi="Times New Roman" w:cs="Times New Roman"/>
        </w:rPr>
        <w:t>(далее - документ, являющийся результатом предоставления услуги),</w:t>
      </w:r>
      <w:r w:rsidRPr="00C0762A">
        <w:rPr>
          <w:rFonts w:ascii="Times New Roman" w:eastAsia="Calibri" w:hAnsi="Times New Roman" w:cs="Times New Roman"/>
        </w:rPr>
        <w:t xml:space="preserve"> и передает данный документ на подпись руководителю Органа.</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Руководитель Органа в течени</w:t>
      </w:r>
      <w:proofErr w:type="gramStart"/>
      <w:r w:rsidRPr="00C0762A">
        <w:rPr>
          <w:rFonts w:ascii="Times New Roman" w:eastAsia="Calibri" w:hAnsi="Times New Roman" w:cs="Times New Roman"/>
        </w:rPr>
        <w:t>и</w:t>
      </w:r>
      <w:proofErr w:type="gramEnd"/>
      <w:r w:rsidRPr="00C0762A">
        <w:rPr>
          <w:rFonts w:ascii="Times New Roman" w:eastAsia="Calibri" w:hAnsi="Times New Roman" w:cs="Times New Roman"/>
        </w:rPr>
        <w:t xml:space="preserve"> 12 календарных дней подписывает </w:t>
      </w:r>
      <w:r w:rsidRPr="00C0762A">
        <w:rPr>
          <w:rFonts w:ascii="Times New Roman" w:eastAsia="Calibri" w:hAnsi="Times New Roman" w:cs="Times New Roman"/>
          <w:iCs/>
        </w:rPr>
        <w:t>данный документ.</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Times New Roman" w:hAnsi="Times New Roman" w:cs="Times New Roman"/>
        </w:rPr>
      </w:pPr>
      <w:proofErr w:type="gramStart"/>
      <w:r w:rsidRPr="00C0762A">
        <w:rPr>
          <w:rFonts w:ascii="Times New Roman" w:eastAsia="Times New Roman" w:hAnsi="Times New Roman" w:cs="Times New Roman"/>
        </w:rPr>
        <w:t>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не позднее дня следующего за днем принятия решения  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proofErr w:type="gramEnd"/>
    </w:p>
    <w:p w:rsidR="002D30C0" w:rsidRPr="00C0762A" w:rsidRDefault="002D30C0" w:rsidP="002D30C0">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не позднее двух дней следующих за днем принятия решения 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3.4.2. Максимальный срок исполнения административной процедуры составляет не более:</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- 14 календарных дней (без проведения торгов);</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 xml:space="preserve">- 24 календарных дней (с проведением конкурса или аукциона) либо 44 календарных дней (в случае если победитель конкурса признан уклонившимся от заключения договора и договор заключается с участником конкурса, заявке на </w:t>
      </w:r>
      <w:proofErr w:type="gramStart"/>
      <w:r w:rsidRPr="00C0762A">
        <w:rPr>
          <w:rFonts w:ascii="Times New Roman" w:eastAsia="Times New Roman" w:hAnsi="Times New Roman" w:cs="Times New Roman"/>
        </w:rPr>
        <w:t>участие</w:t>
      </w:r>
      <w:proofErr w:type="gramEnd"/>
      <w:r w:rsidRPr="00C0762A">
        <w:rPr>
          <w:rFonts w:ascii="Times New Roman" w:eastAsia="Times New Roman" w:hAnsi="Times New Roman" w:cs="Times New Roman"/>
        </w:rPr>
        <w:t xml:space="preserve"> в конкурсе которого присвоен второй номер);</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- 14 календарных дней (путем получения муниципальной преференции с согласия антимонопольной службы) либо 44 календарных дней (при необходимости продления срока)</w:t>
      </w:r>
    </w:p>
    <w:p w:rsidR="002D30C0" w:rsidRPr="00C0762A" w:rsidRDefault="002D30C0" w:rsidP="002D30C0">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C0762A">
        <w:rPr>
          <w:rFonts w:ascii="Times New Roman" w:eastAsia="Times New Roman" w:hAnsi="Times New Roman" w:cs="Times New Roman"/>
        </w:rPr>
        <w:t>со дня получения из Органа, МФЦ полного комплекта документов, необходимых для принятия решения.</w:t>
      </w:r>
    </w:p>
    <w:p w:rsidR="002D30C0" w:rsidRPr="00C0762A" w:rsidRDefault="002D30C0" w:rsidP="002D30C0">
      <w:pPr>
        <w:widowControl w:val="0"/>
        <w:autoSpaceDE w:val="0"/>
        <w:autoSpaceDN w:val="0"/>
        <w:adjustRightInd w:val="0"/>
        <w:spacing w:after="0" w:line="240" w:lineRule="auto"/>
        <w:ind w:firstLine="426"/>
        <w:jc w:val="both"/>
        <w:rPr>
          <w:rFonts w:ascii="Times New Roman" w:eastAsia="Calibri" w:hAnsi="Times New Roman" w:cs="Times New Roman"/>
        </w:rPr>
      </w:pPr>
      <w:r w:rsidRPr="00C0762A">
        <w:rPr>
          <w:rFonts w:ascii="Times New Roman" w:eastAsia="Times New Roman" w:hAnsi="Times New Roman" w:cs="Times New Roman"/>
        </w:rPr>
        <w:t xml:space="preserve">3.4.3. </w:t>
      </w:r>
      <w:r w:rsidRPr="00C0762A">
        <w:rPr>
          <w:rFonts w:ascii="Times New Roman" w:eastAsia="Calibri" w:hAnsi="Times New Roman" w:cs="Times New Roman"/>
        </w:rPr>
        <w:t>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специалисту Органа, ответственному за выдачу результата предоставления услуги, или специалисту МФЦ,</w:t>
      </w:r>
      <w:r w:rsidRPr="00C0762A">
        <w:rPr>
          <w:rFonts w:ascii="Times New Roman" w:eastAsia="Calibri" w:hAnsi="Times New Roman" w:cs="Times New Roman"/>
          <w:i/>
          <w:iCs/>
        </w:rPr>
        <w:t xml:space="preserve"> </w:t>
      </w:r>
      <w:r w:rsidRPr="00C0762A">
        <w:rPr>
          <w:rFonts w:ascii="Times New Roman" w:eastAsia="Calibri" w:hAnsi="Times New Roman" w:cs="Times New Roman"/>
        </w:rPr>
        <w:t>ответственному за межведомственное взаимодействие.</w:t>
      </w:r>
    </w:p>
    <w:p w:rsidR="002D30C0" w:rsidRPr="00C0762A" w:rsidRDefault="002D30C0" w:rsidP="002D30C0">
      <w:pPr>
        <w:widowControl w:val="0"/>
        <w:autoSpaceDE w:val="0"/>
        <w:autoSpaceDN w:val="0"/>
        <w:adjustRightInd w:val="0"/>
        <w:spacing w:after="0" w:line="240" w:lineRule="auto"/>
        <w:ind w:firstLine="426"/>
        <w:jc w:val="both"/>
        <w:rPr>
          <w:rFonts w:ascii="Times New Roman" w:eastAsia="Calibri" w:hAnsi="Times New Roman" w:cs="Times New Roman"/>
        </w:rPr>
      </w:pPr>
      <w:r w:rsidRPr="00C0762A">
        <w:rPr>
          <w:rFonts w:ascii="Times New Roman" w:eastAsia="Calibri" w:hAnsi="Times New Roman" w:cs="Times New Roman"/>
        </w:rPr>
        <w:t xml:space="preserve">Результат выполнения административной процедуры фиксируется специалистом Органа, ответственным за выдачу результата </w:t>
      </w:r>
      <w:r w:rsidRPr="00C0762A">
        <w:rPr>
          <w:rFonts w:ascii="Times New Roman" w:eastAsia="Calibri" w:hAnsi="Times New Roman" w:cs="Times New Roman"/>
          <w:lang w:eastAsia="en-US"/>
        </w:rPr>
        <w:t>в "Журнале регистрации исходящей корреспонденции".</w:t>
      </w:r>
      <w:r w:rsidRPr="00C0762A">
        <w:rPr>
          <w:rFonts w:ascii="Times New Roman" w:eastAsia="Calibri" w:hAnsi="Times New Roman" w:cs="Times New Roman"/>
        </w:rPr>
        <w:t xml:space="preserve"> </w:t>
      </w:r>
    </w:p>
    <w:p w:rsidR="002D30C0" w:rsidRPr="00C0762A" w:rsidRDefault="002D30C0" w:rsidP="002D30C0">
      <w:pPr>
        <w:widowControl w:val="0"/>
        <w:autoSpaceDE w:val="0"/>
        <w:autoSpaceDN w:val="0"/>
        <w:adjustRightInd w:val="0"/>
        <w:spacing w:after="0" w:line="240" w:lineRule="auto"/>
        <w:ind w:firstLine="426"/>
        <w:jc w:val="both"/>
        <w:rPr>
          <w:rFonts w:ascii="Times New Roman" w:eastAsia="Calibri" w:hAnsi="Times New Roman" w:cs="Times New Roman"/>
          <w:lang w:eastAsia="en-US"/>
        </w:rPr>
      </w:pPr>
      <w:r w:rsidRPr="00C0762A">
        <w:rPr>
          <w:rFonts w:ascii="Times New Roman" w:eastAsia="Calibri" w:hAnsi="Times New Roman" w:cs="Times New Roman"/>
          <w:lang w:eastAsia="en-US"/>
        </w:rPr>
        <w:t>Фиксация результата выполнения административной процедуры МФЦ осуществляется в соответствии с регламентом работы МФЦ.</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i/>
        </w:rPr>
      </w:pPr>
    </w:p>
    <w:p w:rsidR="002D30C0" w:rsidRPr="00C0762A" w:rsidRDefault="002D30C0" w:rsidP="002D30C0">
      <w:pPr>
        <w:widowControl w:val="0"/>
        <w:autoSpaceDE w:val="0"/>
        <w:autoSpaceDN w:val="0"/>
        <w:adjustRightInd w:val="0"/>
        <w:spacing w:after="0" w:line="240" w:lineRule="auto"/>
        <w:ind w:firstLine="709"/>
        <w:jc w:val="center"/>
        <w:rPr>
          <w:rFonts w:ascii="Times New Roman" w:eastAsia="Times New Roman" w:hAnsi="Times New Roman" w:cs="Times New Roman"/>
          <w:b/>
        </w:rPr>
      </w:pPr>
      <w:r w:rsidRPr="00C0762A">
        <w:rPr>
          <w:rFonts w:ascii="Times New Roman" w:eastAsia="Times New Roman" w:hAnsi="Times New Roman" w:cs="Times New Roman"/>
          <w:b/>
        </w:rPr>
        <w:lastRenderedPageBreak/>
        <w:t>Выдача заявителю результата предоставления муниципальной услуги</w:t>
      </w:r>
    </w:p>
    <w:p w:rsidR="002D30C0" w:rsidRPr="00C0762A" w:rsidRDefault="002D30C0" w:rsidP="002D30C0">
      <w:pPr>
        <w:widowControl w:val="0"/>
        <w:autoSpaceDE w:val="0"/>
        <w:autoSpaceDN w:val="0"/>
        <w:adjustRightInd w:val="0"/>
        <w:spacing w:after="0" w:line="240" w:lineRule="auto"/>
        <w:rPr>
          <w:rFonts w:ascii="Times New Roman" w:eastAsia="Times New Roman" w:hAnsi="Times New Roman" w:cs="Times New Roman"/>
          <w:b/>
        </w:rPr>
      </w:pPr>
    </w:p>
    <w:p w:rsidR="002D30C0" w:rsidRPr="00C0762A" w:rsidRDefault="002D30C0" w:rsidP="002D30C0">
      <w:pPr>
        <w:widowControl w:val="0"/>
        <w:autoSpaceDE w:val="0"/>
        <w:autoSpaceDN w:val="0"/>
        <w:adjustRightInd w:val="0"/>
        <w:spacing w:after="0" w:line="240" w:lineRule="auto"/>
        <w:ind w:firstLine="709"/>
        <w:jc w:val="both"/>
        <w:rPr>
          <w:rFonts w:ascii="Times New Roman" w:eastAsia="Times New Roman" w:hAnsi="Times New Roman" w:cs="Times New Roman"/>
          <w:iCs/>
        </w:rPr>
      </w:pPr>
      <w:r w:rsidRPr="00C0762A">
        <w:rPr>
          <w:rFonts w:ascii="Times New Roman" w:eastAsia="Calibri" w:hAnsi="Times New Roman" w:cs="Times New Roman"/>
          <w:lang w:eastAsia="en-US"/>
        </w:rPr>
        <w:t>3.5. 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или специалисту МФЦ,</w:t>
      </w:r>
      <w:r w:rsidRPr="00C0762A">
        <w:rPr>
          <w:rFonts w:ascii="Times New Roman" w:eastAsia="Calibri" w:hAnsi="Times New Roman" w:cs="Times New Roman"/>
          <w:i/>
          <w:iCs/>
          <w:lang w:eastAsia="en-US"/>
        </w:rPr>
        <w:t xml:space="preserve"> </w:t>
      </w:r>
      <w:r w:rsidRPr="00C0762A">
        <w:rPr>
          <w:rFonts w:ascii="Times New Roman" w:eastAsia="Calibri" w:hAnsi="Times New Roman" w:cs="Times New Roman"/>
          <w:lang w:eastAsia="en-US"/>
        </w:rPr>
        <w:t xml:space="preserve">ответственному за межведомственное взаимодействие, </w:t>
      </w:r>
      <w:r w:rsidRPr="00C0762A">
        <w:rPr>
          <w:rFonts w:ascii="Times New Roman" w:eastAsia="Times New Roman" w:hAnsi="Times New Roman" w:cs="Times New Roman"/>
        </w:rPr>
        <w:t>решения</w:t>
      </w:r>
      <w:r w:rsidRPr="00C0762A">
        <w:rPr>
          <w:rFonts w:ascii="Times New Roman" w:eastAsia="Times New Roman" w:hAnsi="Times New Roman" w:cs="Times New Roman"/>
          <w:iCs/>
        </w:rPr>
        <w:t xml:space="preserve"> о предоставлении муниципальной услуги или об отказе в предоставлении муниципальной услуги.</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Выдачу уведомления о предоставлении услуги (об отказе в предоставлении услуги) осуществляет сотрудник Органа, ответственный за выдачу результата предоставления услуги:</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 документ, являющийся результатом предоставления муниципальной услуги, направляется по почте заказным письмом с уведомлением.</w:t>
      </w:r>
    </w:p>
    <w:p w:rsidR="002D30C0" w:rsidRPr="00C0762A" w:rsidRDefault="002D30C0" w:rsidP="002D30C0">
      <w:pPr>
        <w:autoSpaceDE w:val="0"/>
        <w:autoSpaceDN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Calibri" w:hAnsi="Times New Roman" w:cs="Times New Roman"/>
        </w:rPr>
        <w:t>Выдачу документа, являющегося результатом предоставления услуги, осуществляет работник МФЦ</w:t>
      </w:r>
      <w:r w:rsidRPr="00C0762A">
        <w:rPr>
          <w:rFonts w:ascii="Times New Roman" w:eastAsia="Calibri" w:hAnsi="Times New Roman" w:cs="Times New Roman"/>
          <w:i/>
          <w:iCs/>
        </w:rPr>
        <w:t>,</w:t>
      </w:r>
      <w:r w:rsidRPr="00C0762A">
        <w:rPr>
          <w:rFonts w:ascii="Times New Roman" w:eastAsia="Calibri" w:hAnsi="Times New Roman" w:cs="Times New Roman"/>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Times New Roman" w:hAnsi="Times New Roman" w:cs="Times New Roman"/>
        </w:rPr>
        <w:t>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lang w:eastAsia="en-US"/>
        </w:rPr>
      </w:pPr>
      <w:r w:rsidRPr="00C0762A">
        <w:rPr>
          <w:rFonts w:ascii="Times New Roman" w:eastAsia="Times New Roman" w:hAnsi="Times New Roman" w:cs="Times New Roman"/>
        </w:rPr>
        <w:t xml:space="preserve">3.5.2. Максимальный срок исполнения административной процедуры составляет </w:t>
      </w:r>
      <w:r w:rsidRPr="00C0762A">
        <w:rPr>
          <w:rFonts w:ascii="Times New Roman" w:eastAsia="Calibri" w:hAnsi="Times New Roman" w:cs="Times New Roman"/>
          <w:lang w:eastAsia="en-US"/>
        </w:rPr>
        <w:t xml:space="preserve">2 </w:t>
      </w:r>
      <w:proofErr w:type="gramStart"/>
      <w:r w:rsidRPr="00C0762A">
        <w:rPr>
          <w:rFonts w:ascii="Times New Roman" w:eastAsia="Calibri" w:hAnsi="Times New Roman" w:cs="Times New Roman"/>
          <w:lang w:eastAsia="en-US"/>
        </w:rPr>
        <w:t>календарных</w:t>
      </w:r>
      <w:proofErr w:type="gramEnd"/>
      <w:r w:rsidRPr="00C0762A">
        <w:rPr>
          <w:rFonts w:ascii="Times New Roman" w:eastAsia="Calibri" w:hAnsi="Times New Roman" w:cs="Times New Roman"/>
          <w:lang w:eastAsia="en-US"/>
        </w:rPr>
        <w:t xml:space="preserve"> дня с момента поступления специалисту Органа, ответственному за выдачу результата предоставления услуги, сотруднику МФЦ,</w:t>
      </w:r>
      <w:r w:rsidRPr="00C0762A">
        <w:rPr>
          <w:rFonts w:ascii="Times New Roman" w:eastAsia="Calibri" w:hAnsi="Times New Roman" w:cs="Times New Roman"/>
          <w:i/>
          <w:iCs/>
          <w:lang w:eastAsia="en-US"/>
        </w:rPr>
        <w:t xml:space="preserve"> </w:t>
      </w:r>
      <w:r w:rsidRPr="00C0762A">
        <w:rPr>
          <w:rFonts w:ascii="Times New Roman" w:eastAsia="Calibri" w:hAnsi="Times New Roman" w:cs="Times New Roman"/>
          <w:lang w:eastAsia="en-US"/>
        </w:rPr>
        <w:t>ответственному за межведомственное взаимодействие, документа, являющегося результатом предоставления муниципальной услуги.</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lang w:eastAsia="en-US"/>
        </w:rPr>
      </w:pPr>
      <w:r w:rsidRPr="00C0762A">
        <w:rPr>
          <w:rFonts w:ascii="Times New Roman" w:eastAsia="Times New Roman" w:hAnsi="Times New Roman" w:cs="Times New Roman"/>
        </w:rPr>
        <w:t>3.5.3. Результатом исполнения административной процедуры является уведомление заявителя о принятом решении,  выдача заявителю</w:t>
      </w:r>
      <w:r w:rsidRPr="00C0762A">
        <w:rPr>
          <w:rFonts w:ascii="Times New Roman" w:eastAsia="Calibri" w:hAnsi="Times New Roman" w:cs="Times New Roman"/>
        </w:rPr>
        <w:t xml:space="preserve"> </w:t>
      </w:r>
      <w:r w:rsidRPr="00C0762A">
        <w:rPr>
          <w:rFonts w:ascii="Times New Roman" w:eastAsia="Times New Roman" w:hAnsi="Times New Roman" w:cs="Times New Roman"/>
        </w:rPr>
        <w:t xml:space="preserve">решения о </w:t>
      </w:r>
      <w:r w:rsidRPr="00C0762A">
        <w:rPr>
          <w:rFonts w:ascii="Times New Roman" w:eastAsia="Calibri" w:hAnsi="Times New Roman" w:cs="Times New Roman"/>
        </w:rPr>
        <w:t xml:space="preserve"> предоставлении муниципальной услуги </w:t>
      </w:r>
      <w:r w:rsidRPr="00C0762A">
        <w:rPr>
          <w:rFonts w:ascii="Times New Roman" w:eastAsia="Times New Roman" w:hAnsi="Times New Roman" w:cs="Times New Roman"/>
          <w:bCs/>
        </w:rPr>
        <w:t>или решения об отказе в предоставлении муниципальной услуги</w:t>
      </w:r>
      <w:r w:rsidRPr="00C0762A">
        <w:rPr>
          <w:rFonts w:ascii="Times New Roman" w:eastAsia="Times New Roman" w:hAnsi="Times New Roman" w:cs="Times New Roman"/>
        </w:rPr>
        <w:t>.</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 xml:space="preserve">Результат выполнения административной процедуры фиксируется специалистом Органа, ответственным за отправку документов </w:t>
      </w:r>
      <w:r w:rsidRPr="00C0762A">
        <w:rPr>
          <w:rFonts w:ascii="Times New Roman" w:eastAsia="Calibri" w:hAnsi="Times New Roman" w:cs="Times New Roman"/>
          <w:lang w:eastAsia="en-US"/>
        </w:rPr>
        <w:t>в "Журнале регистрации исходящей корреспонденции".</w:t>
      </w:r>
      <w:r w:rsidRPr="00C0762A">
        <w:rPr>
          <w:rFonts w:ascii="Times New Roman" w:eastAsia="Times New Roman" w:hAnsi="Times New Roman" w:cs="Times New Roman"/>
        </w:rPr>
        <w:t xml:space="preserve"> </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lang w:eastAsia="en-US"/>
        </w:rPr>
      </w:pPr>
      <w:r w:rsidRPr="00C0762A">
        <w:rPr>
          <w:rFonts w:ascii="Times New Roman" w:eastAsia="Calibri" w:hAnsi="Times New Roman" w:cs="Times New Roman"/>
          <w:lang w:eastAsia="en-US"/>
        </w:rPr>
        <w:t>Фиксация результата выполнения административной процедуры МФЦ осуществляется в соответствии с регламентом работы МФЦ.</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i/>
          <w:lang w:eastAsia="en-US"/>
        </w:rPr>
      </w:pPr>
    </w:p>
    <w:p w:rsidR="002D30C0" w:rsidRPr="00C0762A" w:rsidRDefault="002D30C0" w:rsidP="002D30C0">
      <w:pPr>
        <w:widowControl w:val="0"/>
        <w:autoSpaceDE w:val="0"/>
        <w:autoSpaceDN w:val="0"/>
        <w:adjustRightInd w:val="0"/>
        <w:spacing w:after="0" w:line="240" w:lineRule="auto"/>
        <w:ind w:firstLine="709"/>
        <w:jc w:val="both"/>
        <w:rPr>
          <w:rFonts w:ascii="Times New Roman" w:eastAsia="Times New Roman" w:hAnsi="Times New Roman" w:cs="Times New Roman"/>
        </w:rPr>
      </w:pPr>
    </w:p>
    <w:p w:rsidR="002D30C0" w:rsidRPr="00C0762A" w:rsidRDefault="002D30C0" w:rsidP="002D30C0">
      <w:pPr>
        <w:widowControl w:val="0"/>
        <w:autoSpaceDE w:val="0"/>
        <w:autoSpaceDN w:val="0"/>
        <w:adjustRightInd w:val="0"/>
        <w:spacing w:after="0" w:line="240" w:lineRule="auto"/>
        <w:ind w:firstLine="709"/>
        <w:jc w:val="center"/>
        <w:rPr>
          <w:rFonts w:ascii="Times New Roman" w:eastAsia="Times New Roman" w:hAnsi="Times New Roman" w:cs="Times New Roman"/>
          <w:b/>
        </w:rPr>
      </w:pPr>
      <w:r w:rsidRPr="00C0762A">
        <w:rPr>
          <w:rFonts w:ascii="Times New Roman" w:eastAsia="Times New Roman" w:hAnsi="Times New Roman" w:cs="Times New Roman"/>
          <w:b/>
        </w:rPr>
        <w:t xml:space="preserve">Заключение договора </w:t>
      </w:r>
    </w:p>
    <w:p w:rsidR="002D30C0" w:rsidRPr="00C0762A" w:rsidRDefault="002D30C0" w:rsidP="002D30C0">
      <w:pPr>
        <w:widowControl w:val="0"/>
        <w:autoSpaceDE w:val="0"/>
        <w:autoSpaceDN w:val="0"/>
        <w:adjustRightInd w:val="0"/>
        <w:spacing w:after="0" w:line="240" w:lineRule="auto"/>
        <w:ind w:firstLine="709"/>
        <w:jc w:val="center"/>
        <w:rPr>
          <w:rFonts w:ascii="Times New Roman" w:eastAsia="Times New Roman" w:hAnsi="Times New Roman" w:cs="Times New Roman"/>
          <w:b/>
        </w:rPr>
      </w:pPr>
    </w:p>
    <w:p w:rsidR="002D30C0" w:rsidRPr="00C0762A" w:rsidRDefault="002D30C0" w:rsidP="002D30C0">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3.6. Основанием для начала исполнения административной процедуры является принятие Органом решения о предоставлении муниципальной услуги.</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Специалист Органа, ответственный за принятие решения о предоставлении услуги, в течение одного рабочего дня осуществляет подготовку проекта договора безвозмездного пользования муниципальным имуществом (далее – проект договора) и направляет его заявителю для подписания.</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Заявитель подписывает проект договора и направляет его обратно в Орган.</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 xml:space="preserve">Специалист Органа, ответственный за принятие решения о предоставлении услуги, после получения подписанного </w:t>
      </w:r>
      <w:r w:rsidRPr="00C0762A">
        <w:rPr>
          <w:rFonts w:ascii="Times New Roman" w:eastAsia="Calibri" w:hAnsi="Times New Roman" w:cs="Times New Roman"/>
        </w:rPr>
        <w:t>договора безвозмездного пользования муниципальным имуществом</w:t>
      </w:r>
      <w:r w:rsidRPr="00C0762A">
        <w:rPr>
          <w:rFonts w:ascii="Times New Roman" w:eastAsia="Times New Roman" w:hAnsi="Times New Roman" w:cs="Times New Roman"/>
        </w:rPr>
        <w:t xml:space="preserve"> от заявителя передает его руководителю Органа для подписания.</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lastRenderedPageBreak/>
        <w:t xml:space="preserve">Руководитель Органа в течение одного рабочего дня подписывает </w:t>
      </w:r>
      <w:r w:rsidRPr="00C0762A">
        <w:rPr>
          <w:rFonts w:ascii="Times New Roman" w:eastAsia="Calibri" w:hAnsi="Times New Roman" w:cs="Times New Roman"/>
        </w:rPr>
        <w:t>договор безвозмездного пользования муниципальным имуществом</w:t>
      </w:r>
      <w:r w:rsidRPr="00C0762A">
        <w:rPr>
          <w:rFonts w:ascii="Times New Roman" w:eastAsia="Times New Roman" w:hAnsi="Times New Roman" w:cs="Times New Roman"/>
        </w:rPr>
        <w:t xml:space="preserve">, проставляет на нем печать и передает его специалисту Органа, ответственному за принятие решения о предоставлении услуги, для направления подписанного </w:t>
      </w:r>
      <w:r w:rsidRPr="00C0762A">
        <w:rPr>
          <w:rFonts w:ascii="Times New Roman" w:eastAsia="Calibri" w:hAnsi="Times New Roman" w:cs="Times New Roman"/>
        </w:rPr>
        <w:t xml:space="preserve">договора безвозмездного пользования муниципальным имуществом </w:t>
      </w:r>
      <w:r w:rsidRPr="00C0762A">
        <w:rPr>
          <w:rFonts w:ascii="Times New Roman" w:eastAsia="Times New Roman" w:hAnsi="Times New Roman" w:cs="Times New Roman"/>
        </w:rPr>
        <w:t>заявителю.</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 xml:space="preserve">Специалист Органа, ответственный за принятие решения о предоставлении услуги, направляет заявителю </w:t>
      </w:r>
      <w:r w:rsidRPr="00C0762A">
        <w:rPr>
          <w:rFonts w:ascii="Times New Roman" w:eastAsia="Calibri" w:hAnsi="Times New Roman" w:cs="Times New Roman"/>
        </w:rPr>
        <w:t>договор безвозмездного пользования муниципальным имуществом</w:t>
      </w:r>
      <w:r w:rsidRPr="00C0762A">
        <w:rPr>
          <w:rFonts w:ascii="Times New Roman" w:eastAsia="Times New Roman" w:hAnsi="Times New Roman" w:cs="Times New Roman"/>
        </w:rPr>
        <w:t>, один экземпляр передает в архив Органа.</w:t>
      </w:r>
    </w:p>
    <w:p w:rsidR="002D30C0" w:rsidRPr="00C0762A" w:rsidRDefault="002D30C0" w:rsidP="002D30C0">
      <w:pPr>
        <w:spacing w:after="0" w:line="240" w:lineRule="auto"/>
        <w:ind w:firstLine="567"/>
        <w:jc w:val="both"/>
        <w:rPr>
          <w:rFonts w:ascii="Times New Roman" w:eastAsia="Times New Roman" w:hAnsi="Times New Roman" w:cs="Times New Roman"/>
        </w:rPr>
      </w:pPr>
      <w:r w:rsidRPr="00C0762A">
        <w:rPr>
          <w:rFonts w:ascii="Times New Roman" w:eastAsia="Calibri" w:hAnsi="Times New Roman" w:cs="Times New Roman"/>
          <w:lang w:eastAsia="en-US"/>
        </w:rPr>
        <w:t>Результат выполнения административной процедуры фиксируется специалистом Органа, ответственным за направление документов, в журнале регистрации исходящей документации.</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Calibri" w:hAnsi="Times New Roman" w:cs="Times New Roman"/>
        </w:rPr>
      </w:pPr>
      <w:r w:rsidRPr="00C0762A">
        <w:rPr>
          <w:rFonts w:ascii="Times New Roman" w:eastAsia="Times New Roman" w:hAnsi="Times New Roman" w:cs="Times New Roman"/>
        </w:rPr>
        <w:t>3.6.1. Критерием принятия решения является подписание проекта договора заявителем.</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3.6.2.Максимальный срок исполнения административной процедуры составляет не более 5 календарных  дней со дня принятия Органом решения о предоставлении муниципальной услуги.</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 xml:space="preserve">3.6.3. Результатом исполнения административной процедуры является заключение </w:t>
      </w:r>
      <w:r w:rsidRPr="00C0762A">
        <w:rPr>
          <w:rFonts w:ascii="Times New Roman" w:eastAsia="Calibri" w:hAnsi="Times New Roman" w:cs="Times New Roman"/>
        </w:rPr>
        <w:t>договора безвозмездного пользования муниципальным имуществом</w:t>
      </w:r>
      <w:r w:rsidRPr="00C0762A">
        <w:rPr>
          <w:rFonts w:ascii="Times New Roman" w:eastAsia="Times New Roman" w:hAnsi="Times New Roman" w:cs="Times New Roman"/>
        </w:rPr>
        <w:t>.</w:t>
      </w:r>
    </w:p>
    <w:p w:rsidR="002D30C0" w:rsidRPr="00C0762A" w:rsidRDefault="002D30C0" w:rsidP="002D30C0">
      <w:pPr>
        <w:spacing w:after="0" w:line="240" w:lineRule="auto"/>
        <w:ind w:firstLine="567"/>
        <w:jc w:val="both"/>
        <w:rPr>
          <w:rFonts w:ascii="Times New Roman" w:eastAsia="Calibri" w:hAnsi="Times New Roman" w:cs="Times New Roman"/>
          <w:b/>
          <w:lang w:eastAsia="en-US"/>
        </w:rPr>
      </w:pPr>
      <w:r w:rsidRPr="00C0762A">
        <w:rPr>
          <w:rFonts w:ascii="Times New Roman" w:eastAsia="Calibri" w:hAnsi="Times New Roman" w:cs="Times New Roman"/>
          <w:b/>
          <w:lang w:eastAsia="en-US"/>
        </w:rPr>
        <w:t xml:space="preserve">Исправление опечаток и (или) ошибок, допущенных в документах, выданных в результате предоставления муниципальной услуги </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 xml:space="preserve">3.7. </w:t>
      </w:r>
      <w:proofErr w:type="gramStart"/>
      <w:r w:rsidRPr="00C0762A">
        <w:rPr>
          <w:rFonts w:ascii="Times New Roman" w:eastAsia="Calibri" w:hAnsi="Times New Roman" w:cs="Times New Roman"/>
          <w:lang w:eastAsia="en-US"/>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3.7.1.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3.7.2.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лично (заявителем представляются оригиналы документов с опечатками и (или) ошибками, специалистом Органа, ответственным за прием документов</w:t>
      </w:r>
      <w:r w:rsidRPr="00C0762A">
        <w:rPr>
          <w:rFonts w:ascii="Times New Roman" w:eastAsia="Calibri" w:hAnsi="Times New Roman" w:cs="Times New Roman"/>
          <w:i/>
          <w:lang w:eastAsia="en-US"/>
        </w:rPr>
        <w:t xml:space="preserve"> </w:t>
      </w:r>
      <w:r w:rsidRPr="00C0762A">
        <w:rPr>
          <w:rFonts w:ascii="Times New Roman" w:eastAsia="Calibri" w:hAnsi="Times New Roman" w:cs="Times New Roman"/>
          <w:lang w:eastAsia="en-US"/>
        </w:rPr>
        <w:t>делаются копии этих документов);</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через организацию почтовой связи (заявителем направляются копии документов с опечатками и (или) ошибками).</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Прием и регистрация заявления об исправлении опечаток и (или) ошибок осуществляется в соответствии с пунктом 3.2.3 настоящего Административного регламента, за исключением положений, касающихся возможности представлять документы в электронном виде.</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3.7.3.</w:t>
      </w:r>
      <w:r w:rsidRPr="00C0762A">
        <w:rPr>
          <w:rFonts w:ascii="Times New Roman" w:eastAsia="Calibri" w:hAnsi="Times New Roman" w:cs="Times New Roman"/>
          <w:i/>
          <w:lang w:eastAsia="en-US"/>
        </w:rPr>
        <w:t xml:space="preserve"> </w:t>
      </w:r>
      <w:r w:rsidRPr="00C0762A">
        <w:rPr>
          <w:rFonts w:ascii="Times New Roman" w:eastAsia="Calibri" w:hAnsi="Times New Roman" w:cs="Times New Roman"/>
          <w:lang w:eastAsia="en-US"/>
        </w:rPr>
        <w:t>После приема и регистрации заявления специалист Органа, ответственный за прием документов передает его специалисту Органа, ответственному  за принятие решения о предоставлении муниципальной услуги в течение 1 рабочего дня.</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По результатам рассмотрения заявления об исправлении опечаток и (или) ошибок специалист Органа, ответственный за принятие решения о предоставлении муниципальной услуги, в течение 2 рабочих дней:</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Органа, ответственным за принятие решения о предоставлении муниципальной услуги, в течение 5 рабочих дней.</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изменение содержания документов, являющихся результатом предоставления муниципальной услуги;</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lastRenderedPageBreak/>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 xml:space="preserve">3.7.4.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3.7.5. Максимальный срок исполнения административной процедуры составляет не более 5 рабочих дней со дня поступления в  Орган заявления об исправлении опечаток и (или) ошибок.</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3.7.6. Результатом процедуры является:</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исправленные документы, являющиеся результатом предоставления муниципальной услуги;</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Выдача заявителю исправленного документа производится в порядке, установленном пунктом 3.5 настоящего Регламента.</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3.7.7.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Times New Roman" w:hAnsi="Times New Roman" w:cs="Times New Roman"/>
        </w:rPr>
      </w:pPr>
    </w:p>
    <w:p w:rsidR="002D30C0" w:rsidRPr="00C0762A" w:rsidRDefault="002D30C0" w:rsidP="002D30C0">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rPr>
      </w:pPr>
      <w:r w:rsidRPr="00C0762A">
        <w:rPr>
          <w:rFonts w:ascii="Times New Roman" w:eastAsia="Times New Roman" w:hAnsi="Times New Roman" w:cs="Times New Roman"/>
          <w:b/>
          <w:lang w:val="en-US"/>
        </w:rPr>
        <w:t>IV</w:t>
      </w:r>
      <w:r w:rsidRPr="00C0762A">
        <w:rPr>
          <w:rFonts w:ascii="Times New Roman" w:eastAsia="Times New Roman" w:hAnsi="Times New Roman" w:cs="Times New Roman"/>
          <w:b/>
        </w:rPr>
        <w:t>. Формы контроля за исполнением административного регламента</w:t>
      </w:r>
    </w:p>
    <w:p w:rsidR="002D30C0" w:rsidRPr="00C0762A" w:rsidRDefault="002D30C0" w:rsidP="002D30C0">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rPr>
      </w:pPr>
    </w:p>
    <w:p w:rsidR="002D30C0" w:rsidRPr="00C0762A" w:rsidRDefault="002D30C0" w:rsidP="002D30C0">
      <w:pPr>
        <w:spacing w:after="0" w:line="240" w:lineRule="auto"/>
        <w:jc w:val="center"/>
        <w:rPr>
          <w:rFonts w:ascii="Times New Roman" w:eastAsia="Times New Roman" w:hAnsi="Times New Roman" w:cs="Times New Roman"/>
        </w:rPr>
      </w:pPr>
      <w:r w:rsidRPr="00C0762A">
        <w:rPr>
          <w:rFonts w:ascii="Times New Roman" w:eastAsia="Times New Roman" w:hAnsi="Times New Roman" w:cs="Times New Roman"/>
          <w:b/>
          <w:bCs/>
        </w:rPr>
        <w:t xml:space="preserve">Порядок осуществления текущего </w:t>
      </w:r>
      <w:proofErr w:type="gramStart"/>
      <w:r w:rsidRPr="00C0762A">
        <w:rPr>
          <w:rFonts w:ascii="Times New Roman" w:eastAsia="Times New Roman" w:hAnsi="Times New Roman" w:cs="Times New Roman"/>
          <w:b/>
          <w:bCs/>
        </w:rPr>
        <w:t>контроля за</w:t>
      </w:r>
      <w:proofErr w:type="gramEnd"/>
      <w:r w:rsidRPr="00C0762A">
        <w:rPr>
          <w:rFonts w:ascii="Times New Roman" w:eastAsia="Times New Roman" w:hAnsi="Times New Roman" w:cs="Times New Roman"/>
          <w:b/>
          <w:bCs/>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C0762A">
        <w:rPr>
          <w:rFonts w:ascii="Times New Roman" w:eastAsia="Times New Roman" w:hAnsi="Times New Roman" w:cs="Times New Roman"/>
        </w:rPr>
        <w:t>, </w:t>
      </w:r>
      <w:r w:rsidRPr="00C0762A">
        <w:rPr>
          <w:rFonts w:ascii="Times New Roman" w:eastAsia="Times New Roman" w:hAnsi="Times New Roman" w:cs="Times New Roman"/>
          <w:b/>
          <w:bCs/>
        </w:rPr>
        <w:t>устанавливающих требования к предоставлению муниципальной услуги, а также принятием ими решений</w:t>
      </w:r>
    </w:p>
    <w:p w:rsidR="002D30C0" w:rsidRPr="00C0762A" w:rsidRDefault="002D30C0" w:rsidP="002D30C0">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rPr>
      </w:pPr>
    </w:p>
    <w:p w:rsidR="002D30C0" w:rsidRPr="00C0762A" w:rsidRDefault="002D30C0" w:rsidP="002D30C0">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 xml:space="preserve">4.1. Текущий </w:t>
      </w:r>
      <w:proofErr w:type="gramStart"/>
      <w:r w:rsidRPr="00C0762A">
        <w:rPr>
          <w:rFonts w:ascii="Times New Roman" w:eastAsia="Times New Roman" w:hAnsi="Times New Roman" w:cs="Times New Roman"/>
        </w:rPr>
        <w:t>контроль за</w:t>
      </w:r>
      <w:proofErr w:type="gramEnd"/>
      <w:r w:rsidRPr="00C0762A">
        <w:rPr>
          <w:rFonts w:ascii="Times New Roman" w:eastAsia="Times New Roman" w:hAnsi="Times New Roman" w:cs="Times New Roman"/>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Times New Roman" w:hAnsi="Times New Roman" w:cs="Times New Roman"/>
        </w:rPr>
      </w:pPr>
      <w:proofErr w:type="gramStart"/>
      <w:r w:rsidRPr="00C0762A">
        <w:rPr>
          <w:rFonts w:ascii="Times New Roman" w:eastAsia="Times New Roman" w:hAnsi="Times New Roman" w:cs="Times New Roman"/>
        </w:rPr>
        <w:t>Контроль за</w:t>
      </w:r>
      <w:proofErr w:type="gramEnd"/>
      <w:r w:rsidRPr="00C0762A">
        <w:rPr>
          <w:rFonts w:ascii="Times New Roman" w:eastAsia="Times New Roman" w:hAnsi="Times New Roman" w:cs="Times New Roman"/>
        </w:rPr>
        <w:t xml:space="preserve"> деятельностью Органа по предоставлению муниципальной услуги осуществляется руководителем Органа.</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Times New Roman" w:hAnsi="Times New Roman" w:cs="Times New Roman"/>
        </w:rPr>
      </w:pPr>
      <w:proofErr w:type="gramStart"/>
      <w:r w:rsidRPr="00C0762A">
        <w:rPr>
          <w:rFonts w:ascii="Times New Roman" w:eastAsia="Times New Roman" w:hAnsi="Times New Roman" w:cs="Times New Roman"/>
        </w:rPr>
        <w:t>Контроль за</w:t>
      </w:r>
      <w:proofErr w:type="gramEnd"/>
      <w:r w:rsidRPr="00C0762A">
        <w:rPr>
          <w:rFonts w:ascii="Times New Roman" w:eastAsia="Times New Roman" w:hAnsi="Times New Roman" w:cs="Times New Roman"/>
        </w:rPr>
        <w:t xml:space="preserve"> исполнением настоящего административного регламента сотрудниками МФЦ осуществляется руководителем МФЦ.</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Times New Roman" w:hAnsi="Times New Roman" w:cs="Times New Roman"/>
          <w:b/>
        </w:rPr>
      </w:pPr>
    </w:p>
    <w:p w:rsidR="002D30C0" w:rsidRPr="00C0762A" w:rsidRDefault="002D30C0" w:rsidP="002D30C0">
      <w:pPr>
        <w:widowControl w:val="0"/>
        <w:autoSpaceDE w:val="0"/>
        <w:autoSpaceDN w:val="0"/>
        <w:adjustRightInd w:val="0"/>
        <w:spacing w:after="0" w:line="240" w:lineRule="auto"/>
        <w:jc w:val="center"/>
        <w:rPr>
          <w:rFonts w:ascii="Times New Roman" w:eastAsia="Times New Roman" w:hAnsi="Times New Roman" w:cs="Times New Roman"/>
          <w:b/>
        </w:rPr>
      </w:pPr>
      <w:r w:rsidRPr="00C0762A">
        <w:rPr>
          <w:rFonts w:ascii="Times New Roman" w:eastAsia="Times New Roman" w:hAnsi="Times New Roman" w:cs="Times New Roman"/>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0762A">
        <w:rPr>
          <w:rFonts w:ascii="Times New Roman" w:eastAsia="Times New Roman" w:hAnsi="Times New Roman" w:cs="Times New Roman"/>
          <w:b/>
        </w:rPr>
        <w:t>контроля за</w:t>
      </w:r>
      <w:proofErr w:type="gramEnd"/>
      <w:r w:rsidRPr="00C0762A">
        <w:rPr>
          <w:rFonts w:ascii="Times New Roman" w:eastAsia="Times New Roman" w:hAnsi="Times New Roman" w:cs="Times New Roman"/>
          <w:b/>
        </w:rPr>
        <w:t xml:space="preserve"> полнотой и качеством предоставления муниципальной услуги</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Times New Roman" w:hAnsi="Times New Roman" w:cs="Times New Roman"/>
          <w:b/>
        </w:rPr>
      </w:pPr>
    </w:p>
    <w:p w:rsidR="002D30C0" w:rsidRPr="00C0762A" w:rsidRDefault="002D30C0" w:rsidP="002D30C0">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Плановые проверки проводятся в соответствии с планом работы Органа, но не реже 1 раза в 3 года.</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Внеплановые проверки проводятся в форме документарной проверки и (или) выездной проверки в порядке, установленном законодательством.</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Times New Roman" w:hAnsi="Times New Roman" w:cs="Times New Roman"/>
        </w:rPr>
      </w:pPr>
    </w:p>
    <w:p w:rsidR="002D30C0" w:rsidRPr="00C0762A" w:rsidRDefault="002D30C0" w:rsidP="002D30C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rPr>
      </w:pPr>
      <w:r w:rsidRPr="00C0762A">
        <w:rPr>
          <w:rFonts w:ascii="Times New Roman" w:eastAsia="Times New Roman" w:hAnsi="Times New Roman" w:cs="Times New Roman"/>
          <w:b/>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Times New Roman" w:hAnsi="Times New Roman" w:cs="Times New Roman"/>
        </w:rPr>
      </w:pPr>
    </w:p>
    <w:p w:rsidR="002D30C0" w:rsidRPr="00C0762A" w:rsidRDefault="002D30C0" w:rsidP="002D30C0">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4.3. Должностные лица Органа несут персональную ответственность,</w:t>
      </w:r>
      <w:r w:rsidRPr="00C0762A">
        <w:rPr>
          <w:rFonts w:ascii="Times New Roman" w:eastAsia="Times New Roman" w:hAnsi="Times New Roman" w:cs="Times New Roman"/>
          <w:color w:val="FF0000"/>
        </w:rPr>
        <w:t xml:space="preserve"> </w:t>
      </w:r>
      <w:r w:rsidRPr="00C0762A">
        <w:rPr>
          <w:rFonts w:ascii="Times New Roman" w:eastAsia="Times New Roman" w:hAnsi="Times New Roman" w:cs="Times New Roman"/>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2D30C0" w:rsidRPr="00C0762A" w:rsidRDefault="002D30C0" w:rsidP="002D30C0">
      <w:pPr>
        <w:widowControl w:val="0"/>
        <w:autoSpaceDE w:val="0"/>
        <w:autoSpaceDN w:val="0"/>
        <w:adjustRightInd w:val="0"/>
        <w:spacing w:after="0" w:line="240" w:lineRule="auto"/>
        <w:ind w:firstLine="567"/>
        <w:jc w:val="both"/>
        <w:rPr>
          <w:rFonts w:ascii="Times New Roman" w:eastAsia="Calibri" w:hAnsi="Times New Roman" w:cs="Times New Roman"/>
        </w:rPr>
      </w:pPr>
      <w:r w:rsidRPr="00C0762A">
        <w:rPr>
          <w:rFonts w:ascii="Times New Roman" w:eastAsia="Calibri" w:hAnsi="Times New Roman" w:cs="Times New Roman"/>
        </w:rPr>
        <w:t>МФЦ и его работники, несут ответственность, установленную законодательством Российской Федерации:</w:t>
      </w:r>
    </w:p>
    <w:p w:rsidR="002D30C0" w:rsidRPr="00C0762A" w:rsidRDefault="002D30C0" w:rsidP="002D30C0">
      <w:pPr>
        <w:widowControl w:val="0"/>
        <w:autoSpaceDE w:val="0"/>
        <w:autoSpaceDN w:val="0"/>
        <w:adjustRightInd w:val="0"/>
        <w:spacing w:after="0" w:line="240" w:lineRule="auto"/>
        <w:ind w:firstLine="567"/>
        <w:jc w:val="both"/>
        <w:rPr>
          <w:rFonts w:ascii="Times New Roman" w:eastAsia="Calibri" w:hAnsi="Times New Roman" w:cs="Times New Roman"/>
        </w:rPr>
      </w:pPr>
      <w:r w:rsidRPr="00C0762A">
        <w:rPr>
          <w:rFonts w:ascii="Times New Roman" w:eastAsia="Calibri" w:hAnsi="Times New Roman" w:cs="Times New Roman"/>
        </w:rPr>
        <w:t>1) за полноту передаваемых Органу запросов, иных документов, принятых от заявителя в МФЦ;</w:t>
      </w:r>
    </w:p>
    <w:p w:rsidR="002D30C0" w:rsidRPr="00C0762A" w:rsidRDefault="002D30C0" w:rsidP="002D30C0">
      <w:pPr>
        <w:widowControl w:val="0"/>
        <w:autoSpaceDE w:val="0"/>
        <w:autoSpaceDN w:val="0"/>
        <w:adjustRightInd w:val="0"/>
        <w:spacing w:after="0" w:line="240" w:lineRule="auto"/>
        <w:ind w:firstLine="567"/>
        <w:jc w:val="both"/>
        <w:rPr>
          <w:rFonts w:ascii="Times New Roman" w:eastAsia="Calibri" w:hAnsi="Times New Roman" w:cs="Times New Roman"/>
        </w:rPr>
      </w:pPr>
      <w:r w:rsidRPr="00C0762A">
        <w:rPr>
          <w:rFonts w:ascii="Times New Roman" w:eastAsia="Calibri" w:hAnsi="Times New Roman" w:cs="Times New Roman"/>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2D30C0" w:rsidRPr="00C0762A" w:rsidRDefault="002D30C0" w:rsidP="002D30C0">
      <w:pPr>
        <w:widowControl w:val="0"/>
        <w:autoSpaceDE w:val="0"/>
        <w:autoSpaceDN w:val="0"/>
        <w:adjustRightInd w:val="0"/>
        <w:spacing w:after="0" w:line="240" w:lineRule="auto"/>
        <w:ind w:firstLine="567"/>
        <w:jc w:val="both"/>
        <w:rPr>
          <w:rFonts w:ascii="Times New Roman" w:eastAsia="Calibri" w:hAnsi="Times New Roman" w:cs="Times New Roman"/>
        </w:rPr>
      </w:pPr>
      <w:r w:rsidRPr="00C0762A">
        <w:rPr>
          <w:rFonts w:ascii="Times New Roman" w:eastAsia="Calibri" w:hAnsi="Times New Roman" w:cs="Times New Roman"/>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Times New Roman" w:hAnsi="Times New Roman" w:cs="Times New Roman"/>
        </w:rPr>
      </w:pPr>
    </w:p>
    <w:p w:rsidR="002D30C0" w:rsidRPr="00C0762A" w:rsidRDefault="002D30C0" w:rsidP="002D30C0">
      <w:pPr>
        <w:widowControl w:val="0"/>
        <w:autoSpaceDE w:val="0"/>
        <w:autoSpaceDN w:val="0"/>
        <w:adjustRightInd w:val="0"/>
        <w:spacing w:after="0" w:line="240" w:lineRule="auto"/>
        <w:jc w:val="center"/>
        <w:outlineLvl w:val="2"/>
        <w:rPr>
          <w:rFonts w:ascii="Times New Roman" w:eastAsia="Times New Roman" w:hAnsi="Times New Roman" w:cs="Times New Roman"/>
          <w:b/>
        </w:rPr>
      </w:pPr>
      <w:r w:rsidRPr="00C0762A">
        <w:rPr>
          <w:rFonts w:ascii="Times New Roman" w:eastAsia="Times New Roman" w:hAnsi="Times New Roman" w:cs="Times New Roman"/>
          <w:b/>
        </w:rPr>
        <w:t xml:space="preserve">Положения, характеризующие требования к порядку и формам </w:t>
      </w:r>
      <w:proofErr w:type="gramStart"/>
      <w:r w:rsidRPr="00C0762A">
        <w:rPr>
          <w:rFonts w:ascii="Times New Roman" w:eastAsia="Times New Roman" w:hAnsi="Times New Roman" w:cs="Times New Roman"/>
          <w:b/>
        </w:rPr>
        <w:t>контроля за</w:t>
      </w:r>
      <w:proofErr w:type="gramEnd"/>
      <w:r w:rsidRPr="00C0762A">
        <w:rPr>
          <w:rFonts w:ascii="Times New Roman" w:eastAsia="Times New Roman" w:hAnsi="Times New Roman" w:cs="Times New Roman"/>
          <w:b/>
        </w:rPr>
        <w:t xml:space="preserve"> предоставлением муниципальной услуги, в том числе со стороны граждан, их объединений и организаций</w:t>
      </w:r>
    </w:p>
    <w:p w:rsidR="002D30C0" w:rsidRPr="00C0762A" w:rsidRDefault="002D30C0" w:rsidP="002D30C0">
      <w:pPr>
        <w:widowControl w:val="0"/>
        <w:autoSpaceDE w:val="0"/>
        <w:autoSpaceDN w:val="0"/>
        <w:adjustRightInd w:val="0"/>
        <w:spacing w:after="0" w:line="240" w:lineRule="auto"/>
        <w:ind w:firstLine="540"/>
        <w:jc w:val="both"/>
        <w:rPr>
          <w:rFonts w:ascii="Times New Roman" w:eastAsia="Times New Roman" w:hAnsi="Times New Roman" w:cs="Times New Roman"/>
        </w:rPr>
      </w:pPr>
    </w:p>
    <w:p w:rsidR="002D30C0" w:rsidRPr="00C0762A" w:rsidRDefault="002D30C0" w:rsidP="002D30C0">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 xml:space="preserve">4.4. Граждане, юридические лица, их объединения и организации в случае </w:t>
      </w:r>
      <w:proofErr w:type="gramStart"/>
      <w:r w:rsidRPr="00C0762A">
        <w:rPr>
          <w:rFonts w:ascii="Times New Roman" w:eastAsia="Times New Roman" w:hAnsi="Times New Roman" w:cs="Times New Roman"/>
        </w:rPr>
        <w:t>выявления фактов нарушения порядка предоставления муниципальной услуги</w:t>
      </w:r>
      <w:proofErr w:type="gramEnd"/>
      <w:r w:rsidRPr="00C0762A">
        <w:rPr>
          <w:rFonts w:ascii="Times New Roman" w:eastAsia="Times New Roman" w:hAnsi="Times New Roman" w:cs="Times New Roman"/>
        </w:rPr>
        <w:t xml:space="preserve">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0762A">
        <w:rPr>
          <w:rFonts w:ascii="Times New Roman" w:eastAsia="Times New Roman" w:hAnsi="Times New Roman" w:cs="Times New Roman"/>
        </w:rPr>
        <w:t xml:space="preserve">Общественный </w:t>
      </w:r>
      <w:proofErr w:type="gramStart"/>
      <w:r w:rsidRPr="00C0762A">
        <w:rPr>
          <w:rFonts w:ascii="Times New Roman" w:eastAsia="Times New Roman" w:hAnsi="Times New Roman" w:cs="Times New Roman"/>
        </w:rPr>
        <w:t>контроль за</w:t>
      </w:r>
      <w:proofErr w:type="gramEnd"/>
      <w:r w:rsidRPr="00C0762A">
        <w:rPr>
          <w:rFonts w:ascii="Times New Roman" w:eastAsia="Times New Roman" w:hAnsi="Times New Roman" w:cs="Times New Roman"/>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2D30C0" w:rsidRPr="00C0762A" w:rsidRDefault="002D30C0" w:rsidP="002D30C0">
      <w:pPr>
        <w:widowControl w:val="0"/>
        <w:autoSpaceDE w:val="0"/>
        <w:autoSpaceDN w:val="0"/>
        <w:adjustRightInd w:val="0"/>
        <w:spacing w:after="0" w:line="240" w:lineRule="auto"/>
        <w:ind w:firstLine="709"/>
        <w:jc w:val="both"/>
        <w:rPr>
          <w:rFonts w:ascii="Times New Roman" w:eastAsia="Times New Roman" w:hAnsi="Times New Roman" w:cs="Times New Roman"/>
        </w:rPr>
      </w:pPr>
    </w:p>
    <w:p w:rsidR="002D30C0" w:rsidRPr="00C0762A" w:rsidRDefault="002D30C0" w:rsidP="00A23C9F">
      <w:pPr>
        <w:spacing w:after="0" w:line="240" w:lineRule="auto"/>
        <w:ind w:firstLine="567"/>
        <w:jc w:val="both"/>
        <w:rPr>
          <w:rFonts w:ascii="Times New Roman" w:eastAsia="Calibri" w:hAnsi="Times New Roman" w:cs="Times New Roman"/>
          <w:b/>
          <w:lang w:eastAsia="en-US"/>
        </w:rPr>
      </w:pPr>
      <w:r w:rsidRPr="00C0762A">
        <w:rPr>
          <w:rFonts w:ascii="Times New Roman" w:eastAsia="Calibri" w:hAnsi="Times New Roman" w:cs="Times New Roman"/>
          <w:b/>
          <w:lang w:eastAsia="en-US"/>
        </w:rPr>
        <w:t>V. Досудебный (внесудебный) порядок обжалования решений</w:t>
      </w:r>
      <w:r w:rsidR="00A23C9F" w:rsidRPr="00C0762A">
        <w:rPr>
          <w:rFonts w:ascii="Times New Roman" w:eastAsia="Calibri" w:hAnsi="Times New Roman" w:cs="Times New Roman"/>
          <w:b/>
          <w:lang w:eastAsia="en-US"/>
        </w:rPr>
        <w:t xml:space="preserve"> </w:t>
      </w:r>
      <w:r w:rsidRPr="00C0762A">
        <w:rPr>
          <w:rFonts w:ascii="Times New Roman" w:eastAsia="Calibri" w:hAnsi="Times New Roman" w:cs="Times New Roman"/>
          <w:b/>
          <w:lang w:eastAsia="en-US"/>
        </w:rPr>
        <w:t>и действий (бездей</w:t>
      </w:r>
      <w:r w:rsidR="00A23C9F" w:rsidRPr="00C0762A">
        <w:rPr>
          <w:rFonts w:ascii="Times New Roman" w:eastAsia="Calibri" w:hAnsi="Times New Roman" w:cs="Times New Roman"/>
          <w:b/>
          <w:lang w:eastAsia="en-US"/>
        </w:rPr>
        <w:t xml:space="preserve">ствия) органа, предоставляющего </w:t>
      </w:r>
      <w:r w:rsidRPr="00C0762A">
        <w:rPr>
          <w:rFonts w:ascii="Times New Roman" w:eastAsia="Calibri" w:hAnsi="Times New Roman" w:cs="Times New Roman"/>
          <w:b/>
          <w:lang w:eastAsia="en-US"/>
        </w:rPr>
        <w:t>муниципальную услуг</w:t>
      </w:r>
      <w:r w:rsidR="00A23C9F" w:rsidRPr="00C0762A">
        <w:rPr>
          <w:rFonts w:ascii="Times New Roman" w:eastAsia="Calibri" w:hAnsi="Times New Roman" w:cs="Times New Roman"/>
          <w:b/>
          <w:lang w:eastAsia="en-US"/>
        </w:rPr>
        <w:t xml:space="preserve">у, многофункционального центра, </w:t>
      </w:r>
      <w:r w:rsidRPr="00C0762A">
        <w:rPr>
          <w:rFonts w:ascii="Times New Roman" w:eastAsia="Calibri" w:hAnsi="Times New Roman" w:cs="Times New Roman"/>
          <w:b/>
          <w:lang w:eastAsia="en-US"/>
        </w:rPr>
        <w:t xml:space="preserve">организаций, </w:t>
      </w:r>
      <w:r w:rsidR="00A23C9F" w:rsidRPr="00C0762A">
        <w:rPr>
          <w:rFonts w:ascii="Times New Roman" w:eastAsia="Calibri" w:hAnsi="Times New Roman" w:cs="Times New Roman"/>
          <w:b/>
          <w:lang w:eastAsia="en-US"/>
        </w:rPr>
        <w:t xml:space="preserve">указанных в части 1.1 статьи 16 </w:t>
      </w:r>
      <w:r w:rsidRPr="00C0762A">
        <w:rPr>
          <w:rFonts w:ascii="Times New Roman" w:eastAsia="Calibri" w:hAnsi="Times New Roman" w:cs="Times New Roman"/>
          <w:b/>
          <w:lang w:eastAsia="en-US"/>
        </w:rPr>
        <w:t>Федерального зак</w:t>
      </w:r>
      <w:r w:rsidR="00A23C9F" w:rsidRPr="00C0762A">
        <w:rPr>
          <w:rFonts w:ascii="Times New Roman" w:eastAsia="Calibri" w:hAnsi="Times New Roman" w:cs="Times New Roman"/>
          <w:b/>
          <w:lang w:eastAsia="en-US"/>
        </w:rPr>
        <w:t xml:space="preserve">она от 27 июля 2010 г. N 210-ФЗ </w:t>
      </w:r>
      <w:r w:rsidRPr="00C0762A">
        <w:rPr>
          <w:rFonts w:ascii="Times New Roman" w:eastAsia="Calibri" w:hAnsi="Times New Roman" w:cs="Times New Roman"/>
          <w:b/>
          <w:lang w:eastAsia="en-US"/>
        </w:rPr>
        <w:t>"Об организации</w:t>
      </w:r>
      <w:r w:rsidR="00A23C9F" w:rsidRPr="00C0762A">
        <w:rPr>
          <w:rFonts w:ascii="Times New Roman" w:eastAsia="Calibri" w:hAnsi="Times New Roman" w:cs="Times New Roman"/>
          <w:b/>
          <w:lang w:eastAsia="en-US"/>
        </w:rPr>
        <w:t xml:space="preserve"> предоставления государственных </w:t>
      </w:r>
      <w:r w:rsidRPr="00C0762A">
        <w:rPr>
          <w:rFonts w:ascii="Times New Roman" w:eastAsia="Calibri" w:hAnsi="Times New Roman" w:cs="Times New Roman"/>
          <w:b/>
          <w:lang w:eastAsia="en-US"/>
        </w:rPr>
        <w:t>и муниципальных</w:t>
      </w:r>
      <w:r w:rsidR="00A23C9F" w:rsidRPr="00C0762A">
        <w:rPr>
          <w:rFonts w:ascii="Times New Roman" w:eastAsia="Calibri" w:hAnsi="Times New Roman" w:cs="Times New Roman"/>
          <w:b/>
          <w:lang w:eastAsia="en-US"/>
        </w:rPr>
        <w:t xml:space="preserve"> услуг", а также их должностных </w:t>
      </w:r>
      <w:r w:rsidRPr="00C0762A">
        <w:rPr>
          <w:rFonts w:ascii="Times New Roman" w:eastAsia="Calibri" w:hAnsi="Times New Roman" w:cs="Times New Roman"/>
          <w:b/>
          <w:lang w:eastAsia="en-US"/>
        </w:rPr>
        <w:t>лиц, муниципальных служащих, работников</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Указанная в настоящем разделе информация подлежит размещению на официальном сайте Органа,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p>
    <w:p w:rsidR="002D30C0" w:rsidRPr="00C0762A" w:rsidRDefault="002D30C0" w:rsidP="002D30C0">
      <w:pPr>
        <w:spacing w:after="0" w:line="240" w:lineRule="auto"/>
        <w:ind w:firstLine="567"/>
        <w:jc w:val="center"/>
        <w:rPr>
          <w:rFonts w:ascii="Times New Roman" w:eastAsia="Calibri" w:hAnsi="Times New Roman" w:cs="Times New Roman"/>
          <w:b/>
          <w:lang w:eastAsia="en-US"/>
        </w:rPr>
      </w:pPr>
      <w:r w:rsidRPr="00C0762A">
        <w:rPr>
          <w:rFonts w:ascii="Times New Roman" w:eastAsia="Calibri" w:hAnsi="Times New Roman" w:cs="Times New Roman"/>
          <w:b/>
          <w:lang w:eastAsia="en-US"/>
        </w:rPr>
        <w:t>Информация для заявителя о его праве подать</w:t>
      </w:r>
    </w:p>
    <w:p w:rsidR="002D30C0" w:rsidRPr="00C0762A" w:rsidRDefault="002D30C0" w:rsidP="002D30C0">
      <w:pPr>
        <w:spacing w:after="0" w:line="240" w:lineRule="auto"/>
        <w:ind w:firstLine="567"/>
        <w:jc w:val="center"/>
        <w:rPr>
          <w:rFonts w:ascii="Times New Roman" w:eastAsia="Calibri" w:hAnsi="Times New Roman" w:cs="Times New Roman"/>
          <w:b/>
          <w:lang w:eastAsia="en-US"/>
        </w:rPr>
      </w:pPr>
      <w:r w:rsidRPr="00C0762A">
        <w:rPr>
          <w:rFonts w:ascii="Times New Roman" w:eastAsia="Calibri" w:hAnsi="Times New Roman" w:cs="Times New Roman"/>
          <w:b/>
          <w:lang w:eastAsia="en-US"/>
        </w:rPr>
        <w:t>жалобу на решения и действия (бездействие) органа,</w:t>
      </w:r>
    </w:p>
    <w:p w:rsidR="002D30C0" w:rsidRPr="00C0762A" w:rsidRDefault="002D30C0" w:rsidP="002D30C0">
      <w:pPr>
        <w:spacing w:after="0" w:line="240" w:lineRule="auto"/>
        <w:ind w:firstLine="567"/>
        <w:jc w:val="center"/>
        <w:rPr>
          <w:rFonts w:ascii="Times New Roman" w:eastAsia="Calibri" w:hAnsi="Times New Roman" w:cs="Times New Roman"/>
          <w:b/>
          <w:lang w:eastAsia="en-US"/>
        </w:rPr>
      </w:pPr>
      <w:r w:rsidRPr="00C0762A">
        <w:rPr>
          <w:rFonts w:ascii="Times New Roman" w:eastAsia="Calibri" w:hAnsi="Times New Roman" w:cs="Times New Roman"/>
          <w:b/>
          <w:lang w:eastAsia="en-US"/>
        </w:rPr>
        <w:t>предоставляющего муниципальную услугу, его должностного</w:t>
      </w:r>
    </w:p>
    <w:p w:rsidR="002D30C0" w:rsidRPr="00C0762A" w:rsidRDefault="002D30C0" w:rsidP="002D30C0">
      <w:pPr>
        <w:spacing w:after="0" w:line="240" w:lineRule="auto"/>
        <w:ind w:firstLine="567"/>
        <w:jc w:val="center"/>
        <w:rPr>
          <w:rFonts w:ascii="Times New Roman" w:eastAsia="Calibri" w:hAnsi="Times New Roman" w:cs="Times New Roman"/>
          <w:b/>
          <w:lang w:eastAsia="en-US"/>
        </w:rPr>
      </w:pPr>
      <w:r w:rsidRPr="00C0762A">
        <w:rPr>
          <w:rFonts w:ascii="Times New Roman" w:eastAsia="Calibri" w:hAnsi="Times New Roman" w:cs="Times New Roman"/>
          <w:b/>
          <w:lang w:eastAsia="en-US"/>
        </w:rPr>
        <w:t>лица либо муниципального служащего, многофункционального</w:t>
      </w:r>
    </w:p>
    <w:p w:rsidR="002D30C0" w:rsidRPr="00C0762A" w:rsidRDefault="002D30C0" w:rsidP="002D30C0">
      <w:pPr>
        <w:spacing w:after="0" w:line="240" w:lineRule="auto"/>
        <w:ind w:firstLine="567"/>
        <w:jc w:val="center"/>
        <w:rPr>
          <w:rFonts w:ascii="Times New Roman" w:eastAsia="Calibri" w:hAnsi="Times New Roman" w:cs="Times New Roman"/>
          <w:b/>
          <w:lang w:eastAsia="en-US"/>
        </w:rPr>
      </w:pPr>
      <w:r w:rsidRPr="00C0762A">
        <w:rPr>
          <w:rFonts w:ascii="Times New Roman" w:eastAsia="Calibri" w:hAnsi="Times New Roman" w:cs="Times New Roman"/>
          <w:b/>
          <w:lang w:eastAsia="en-US"/>
        </w:rPr>
        <w:t>центра, его работника, а также организаций, указанных</w:t>
      </w:r>
    </w:p>
    <w:p w:rsidR="002D30C0" w:rsidRPr="00C0762A" w:rsidRDefault="002D30C0" w:rsidP="002D30C0">
      <w:pPr>
        <w:spacing w:after="0" w:line="240" w:lineRule="auto"/>
        <w:ind w:firstLine="567"/>
        <w:jc w:val="center"/>
        <w:rPr>
          <w:rFonts w:ascii="Times New Roman" w:eastAsia="Calibri" w:hAnsi="Times New Roman" w:cs="Times New Roman"/>
          <w:b/>
          <w:lang w:eastAsia="en-US"/>
        </w:rPr>
      </w:pPr>
      <w:r w:rsidRPr="00C0762A">
        <w:rPr>
          <w:rFonts w:ascii="Times New Roman" w:eastAsia="Calibri" w:hAnsi="Times New Roman" w:cs="Times New Roman"/>
          <w:b/>
          <w:lang w:eastAsia="en-US"/>
        </w:rPr>
        <w:t>в части 1.1 статьи 16 Федерального закона от 27 июля</w:t>
      </w:r>
    </w:p>
    <w:p w:rsidR="002D30C0" w:rsidRPr="00C0762A" w:rsidRDefault="002D30C0" w:rsidP="002D30C0">
      <w:pPr>
        <w:spacing w:after="0" w:line="240" w:lineRule="auto"/>
        <w:ind w:firstLine="567"/>
        <w:jc w:val="center"/>
        <w:rPr>
          <w:rFonts w:ascii="Times New Roman" w:eastAsia="Calibri" w:hAnsi="Times New Roman" w:cs="Times New Roman"/>
          <w:b/>
          <w:lang w:eastAsia="en-US"/>
        </w:rPr>
      </w:pPr>
      <w:r w:rsidRPr="00C0762A">
        <w:rPr>
          <w:rFonts w:ascii="Times New Roman" w:eastAsia="Calibri" w:hAnsi="Times New Roman" w:cs="Times New Roman"/>
          <w:b/>
          <w:lang w:eastAsia="en-US"/>
        </w:rPr>
        <w:t>2010 г. N 210-ФЗ "Об организации предоставления</w:t>
      </w:r>
    </w:p>
    <w:p w:rsidR="002D30C0" w:rsidRPr="00C0762A" w:rsidRDefault="002D30C0" w:rsidP="002D30C0">
      <w:pPr>
        <w:spacing w:after="0" w:line="240" w:lineRule="auto"/>
        <w:ind w:firstLine="567"/>
        <w:jc w:val="center"/>
        <w:rPr>
          <w:rFonts w:ascii="Times New Roman" w:eastAsia="Calibri" w:hAnsi="Times New Roman" w:cs="Times New Roman"/>
          <w:b/>
          <w:lang w:eastAsia="en-US"/>
        </w:rPr>
      </w:pPr>
      <w:r w:rsidRPr="00C0762A">
        <w:rPr>
          <w:rFonts w:ascii="Times New Roman" w:eastAsia="Calibri" w:hAnsi="Times New Roman" w:cs="Times New Roman"/>
          <w:b/>
          <w:lang w:eastAsia="en-US"/>
        </w:rPr>
        <w:t>государственных и муниципальных услуг", или их</w:t>
      </w:r>
    </w:p>
    <w:p w:rsidR="002D30C0" w:rsidRPr="00C0762A" w:rsidRDefault="002D30C0" w:rsidP="002D30C0">
      <w:pPr>
        <w:spacing w:after="0" w:line="240" w:lineRule="auto"/>
        <w:ind w:firstLine="567"/>
        <w:jc w:val="center"/>
        <w:rPr>
          <w:rFonts w:ascii="Times New Roman" w:eastAsia="Calibri" w:hAnsi="Times New Roman" w:cs="Times New Roman"/>
          <w:b/>
          <w:lang w:eastAsia="en-US"/>
        </w:rPr>
      </w:pPr>
      <w:r w:rsidRPr="00C0762A">
        <w:rPr>
          <w:rFonts w:ascii="Times New Roman" w:eastAsia="Calibri" w:hAnsi="Times New Roman" w:cs="Times New Roman"/>
          <w:b/>
          <w:lang w:eastAsia="en-US"/>
        </w:rPr>
        <w:t>работников при предоставлении муниципальной услуги</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 xml:space="preserve">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w:t>
      </w:r>
      <w:r w:rsidRPr="00C0762A">
        <w:rPr>
          <w:rFonts w:ascii="Times New Roman" w:eastAsia="Calibri" w:hAnsi="Times New Roman" w:cs="Times New Roman"/>
          <w:lang w:eastAsia="en-US"/>
        </w:rPr>
        <w:lastRenderedPageBreak/>
        <w:t>муниципального служащего МФЦ, его работника при предоставлении муниципальной услуги в досудебном порядке.</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 xml:space="preserve">Организации, указанные в </w:t>
      </w:r>
      <w:hyperlink r:id="rId29" w:history="1">
        <w:r w:rsidRPr="00C0762A">
          <w:rPr>
            <w:rFonts w:ascii="Times New Roman" w:eastAsia="Calibri" w:hAnsi="Times New Roman" w:cs="Times New Roman"/>
            <w:color w:val="0000FF"/>
            <w:lang w:eastAsia="en-US"/>
          </w:rPr>
          <w:t>части 1.1 статьи 16</w:t>
        </w:r>
      </w:hyperlink>
      <w:r w:rsidRPr="00C0762A">
        <w:rPr>
          <w:rFonts w:ascii="Times New Roman" w:eastAsia="Calibri" w:hAnsi="Times New Roman" w:cs="Times New Roman"/>
          <w:lang w:eastAsia="en-US"/>
        </w:rPr>
        <w:t xml:space="preserve"> Федерального закона от 27 июля 2010 г. N 210-ФЗ "Об организации предоставления государственных и муниципальных услуг", в Республике Коми отсутствуют.</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p>
    <w:p w:rsidR="002D30C0" w:rsidRPr="00C0762A" w:rsidRDefault="002D30C0" w:rsidP="002D30C0">
      <w:pPr>
        <w:spacing w:after="0" w:line="240" w:lineRule="auto"/>
        <w:ind w:firstLine="567"/>
        <w:jc w:val="center"/>
        <w:rPr>
          <w:rFonts w:ascii="Times New Roman" w:eastAsia="Calibri" w:hAnsi="Times New Roman" w:cs="Times New Roman"/>
          <w:b/>
          <w:lang w:eastAsia="en-US"/>
        </w:rPr>
      </w:pPr>
      <w:r w:rsidRPr="00C0762A">
        <w:rPr>
          <w:rFonts w:ascii="Times New Roman" w:eastAsia="Calibri" w:hAnsi="Times New Roman" w:cs="Times New Roman"/>
          <w:b/>
          <w:lang w:eastAsia="en-US"/>
        </w:rPr>
        <w:t>Предмет жалобы</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5.2. Заявитель может обратиться с жалобой, в том числе в следующих случаях:</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 xml:space="preserve">1) нарушение срока регистрации запроса заявителя о предоставлении муниципальной услуги, запроса, указанного в </w:t>
      </w:r>
      <w:hyperlink r:id="rId30" w:history="1">
        <w:r w:rsidRPr="00C0762A">
          <w:rPr>
            <w:rFonts w:ascii="Times New Roman" w:eastAsia="Calibri" w:hAnsi="Times New Roman" w:cs="Times New Roman"/>
            <w:color w:val="0000FF"/>
            <w:lang w:eastAsia="en-US"/>
          </w:rPr>
          <w:t>статье 15.1</w:t>
        </w:r>
      </w:hyperlink>
      <w:r w:rsidRPr="00C0762A">
        <w:rPr>
          <w:rFonts w:ascii="Times New Roman" w:eastAsia="Calibri" w:hAnsi="Times New Roman" w:cs="Times New Roman"/>
          <w:lang w:eastAsia="en-US"/>
        </w:rPr>
        <w:t xml:space="preserve"> Федерального закона от 27 июля 2010 г. N 210-ФЗ "Об организации предоставления государственных и муниципальных услуг";</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 xml:space="preserve">2) нарушение срока предоставления муниципальной услуги. </w:t>
      </w:r>
      <w:proofErr w:type="gramStart"/>
      <w:r w:rsidRPr="00C0762A">
        <w:rPr>
          <w:rFonts w:ascii="Times New Roman" w:eastAsia="Calibri" w:hAnsi="Times New Roman" w:cs="Times New Roman"/>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31" w:history="1">
        <w:r w:rsidRPr="00C0762A">
          <w:rPr>
            <w:rFonts w:ascii="Times New Roman" w:eastAsia="Calibri" w:hAnsi="Times New Roman" w:cs="Times New Roman"/>
            <w:color w:val="0000FF"/>
            <w:lang w:eastAsia="en-US"/>
          </w:rPr>
          <w:t>частью 1.3 статьи 16</w:t>
        </w:r>
      </w:hyperlink>
      <w:r w:rsidRPr="00C0762A">
        <w:rPr>
          <w:rFonts w:ascii="Times New Roman" w:eastAsia="Calibri" w:hAnsi="Times New Roman" w:cs="Times New Roman"/>
          <w:lang w:eastAsia="en-US"/>
        </w:rPr>
        <w:t xml:space="preserve"> Федерального закона от 27 июля 2010 г. N 210-ФЗ "Об организации предоставления государственных и муниципальных услуг";</w:t>
      </w:r>
      <w:proofErr w:type="gramEnd"/>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proofErr w:type="gramStart"/>
      <w:r w:rsidRPr="00C0762A">
        <w:rPr>
          <w:rFonts w:ascii="Times New Roman" w:eastAsia="Calibri" w:hAnsi="Times New Roman" w:cs="Times New Roman"/>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C0762A">
        <w:rPr>
          <w:rFonts w:ascii="Times New Roman" w:eastAsia="Calibri" w:hAnsi="Times New Roman" w:cs="Times New Roman"/>
          <w:lang w:eastAsia="en-US"/>
        </w:rPr>
        <w:t xml:space="preserve"> </w:t>
      </w:r>
      <w:proofErr w:type="gramStart"/>
      <w:r w:rsidRPr="00C0762A">
        <w:rPr>
          <w:rFonts w:ascii="Times New Roman" w:eastAsia="Calibri" w:hAnsi="Times New Roman" w:cs="Times New Roman"/>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history="1">
        <w:r w:rsidRPr="00C0762A">
          <w:rPr>
            <w:rFonts w:ascii="Times New Roman" w:eastAsia="Calibri" w:hAnsi="Times New Roman" w:cs="Times New Roman"/>
            <w:color w:val="0000FF"/>
            <w:lang w:eastAsia="en-US"/>
          </w:rPr>
          <w:t>частью 1.3 статьи 16</w:t>
        </w:r>
      </w:hyperlink>
      <w:r w:rsidRPr="00C0762A">
        <w:rPr>
          <w:rFonts w:ascii="Times New Roman" w:eastAsia="Calibri" w:hAnsi="Times New Roman" w:cs="Times New Roman"/>
          <w:lang w:eastAsia="en-US"/>
        </w:rPr>
        <w:t xml:space="preserve"> Федерального закона от 27 июля 2010 г. N 210-ФЗ "Об организации предоставления государственных и муниципальных услуг";</w:t>
      </w:r>
      <w:proofErr w:type="gramEnd"/>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proofErr w:type="gramStart"/>
      <w:r w:rsidRPr="00C0762A">
        <w:rPr>
          <w:rFonts w:ascii="Times New Roman" w:eastAsia="Calibri" w:hAnsi="Times New Roman" w:cs="Times New Roman"/>
          <w:lang w:eastAsia="en-US"/>
        </w:rPr>
        <w:t xml:space="preserve">7) отказ Органа, его должностного лица, МФЦ, работника МФЦ, организаций, предусмотренных </w:t>
      </w:r>
      <w:hyperlink r:id="rId33" w:history="1">
        <w:r w:rsidRPr="00C0762A">
          <w:rPr>
            <w:rFonts w:ascii="Times New Roman" w:eastAsia="Calibri" w:hAnsi="Times New Roman" w:cs="Times New Roman"/>
            <w:color w:val="0000FF"/>
            <w:lang w:eastAsia="en-US"/>
          </w:rPr>
          <w:t>частью 1.1 статьи 16</w:t>
        </w:r>
      </w:hyperlink>
      <w:r w:rsidRPr="00C0762A">
        <w:rPr>
          <w:rFonts w:ascii="Times New Roman" w:eastAsia="Calibri" w:hAnsi="Times New Roman" w:cs="Times New Roman"/>
          <w:lang w:eastAsia="en-US"/>
        </w:rPr>
        <w:t xml:space="preserve">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0762A">
        <w:rPr>
          <w:rFonts w:ascii="Times New Roman" w:eastAsia="Calibri" w:hAnsi="Times New Roman" w:cs="Times New Roman"/>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8) нарушение срока или порядка выдачи документов по результатам предоставления муниципальной услуги;</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proofErr w:type="gramStart"/>
      <w:r w:rsidRPr="00C0762A">
        <w:rPr>
          <w:rFonts w:ascii="Times New Roman" w:eastAsia="Calibri" w:hAnsi="Times New Roman" w:cs="Times New Roman"/>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C0762A">
        <w:rPr>
          <w:rFonts w:ascii="Times New Roman" w:eastAsia="Calibri" w:hAnsi="Times New Roman" w:cs="Times New Roman"/>
          <w:lang w:eastAsia="en-US"/>
        </w:rPr>
        <w:t xml:space="preserve"> </w:t>
      </w:r>
      <w:proofErr w:type="gramStart"/>
      <w:r w:rsidRPr="00C0762A">
        <w:rPr>
          <w:rFonts w:ascii="Times New Roman" w:eastAsia="Calibri" w:hAnsi="Times New Roman" w:cs="Times New Roman"/>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C0762A">
        <w:rPr>
          <w:rFonts w:ascii="Times New Roman" w:eastAsia="Calibri" w:hAnsi="Times New Roman" w:cs="Times New Roman"/>
          <w:lang w:eastAsia="en-US"/>
        </w:rPr>
        <w:lastRenderedPageBreak/>
        <w:t xml:space="preserve">в порядке, определенном </w:t>
      </w:r>
      <w:hyperlink r:id="rId34" w:history="1">
        <w:r w:rsidRPr="00C0762A">
          <w:rPr>
            <w:rFonts w:ascii="Times New Roman" w:eastAsia="Calibri" w:hAnsi="Times New Roman" w:cs="Times New Roman"/>
            <w:color w:val="0000FF"/>
            <w:lang w:eastAsia="en-US"/>
          </w:rPr>
          <w:t>частью 1.3 статьи 16</w:t>
        </w:r>
      </w:hyperlink>
      <w:r w:rsidRPr="00C0762A">
        <w:rPr>
          <w:rFonts w:ascii="Times New Roman" w:eastAsia="Calibri" w:hAnsi="Times New Roman" w:cs="Times New Roman"/>
          <w:lang w:eastAsia="en-US"/>
        </w:rPr>
        <w:t xml:space="preserve"> Федерального закона от 27 июля 2010 г. N 210-ФЗ "Об организации предоставления государственных и муниципальных услуг".</w:t>
      </w:r>
      <w:proofErr w:type="gramEnd"/>
    </w:p>
    <w:p w:rsidR="002D30C0" w:rsidRPr="00C0762A" w:rsidRDefault="002D30C0" w:rsidP="002D30C0">
      <w:pPr>
        <w:spacing w:after="0" w:line="240" w:lineRule="auto"/>
        <w:ind w:firstLine="567"/>
        <w:jc w:val="both"/>
        <w:rPr>
          <w:rFonts w:ascii="Times New Roman" w:eastAsia="Calibri" w:hAnsi="Times New Roman" w:cs="Times New Roman"/>
          <w:lang w:eastAsia="en-US"/>
        </w:rPr>
      </w:pPr>
      <w:proofErr w:type="gramStart"/>
      <w:r w:rsidRPr="00C0762A">
        <w:rPr>
          <w:rFonts w:ascii="Times New Roman" w:eastAsia="Calibri" w:hAnsi="Times New Roman" w:cs="Times New Roman"/>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history="1">
        <w:r w:rsidRPr="00C0762A">
          <w:rPr>
            <w:rFonts w:ascii="Times New Roman" w:eastAsia="Calibri" w:hAnsi="Times New Roman" w:cs="Times New Roman"/>
            <w:color w:val="0000FF"/>
            <w:lang w:eastAsia="en-US"/>
          </w:rPr>
          <w:t>пунктом 4 части 1 статьи 7</w:t>
        </w:r>
      </w:hyperlink>
      <w:r w:rsidRPr="00C0762A">
        <w:rPr>
          <w:rFonts w:ascii="Times New Roman" w:eastAsia="Calibri" w:hAnsi="Times New Roman" w:cs="Times New Roman"/>
          <w:lang w:eastAsia="en-US"/>
        </w:rPr>
        <w:t xml:space="preserve"> Федерального закона от 27 июля 2010 г. N 210-ФЗ "Об организации предоставления государственных и муниципальных услуг</w:t>
      </w:r>
      <w:proofErr w:type="gramEnd"/>
      <w:r w:rsidRPr="00C0762A">
        <w:rPr>
          <w:rFonts w:ascii="Times New Roman" w:eastAsia="Calibri" w:hAnsi="Times New Roman" w:cs="Times New Roman"/>
          <w:lang w:eastAsia="en-US"/>
        </w:rPr>
        <w:t xml:space="preserve">". </w:t>
      </w:r>
      <w:proofErr w:type="gramStart"/>
      <w:r w:rsidRPr="00C0762A">
        <w:rPr>
          <w:rFonts w:ascii="Times New Roman" w:eastAsia="Calibri" w:hAnsi="Times New Roman" w:cs="Times New Roman"/>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6" w:history="1">
        <w:r w:rsidRPr="00C0762A">
          <w:rPr>
            <w:rFonts w:ascii="Times New Roman" w:eastAsia="Calibri" w:hAnsi="Times New Roman" w:cs="Times New Roman"/>
            <w:color w:val="0000FF"/>
            <w:lang w:eastAsia="en-US"/>
          </w:rPr>
          <w:t>частью 1.3 статьи 16</w:t>
        </w:r>
      </w:hyperlink>
      <w:r w:rsidRPr="00C0762A">
        <w:rPr>
          <w:rFonts w:ascii="Times New Roman" w:eastAsia="Calibri" w:hAnsi="Times New Roman" w:cs="Times New Roman"/>
          <w:lang w:eastAsia="en-US"/>
        </w:rPr>
        <w:t xml:space="preserve"> Федерального закона от 27 июля 2010 г. N 210-ФЗ "Об организации предоставления государственных и муниципальных услуг".</w:t>
      </w:r>
      <w:proofErr w:type="gramEnd"/>
    </w:p>
    <w:p w:rsidR="002D30C0" w:rsidRPr="00C0762A" w:rsidRDefault="002D30C0" w:rsidP="002D30C0">
      <w:pPr>
        <w:spacing w:after="0" w:line="240" w:lineRule="auto"/>
        <w:ind w:firstLine="567"/>
        <w:jc w:val="both"/>
        <w:rPr>
          <w:rFonts w:ascii="Times New Roman" w:eastAsia="Calibri" w:hAnsi="Times New Roman" w:cs="Times New Roman"/>
          <w:lang w:eastAsia="en-US"/>
        </w:rPr>
      </w:pPr>
    </w:p>
    <w:p w:rsidR="002D30C0" w:rsidRPr="00C0762A" w:rsidRDefault="002D30C0" w:rsidP="002D30C0">
      <w:pPr>
        <w:spacing w:after="0" w:line="240" w:lineRule="auto"/>
        <w:ind w:firstLine="567"/>
        <w:jc w:val="center"/>
        <w:rPr>
          <w:rFonts w:ascii="Times New Roman" w:eastAsia="Calibri" w:hAnsi="Times New Roman" w:cs="Times New Roman"/>
          <w:b/>
          <w:lang w:eastAsia="en-US"/>
        </w:rPr>
      </w:pPr>
      <w:r w:rsidRPr="00C0762A">
        <w:rPr>
          <w:rFonts w:ascii="Times New Roman" w:eastAsia="Calibri" w:hAnsi="Times New Roman" w:cs="Times New Roman"/>
          <w:b/>
          <w:lang w:eastAsia="en-US"/>
        </w:rPr>
        <w:t>Органы государственной власти, организации,</w:t>
      </w:r>
    </w:p>
    <w:p w:rsidR="002D30C0" w:rsidRPr="00C0762A" w:rsidRDefault="002D30C0" w:rsidP="002D30C0">
      <w:pPr>
        <w:spacing w:after="0" w:line="240" w:lineRule="auto"/>
        <w:ind w:firstLine="567"/>
        <w:jc w:val="center"/>
        <w:rPr>
          <w:rFonts w:ascii="Times New Roman" w:eastAsia="Calibri" w:hAnsi="Times New Roman" w:cs="Times New Roman"/>
          <w:b/>
          <w:lang w:eastAsia="en-US"/>
        </w:rPr>
      </w:pPr>
      <w:r w:rsidRPr="00C0762A">
        <w:rPr>
          <w:rFonts w:ascii="Times New Roman" w:eastAsia="Calibri" w:hAnsi="Times New Roman" w:cs="Times New Roman"/>
          <w:b/>
          <w:lang w:eastAsia="en-US"/>
        </w:rPr>
        <w:t>должностные лица, которым может быть направлена жалоба</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5.3. Жалоба подается в письменной форме на бумажном носителе, в электронной форме в Орган, МФЦ либо в Министерство экономики Республики Коми - орган государственной власти, являющийся учредителем МФЦ (далее - Министерство).</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Прием жалоб в письменной форме осуществляется Министерством в месте его фактического нахождения.</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Жалобы на решения и действия (бездействие) руководителя Органа подаются непосредственно главе сельского поселения.</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p>
    <w:p w:rsidR="002D30C0" w:rsidRPr="00C0762A" w:rsidRDefault="002D30C0" w:rsidP="002D30C0">
      <w:pPr>
        <w:spacing w:after="0" w:line="240" w:lineRule="auto"/>
        <w:ind w:firstLine="567"/>
        <w:jc w:val="center"/>
        <w:rPr>
          <w:rFonts w:ascii="Times New Roman" w:eastAsia="Calibri" w:hAnsi="Times New Roman" w:cs="Times New Roman"/>
          <w:b/>
          <w:lang w:eastAsia="en-US"/>
        </w:rPr>
      </w:pPr>
      <w:r w:rsidRPr="00C0762A">
        <w:rPr>
          <w:rFonts w:ascii="Times New Roman" w:eastAsia="Calibri" w:hAnsi="Times New Roman" w:cs="Times New Roman"/>
          <w:b/>
          <w:lang w:eastAsia="en-US"/>
        </w:rPr>
        <w:t>Порядок подачи и рассмотрения жалобы</w:t>
      </w:r>
    </w:p>
    <w:p w:rsidR="002D30C0" w:rsidRPr="00C0762A" w:rsidRDefault="002D30C0" w:rsidP="002D30C0">
      <w:pPr>
        <w:spacing w:after="0" w:line="240" w:lineRule="auto"/>
        <w:ind w:firstLine="567"/>
        <w:jc w:val="center"/>
        <w:rPr>
          <w:rFonts w:ascii="Times New Roman" w:eastAsia="Calibri" w:hAnsi="Times New Roman" w:cs="Times New Roman"/>
          <w:b/>
          <w:lang w:eastAsia="en-US"/>
        </w:rPr>
      </w:pP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 xml:space="preserve">5.4. </w:t>
      </w:r>
      <w:proofErr w:type="gramStart"/>
      <w:r w:rsidRPr="00C0762A">
        <w:rPr>
          <w:rFonts w:ascii="Times New Roman" w:eastAsia="Calibri" w:hAnsi="Times New Roman" w:cs="Times New Roman"/>
          <w:lang w:eastAsia="en-US"/>
        </w:rPr>
        <w:t>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w:t>
      </w:r>
      <w:proofErr w:type="gramEnd"/>
      <w:r w:rsidRPr="00C0762A">
        <w:rPr>
          <w:rFonts w:ascii="Times New Roman" w:eastAsia="Calibri" w:hAnsi="Times New Roman" w:cs="Times New Roman"/>
          <w:lang w:eastAsia="en-US"/>
        </w:rPr>
        <w:t xml:space="preserve"> также может быть </w:t>
      </w:r>
      <w:proofErr w:type="gramStart"/>
      <w:r w:rsidRPr="00C0762A">
        <w:rPr>
          <w:rFonts w:ascii="Times New Roman" w:eastAsia="Calibri" w:hAnsi="Times New Roman" w:cs="Times New Roman"/>
          <w:lang w:eastAsia="en-US"/>
        </w:rPr>
        <w:t>принята</w:t>
      </w:r>
      <w:proofErr w:type="gramEnd"/>
      <w:r w:rsidRPr="00C0762A">
        <w:rPr>
          <w:rFonts w:ascii="Times New Roman" w:eastAsia="Calibri" w:hAnsi="Times New Roman" w:cs="Times New Roman"/>
          <w:lang w:eastAsia="en-US"/>
        </w:rPr>
        <w:t xml:space="preserve"> при личном приеме заявителя.</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 xml:space="preserve">5.5. 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w:t>
      </w:r>
      <w:r w:rsidRPr="00C0762A">
        <w:rPr>
          <w:rFonts w:ascii="Times New Roman" w:eastAsia="Calibri" w:hAnsi="Times New Roman" w:cs="Times New Roman"/>
          <w:lang w:eastAsia="en-US"/>
        </w:rPr>
        <w:lastRenderedPageBreak/>
        <w:t>(далее - Журнал) не позднее следующего за днем ее поступления рабочего дня с присвоением ей регистрационного номера.</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proofErr w:type="gramStart"/>
      <w:r w:rsidRPr="00C0762A">
        <w:rPr>
          <w:rFonts w:ascii="Times New Roman" w:eastAsia="Calibri" w:hAnsi="Times New Roman" w:cs="Times New Roman"/>
          <w:lang w:eastAsia="en-US"/>
        </w:rPr>
        <w:t>Ведение Журнала осуществляется по форме и в порядке, установленными правовым актом Органа, локальным актом МФЦ.</w:t>
      </w:r>
      <w:proofErr w:type="gramEnd"/>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proofErr w:type="gramStart"/>
      <w:r w:rsidRPr="00C0762A">
        <w:rPr>
          <w:rFonts w:ascii="Times New Roman" w:eastAsia="Calibri" w:hAnsi="Times New Roman" w:cs="Times New Roman"/>
          <w:lang w:eastAsia="en-US"/>
        </w:rPr>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w:t>
      </w:r>
      <w:proofErr w:type="gramEnd"/>
      <w:r w:rsidRPr="00C0762A">
        <w:rPr>
          <w:rFonts w:ascii="Times New Roman" w:eastAsia="Calibri" w:hAnsi="Times New Roman" w:cs="Times New Roman"/>
          <w:lang w:eastAsia="en-US"/>
        </w:rPr>
        <w:t xml:space="preserve"> организацию почтовой связи, иную организацию, осуществляющую доставку корреспонденции, в течение 3 рабочих дней со дня их регистрации.</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5.6. Жалоба должна содержать:</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proofErr w:type="gramStart"/>
      <w:r w:rsidRPr="00C0762A">
        <w:rPr>
          <w:rFonts w:ascii="Times New Roman" w:eastAsia="Calibri" w:hAnsi="Times New Roman" w:cs="Times New Roman"/>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3) сведения об обжалуемых решениях и действиях (бездействии) Органа, должностного лица Органа либо муниципального служащего, МФЦ или его работника;</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 МФЦ или его работника.</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Заявителем могут быть представлены документы (при наличии), подтверждающие доводы заявителя, либо их копии.</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 xml:space="preserve">5.7. В случае если жалоба подается через представителя, им также представляется документ, подтверждающий полномочия на осуществление соответствующих действий. В качестве документа, подтверждающего полномочия представителя, может быть </w:t>
      </w:r>
      <w:proofErr w:type="gramStart"/>
      <w:r w:rsidRPr="00C0762A">
        <w:rPr>
          <w:rFonts w:ascii="Times New Roman" w:eastAsia="Calibri" w:hAnsi="Times New Roman" w:cs="Times New Roman"/>
          <w:lang w:eastAsia="en-US"/>
        </w:rPr>
        <w:t>представлена</w:t>
      </w:r>
      <w:proofErr w:type="gramEnd"/>
      <w:r w:rsidRPr="00C0762A">
        <w:rPr>
          <w:rFonts w:ascii="Times New Roman" w:eastAsia="Calibri" w:hAnsi="Times New Roman" w:cs="Times New Roman"/>
          <w:lang w:eastAsia="en-US"/>
        </w:rPr>
        <w:t>:</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а) оформленная в соответствии с законодательством Российской Федерации доверенность (для физических лиц);</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 место, дата и время приема жалобы заявителя;</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 фамилия, имя, отчество заявителя;</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 перечень принятых документов от заявителя;</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 фамилия, имя, отчество специалиста, принявшего жалобу;</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lastRenderedPageBreak/>
        <w:t>- срок рассмотрения жалобы в соответствии с настоящим административным регламентом.</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 xml:space="preserve">5.9. </w:t>
      </w:r>
      <w:proofErr w:type="gramStart"/>
      <w:r w:rsidRPr="00C0762A">
        <w:rPr>
          <w:rFonts w:ascii="Times New Roman" w:eastAsia="Calibri" w:hAnsi="Times New Roman" w:cs="Times New Roman"/>
          <w:lang w:eastAsia="en-US"/>
        </w:rPr>
        <w:t>В случае если жалоба подана заявителем в Орган,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w:t>
      </w:r>
      <w:proofErr w:type="gramEnd"/>
      <w:r w:rsidRPr="00C0762A">
        <w:rPr>
          <w:rFonts w:ascii="Times New Roman" w:eastAsia="Calibri" w:hAnsi="Times New Roman" w:cs="Times New Roman"/>
          <w:lang w:eastAsia="en-US"/>
        </w:rPr>
        <w:t xml:space="preserve"> о перенаправлении жалобы.</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Жалоба подается в письменной форме на бумажном носителе, в электронной форме в Орган.</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 xml:space="preserve">5.10. В случае установления в ходе или по результатам </w:t>
      </w:r>
      <w:proofErr w:type="gramStart"/>
      <w:r w:rsidRPr="00C0762A">
        <w:rPr>
          <w:rFonts w:ascii="Times New Roman" w:eastAsia="Calibri" w:hAnsi="Times New Roman" w:cs="Times New Roman"/>
          <w:lang w:eastAsia="en-US"/>
        </w:rPr>
        <w:t>рассмотрения жалобы признаков состава административного правонарушения</w:t>
      </w:r>
      <w:proofErr w:type="gramEnd"/>
      <w:r w:rsidRPr="00C0762A">
        <w:rPr>
          <w:rFonts w:ascii="Times New Roman" w:eastAsia="Calibri" w:hAnsi="Times New Roman" w:cs="Times New Roman"/>
          <w:lang w:eastAsia="en-US"/>
        </w:rPr>
        <w:t xml:space="preserve">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p>
    <w:p w:rsidR="002D30C0" w:rsidRPr="00C0762A" w:rsidRDefault="002D30C0" w:rsidP="002D30C0">
      <w:pPr>
        <w:spacing w:after="0" w:line="240" w:lineRule="auto"/>
        <w:ind w:firstLine="567"/>
        <w:jc w:val="center"/>
        <w:rPr>
          <w:rFonts w:ascii="Times New Roman" w:eastAsia="Calibri" w:hAnsi="Times New Roman" w:cs="Times New Roman"/>
          <w:b/>
          <w:lang w:eastAsia="en-US"/>
        </w:rPr>
      </w:pPr>
      <w:r w:rsidRPr="00C0762A">
        <w:rPr>
          <w:rFonts w:ascii="Times New Roman" w:eastAsia="Calibri" w:hAnsi="Times New Roman" w:cs="Times New Roman"/>
          <w:b/>
          <w:lang w:eastAsia="en-US"/>
        </w:rPr>
        <w:t>Сроки рассмотрения жалоб</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 xml:space="preserve">5.11. </w:t>
      </w:r>
      <w:proofErr w:type="gramStart"/>
      <w:r w:rsidRPr="00C0762A">
        <w:rPr>
          <w:rFonts w:ascii="Times New Roman" w:eastAsia="Calibri" w:hAnsi="Times New Roman" w:cs="Times New Roman"/>
          <w:lang w:eastAsia="en-US"/>
        </w:rPr>
        <w:t>Жалоба, поступившая в Орган,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C0762A">
        <w:rPr>
          <w:rFonts w:ascii="Times New Roman" w:eastAsia="Calibri" w:hAnsi="Times New Roman" w:cs="Times New Roman"/>
          <w:lang w:eastAsia="en-US"/>
        </w:rPr>
        <w:t xml:space="preserve">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proofErr w:type="gramStart"/>
      <w:r w:rsidRPr="00C0762A">
        <w:rPr>
          <w:rFonts w:ascii="Times New Roman" w:eastAsia="Calibri" w:hAnsi="Times New Roman" w:cs="Times New Roman"/>
          <w:lang w:eastAsia="en-US"/>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2D30C0" w:rsidRPr="00C0762A" w:rsidRDefault="002D30C0" w:rsidP="002D30C0">
      <w:pPr>
        <w:spacing w:after="0" w:line="240" w:lineRule="auto"/>
        <w:ind w:firstLine="567"/>
        <w:jc w:val="both"/>
        <w:rPr>
          <w:rFonts w:ascii="Times New Roman" w:eastAsia="Calibri" w:hAnsi="Times New Roman" w:cs="Times New Roman"/>
          <w:lang w:eastAsia="en-US"/>
        </w:rPr>
      </w:pPr>
    </w:p>
    <w:p w:rsidR="002D30C0" w:rsidRPr="00C0762A" w:rsidRDefault="002D30C0" w:rsidP="002D30C0">
      <w:pPr>
        <w:spacing w:after="0" w:line="240" w:lineRule="auto"/>
        <w:ind w:firstLine="567"/>
        <w:jc w:val="center"/>
        <w:rPr>
          <w:rFonts w:ascii="Times New Roman" w:eastAsia="Calibri" w:hAnsi="Times New Roman" w:cs="Times New Roman"/>
          <w:b/>
          <w:lang w:eastAsia="en-US"/>
        </w:rPr>
      </w:pPr>
      <w:r w:rsidRPr="00C0762A">
        <w:rPr>
          <w:rFonts w:ascii="Times New Roman" w:eastAsia="Calibri" w:hAnsi="Times New Roman" w:cs="Times New Roman"/>
          <w:b/>
          <w:lang w:eastAsia="en-US"/>
        </w:rPr>
        <w:t>Результат рассмотрения жалобы</w:t>
      </w:r>
    </w:p>
    <w:p w:rsidR="002D30C0" w:rsidRPr="00C0762A" w:rsidRDefault="002D30C0" w:rsidP="002D30C0">
      <w:pPr>
        <w:spacing w:after="0" w:line="240" w:lineRule="auto"/>
        <w:ind w:firstLine="567"/>
        <w:jc w:val="center"/>
        <w:rPr>
          <w:rFonts w:ascii="Times New Roman" w:eastAsia="Calibri" w:hAnsi="Times New Roman" w:cs="Times New Roman"/>
          <w:b/>
          <w:lang w:eastAsia="en-US"/>
        </w:rPr>
      </w:pPr>
    </w:p>
    <w:p w:rsidR="002D30C0" w:rsidRPr="00C0762A" w:rsidRDefault="002D30C0" w:rsidP="002D30C0">
      <w:pPr>
        <w:spacing w:after="0" w:line="240" w:lineRule="auto"/>
        <w:ind w:firstLine="567"/>
        <w:jc w:val="both"/>
        <w:rPr>
          <w:rFonts w:ascii="Times New Roman" w:eastAsia="Calibri" w:hAnsi="Times New Roman" w:cs="Times New Roman"/>
          <w:lang w:eastAsia="en-US"/>
        </w:rPr>
      </w:pPr>
      <w:bookmarkStart w:id="43" w:name="Par87"/>
      <w:bookmarkEnd w:id="43"/>
      <w:r w:rsidRPr="00C0762A">
        <w:rPr>
          <w:rFonts w:ascii="Times New Roman" w:eastAsia="Calibri" w:hAnsi="Times New Roman" w:cs="Times New Roman"/>
          <w:lang w:eastAsia="en-US"/>
        </w:rPr>
        <w:t>5.12. По результатам рассмотрения принимается одно из следующих решений:</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proofErr w:type="gramStart"/>
      <w:r w:rsidRPr="00C0762A">
        <w:rPr>
          <w:rFonts w:ascii="Times New Roman" w:eastAsia="Calibri" w:hAnsi="Times New Roman" w:cs="Times New Roman"/>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roofErr w:type="gramEnd"/>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2) в удовлетворении жалобы отказывается.</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proofErr w:type="gramStart"/>
      <w:r w:rsidRPr="00C0762A">
        <w:rPr>
          <w:rFonts w:ascii="Times New Roman" w:eastAsia="Calibri" w:hAnsi="Times New Roman" w:cs="Times New Roman"/>
          <w:lang w:eastAsia="en-US"/>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2D30C0" w:rsidRPr="00C0762A" w:rsidRDefault="002D30C0" w:rsidP="002D30C0">
      <w:pPr>
        <w:spacing w:after="0" w:line="240" w:lineRule="auto"/>
        <w:ind w:firstLine="567"/>
        <w:jc w:val="both"/>
        <w:rPr>
          <w:rFonts w:ascii="Times New Roman" w:eastAsia="Calibri" w:hAnsi="Times New Roman" w:cs="Times New Roman"/>
          <w:lang w:eastAsia="en-US"/>
        </w:rPr>
      </w:pPr>
    </w:p>
    <w:p w:rsidR="002D30C0" w:rsidRPr="00C0762A" w:rsidRDefault="002D30C0" w:rsidP="002D30C0">
      <w:pPr>
        <w:spacing w:after="0" w:line="240" w:lineRule="auto"/>
        <w:ind w:firstLine="567"/>
        <w:jc w:val="center"/>
        <w:rPr>
          <w:rFonts w:ascii="Times New Roman" w:eastAsia="Calibri" w:hAnsi="Times New Roman" w:cs="Times New Roman"/>
          <w:b/>
          <w:lang w:eastAsia="en-US"/>
        </w:rPr>
      </w:pPr>
      <w:r w:rsidRPr="00C0762A">
        <w:rPr>
          <w:rFonts w:ascii="Times New Roman" w:eastAsia="Calibri" w:hAnsi="Times New Roman" w:cs="Times New Roman"/>
          <w:b/>
          <w:lang w:eastAsia="en-US"/>
        </w:rPr>
        <w:t>Порядок информирования заявителя о результатах</w:t>
      </w:r>
    </w:p>
    <w:p w:rsidR="002D30C0" w:rsidRPr="00C0762A" w:rsidRDefault="002D30C0" w:rsidP="002D30C0">
      <w:pPr>
        <w:spacing w:after="0" w:line="240" w:lineRule="auto"/>
        <w:ind w:firstLine="567"/>
        <w:jc w:val="center"/>
        <w:rPr>
          <w:rFonts w:ascii="Times New Roman" w:eastAsia="Calibri" w:hAnsi="Times New Roman" w:cs="Times New Roman"/>
          <w:b/>
          <w:lang w:eastAsia="en-US"/>
        </w:rPr>
      </w:pPr>
      <w:r w:rsidRPr="00C0762A">
        <w:rPr>
          <w:rFonts w:ascii="Times New Roman" w:eastAsia="Calibri" w:hAnsi="Times New Roman" w:cs="Times New Roman"/>
          <w:b/>
          <w:lang w:eastAsia="en-US"/>
        </w:rPr>
        <w:t>рассмотрения жалобы</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 xml:space="preserve">5.13. Не позднее дня, следующего за днем принятия указанного в </w:t>
      </w:r>
      <w:hyperlink w:anchor="Par87" w:history="1">
        <w:r w:rsidRPr="00C0762A">
          <w:rPr>
            <w:rFonts w:ascii="Times New Roman" w:eastAsia="Calibri" w:hAnsi="Times New Roman" w:cs="Times New Roman"/>
            <w:lang w:eastAsia="en-US"/>
          </w:rPr>
          <w:t>пункте 5.12</w:t>
        </w:r>
      </w:hyperlink>
      <w:r w:rsidRPr="00C0762A">
        <w:rPr>
          <w:rFonts w:ascii="Times New Roman" w:eastAsia="Calibri" w:hAnsi="Times New Roman" w:cs="Times New Roman"/>
          <w:lang w:eastAsia="en-US"/>
        </w:rP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В мотивированном ответе по результатам рассмотрения жалобы указываются:</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proofErr w:type="gramStart"/>
      <w:r w:rsidRPr="00C0762A">
        <w:rPr>
          <w:rFonts w:ascii="Times New Roman" w:eastAsia="Calibri" w:hAnsi="Times New Roman" w:cs="Times New Roman"/>
          <w:lang w:eastAsia="en-US"/>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roofErr w:type="gramEnd"/>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lastRenderedPageBreak/>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в) фамилия, имя, отчество (последнее - при наличии) или наименование заявителя;</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г) основания для принятия решения по жалобе;</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д) принятое по жалобе решение с указанием аргументированных разъяснений о причинах принятого решения;</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proofErr w:type="gramStart"/>
      <w:r w:rsidRPr="00C0762A">
        <w:rPr>
          <w:rFonts w:ascii="Times New Roman" w:eastAsia="Calibri" w:hAnsi="Times New Roman" w:cs="Times New Roman"/>
          <w:lang w:eastAsia="en-US"/>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ж) сведения о порядке обжалования принятого по жалобе решения.</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p>
    <w:p w:rsidR="002D30C0" w:rsidRPr="00C0762A" w:rsidRDefault="002D30C0" w:rsidP="002D30C0">
      <w:pPr>
        <w:spacing w:after="0" w:line="240" w:lineRule="auto"/>
        <w:ind w:firstLine="567"/>
        <w:jc w:val="center"/>
        <w:rPr>
          <w:rFonts w:ascii="Times New Roman" w:eastAsia="Calibri" w:hAnsi="Times New Roman" w:cs="Times New Roman"/>
          <w:b/>
          <w:lang w:eastAsia="en-US"/>
        </w:rPr>
      </w:pPr>
      <w:r w:rsidRPr="00C0762A">
        <w:rPr>
          <w:rFonts w:ascii="Times New Roman" w:eastAsia="Calibri" w:hAnsi="Times New Roman" w:cs="Times New Roman"/>
          <w:b/>
          <w:lang w:eastAsia="en-US"/>
        </w:rPr>
        <w:t>Порядок обжалования решения по жалобе</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p>
    <w:p w:rsidR="002D30C0" w:rsidRPr="00C0762A" w:rsidRDefault="002D30C0" w:rsidP="002D30C0">
      <w:pPr>
        <w:spacing w:after="0" w:line="240" w:lineRule="auto"/>
        <w:ind w:firstLine="567"/>
        <w:jc w:val="center"/>
        <w:rPr>
          <w:rFonts w:ascii="Times New Roman" w:eastAsia="Calibri" w:hAnsi="Times New Roman" w:cs="Times New Roman"/>
          <w:b/>
          <w:lang w:eastAsia="en-US"/>
        </w:rPr>
      </w:pPr>
      <w:r w:rsidRPr="00C0762A">
        <w:rPr>
          <w:rFonts w:ascii="Times New Roman" w:eastAsia="Calibri" w:hAnsi="Times New Roman" w:cs="Times New Roman"/>
          <w:b/>
          <w:lang w:eastAsia="en-US"/>
        </w:rPr>
        <w:t>Право заявителя на получение информации и документов,</w:t>
      </w:r>
    </w:p>
    <w:p w:rsidR="002D30C0" w:rsidRPr="00C0762A" w:rsidRDefault="002D30C0" w:rsidP="002D30C0">
      <w:pPr>
        <w:spacing w:after="0" w:line="240" w:lineRule="auto"/>
        <w:ind w:firstLine="567"/>
        <w:jc w:val="center"/>
        <w:rPr>
          <w:rFonts w:ascii="Times New Roman" w:eastAsia="Calibri" w:hAnsi="Times New Roman" w:cs="Times New Roman"/>
          <w:b/>
          <w:lang w:eastAsia="en-US"/>
        </w:rPr>
      </w:pPr>
      <w:proofErr w:type="gramStart"/>
      <w:r w:rsidRPr="00C0762A">
        <w:rPr>
          <w:rFonts w:ascii="Times New Roman" w:eastAsia="Calibri" w:hAnsi="Times New Roman" w:cs="Times New Roman"/>
          <w:b/>
          <w:lang w:eastAsia="en-US"/>
        </w:rPr>
        <w:t>необходимых</w:t>
      </w:r>
      <w:proofErr w:type="gramEnd"/>
      <w:r w:rsidRPr="00C0762A">
        <w:rPr>
          <w:rFonts w:ascii="Times New Roman" w:eastAsia="Calibri" w:hAnsi="Times New Roman" w:cs="Times New Roman"/>
          <w:b/>
          <w:lang w:eastAsia="en-US"/>
        </w:rPr>
        <w:t xml:space="preserve"> для обоснования и рассмотрения жалобы</w:t>
      </w:r>
    </w:p>
    <w:p w:rsidR="002D30C0" w:rsidRPr="00C0762A" w:rsidRDefault="002D30C0" w:rsidP="002D30C0">
      <w:pPr>
        <w:spacing w:after="0" w:line="240" w:lineRule="auto"/>
        <w:ind w:firstLine="567"/>
        <w:jc w:val="center"/>
        <w:rPr>
          <w:rFonts w:ascii="Times New Roman" w:eastAsia="Calibri" w:hAnsi="Times New Roman" w:cs="Times New Roman"/>
          <w:b/>
          <w:lang w:eastAsia="en-US"/>
        </w:rPr>
      </w:pP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5.15. Заявитель вправе запрашивать и получать информацию и документы, необходимые для обоснования и рассмотрения жалобы.</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а также может быть принято при личном приеме заявителя.</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Заявление должно содержать:</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 xml:space="preserve">1) 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w:t>
      </w:r>
      <w:proofErr w:type="gramStart"/>
      <w:r w:rsidRPr="00C0762A">
        <w:rPr>
          <w:rFonts w:ascii="Times New Roman" w:eastAsia="Calibri" w:hAnsi="Times New Roman" w:cs="Times New Roman"/>
          <w:lang w:eastAsia="en-US"/>
        </w:rPr>
        <w:t>документы</w:t>
      </w:r>
      <w:proofErr w:type="gramEnd"/>
      <w:r w:rsidRPr="00C0762A">
        <w:rPr>
          <w:rFonts w:ascii="Times New Roman" w:eastAsia="Calibri" w:hAnsi="Times New Roman" w:cs="Times New Roman"/>
          <w:lang w:eastAsia="en-US"/>
        </w:rPr>
        <w:t xml:space="preserve"> необходимые для обоснования и рассмотрения жалобы;</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proofErr w:type="gramStart"/>
      <w:r w:rsidRPr="00C0762A">
        <w:rPr>
          <w:rFonts w:ascii="Times New Roman" w:eastAsia="Calibri" w:hAnsi="Times New Roman" w:cs="Times New Roman"/>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3) сведения об информации и документах, необходимых для обоснования и рассмотрения жалобы.</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Оснований для отказа в приеме заявления не предусмотрено.</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p>
    <w:p w:rsidR="002D30C0" w:rsidRPr="00C0762A" w:rsidRDefault="002D30C0" w:rsidP="002D30C0">
      <w:pPr>
        <w:spacing w:after="0" w:line="240" w:lineRule="auto"/>
        <w:ind w:firstLine="567"/>
        <w:jc w:val="center"/>
        <w:rPr>
          <w:rFonts w:ascii="Times New Roman" w:eastAsia="Calibri" w:hAnsi="Times New Roman" w:cs="Times New Roman"/>
          <w:b/>
          <w:lang w:eastAsia="en-US"/>
        </w:rPr>
      </w:pPr>
      <w:r w:rsidRPr="00C0762A">
        <w:rPr>
          <w:rFonts w:ascii="Times New Roman" w:eastAsia="Calibri" w:hAnsi="Times New Roman" w:cs="Times New Roman"/>
          <w:b/>
          <w:lang w:eastAsia="en-US"/>
        </w:rPr>
        <w:t>Способы информирования заявителя о порядке подачи</w:t>
      </w:r>
    </w:p>
    <w:p w:rsidR="002D30C0" w:rsidRPr="00C0762A" w:rsidRDefault="002D30C0" w:rsidP="002D30C0">
      <w:pPr>
        <w:spacing w:after="0" w:line="240" w:lineRule="auto"/>
        <w:ind w:firstLine="567"/>
        <w:jc w:val="center"/>
        <w:rPr>
          <w:rFonts w:ascii="Times New Roman" w:eastAsia="Calibri" w:hAnsi="Times New Roman" w:cs="Times New Roman"/>
          <w:b/>
          <w:lang w:eastAsia="en-US"/>
        </w:rPr>
      </w:pPr>
      <w:r w:rsidRPr="00C0762A">
        <w:rPr>
          <w:rFonts w:ascii="Times New Roman" w:eastAsia="Calibri" w:hAnsi="Times New Roman" w:cs="Times New Roman"/>
          <w:b/>
          <w:lang w:eastAsia="en-US"/>
        </w:rPr>
        <w:t>и рассмотрения жалобы</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5.16. Информация о порядке подачи и рассмотрения жалобы размещается:</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 на информационных стендах, расположенных в Органе, в МФЦ;</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 на официальных сайтах Органа, МФЦ;</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5.17. Информацию о порядке подачи и рассмотрения жалобы можно получить:</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 посредством телефонной связи по номеру Органа, МФЦ;</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lastRenderedPageBreak/>
        <w:t>- посредством факсимильного сообщения;</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 при личном обращении в Орган, МФЦ, в том числе по электронной почте;</w:t>
      </w:r>
    </w:p>
    <w:p w:rsidR="002D30C0" w:rsidRPr="00C0762A" w:rsidRDefault="002D30C0" w:rsidP="002D30C0">
      <w:pPr>
        <w:spacing w:after="0" w:line="240" w:lineRule="auto"/>
        <w:ind w:firstLine="567"/>
        <w:jc w:val="both"/>
        <w:rPr>
          <w:rFonts w:ascii="Times New Roman" w:eastAsia="Calibri" w:hAnsi="Times New Roman" w:cs="Times New Roman"/>
          <w:lang w:eastAsia="en-US"/>
        </w:rPr>
      </w:pPr>
      <w:r w:rsidRPr="00C0762A">
        <w:rPr>
          <w:rFonts w:ascii="Times New Roman" w:eastAsia="Calibri" w:hAnsi="Times New Roman" w:cs="Times New Roman"/>
          <w:lang w:eastAsia="en-US"/>
        </w:rPr>
        <w:t>- при письменном обращении в Орган, МФЦ;</w:t>
      </w:r>
    </w:p>
    <w:p w:rsidR="002D30C0" w:rsidRPr="00C0762A" w:rsidRDefault="00763085" w:rsidP="00763085">
      <w:pPr>
        <w:widowControl w:val="0"/>
        <w:autoSpaceDE w:val="0"/>
        <w:autoSpaceDN w:val="0"/>
        <w:adjustRightInd w:val="0"/>
        <w:spacing w:after="0" w:line="240" w:lineRule="auto"/>
        <w:outlineLvl w:val="3"/>
        <w:rPr>
          <w:rFonts w:ascii="Times New Roman" w:hAnsi="Times New Roman" w:cs="Times New Roman"/>
          <w:b/>
        </w:rPr>
      </w:pPr>
      <w:r w:rsidRPr="00C0762A">
        <w:rPr>
          <w:rFonts w:ascii="Times New Roman" w:eastAsia="Calibri" w:hAnsi="Times New Roman" w:cs="Times New Roman"/>
          <w:lang w:eastAsia="en-US"/>
        </w:rPr>
        <w:t xml:space="preserve">        </w:t>
      </w:r>
      <w:r w:rsidR="002D30C0" w:rsidRPr="00C0762A">
        <w:rPr>
          <w:rFonts w:ascii="Times New Roman" w:eastAsia="Calibri" w:hAnsi="Times New Roman" w:cs="Times New Roman"/>
          <w:lang w:eastAsia="en-US"/>
        </w:rPr>
        <w:t>- путем публичного информирования</w:t>
      </w:r>
    </w:p>
    <w:p w:rsidR="00C55A83" w:rsidRPr="00C0762A" w:rsidRDefault="00C55A83" w:rsidP="00C55A83">
      <w:pPr>
        <w:widowControl w:val="0"/>
        <w:autoSpaceDE w:val="0"/>
        <w:autoSpaceDN w:val="0"/>
        <w:adjustRightInd w:val="0"/>
        <w:spacing w:after="0" w:line="240" w:lineRule="auto"/>
        <w:ind w:firstLine="709"/>
        <w:jc w:val="center"/>
        <w:outlineLvl w:val="3"/>
        <w:rPr>
          <w:rFonts w:ascii="Times New Roman" w:hAnsi="Times New Roman" w:cs="Times New Roman"/>
          <w:b/>
        </w:rPr>
      </w:pPr>
    </w:p>
    <w:p w:rsidR="00C55A83" w:rsidRPr="00C0762A" w:rsidRDefault="00C55A83" w:rsidP="00C55A83">
      <w:pPr>
        <w:widowControl w:val="0"/>
        <w:autoSpaceDE w:val="0"/>
        <w:autoSpaceDN w:val="0"/>
        <w:adjustRightInd w:val="0"/>
        <w:spacing w:after="0" w:line="240" w:lineRule="auto"/>
        <w:ind w:firstLine="709"/>
        <w:jc w:val="right"/>
        <w:outlineLvl w:val="1"/>
        <w:rPr>
          <w:rFonts w:ascii="Times New Roman" w:hAnsi="Times New Roman" w:cs="Times New Roman"/>
        </w:rPr>
      </w:pPr>
    </w:p>
    <w:p w:rsidR="00C55A83" w:rsidRPr="00C0762A" w:rsidRDefault="00C55A83" w:rsidP="00C55A83">
      <w:pPr>
        <w:widowControl w:val="0"/>
        <w:autoSpaceDE w:val="0"/>
        <w:autoSpaceDN w:val="0"/>
        <w:adjustRightInd w:val="0"/>
        <w:spacing w:after="0" w:line="240" w:lineRule="auto"/>
        <w:ind w:firstLine="709"/>
        <w:jc w:val="right"/>
        <w:outlineLvl w:val="1"/>
        <w:rPr>
          <w:rFonts w:ascii="Times New Roman" w:hAnsi="Times New Roman" w:cs="Times New Roman"/>
        </w:rPr>
      </w:pPr>
    </w:p>
    <w:p w:rsidR="00C55A83" w:rsidRPr="00C0762A" w:rsidRDefault="00C55A83" w:rsidP="00C55A83">
      <w:pPr>
        <w:widowControl w:val="0"/>
        <w:autoSpaceDE w:val="0"/>
        <w:autoSpaceDN w:val="0"/>
        <w:adjustRightInd w:val="0"/>
        <w:spacing w:after="0" w:line="240" w:lineRule="auto"/>
        <w:ind w:firstLine="709"/>
        <w:jc w:val="right"/>
        <w:outlineLvl w:val="1"/>
        <w:rPr>
          <w:rFonts w:ascii="Times New Roman" w:hAnsi="Times New Roman" w:cs="Times New Roman"/>
        </w:rPr>
      </w:pPr>
    </w:p>
    <w:p w:rsidR="00C55A83" w:rsidRPr="00C0762A" w:rsidRDefault="00C55A83" w:rsidP="00C55A83">
      <w:pPr>
        <w:widowControl w:val="0"/>
        <w:autoSpaceDE w:val="0"/>
        <w:autoSpaceDN w:val="0"/>
        <w:adjustRightInd w:val="0"/>
        <w:spacing w:after="0" w:line="240" w:lineRule="auto"/>
        <w:ind w:firstLine="709"/>
        <w:jc w:val="right"/>
        <w:outlineLvl w:val="1"/>
        <w:rPr>
          <w:rFonts w:ascii="Times New Roman" w:hAnsi="Times New Roman" w:cs="Times New Roman"/>
        </w:rPr>
      </w:pPr>
    </w:p>
    <w:p w:rsidR="00C55A83" w:rsidRPr="00C0762A" w:rsidRDefault="00C55A83" w:rsidP="00C55A83">
      <w:pPr>
        <w:widowControl w:val="0"/>
        <w:autoSpaceDE w:val="0"/>
        <w:autoSpaceDN w:val="0"/>
        <w:adjustRightInd w:val="0"/>
        <w:spacing w:after="0" w:line="240" w:lineRule="auto"/>
        <w:ind w:firstLine="709"/>
        <w:jc w:val="right"/>
        <w:outlineLvl w:val="1"/>
        <w:rPr>
          <w:rFonts w:ascii="Times New Roman" w:hAnsi="Times New Roman" w:cs="Times New Roman"/>
        </w:rPr>
      </w:pPr>
    </w:p>
    <w:p w:rsidR="00C55A83" w:rsidRPr="00C0762A" w:rsidRDefault="00C55A83" w:rsidP="00C55A83">
      <w:pPr>
        <w:widowControl w:val="0"/>
        <w:autoSpaceDE w:val="0"/>
        <w:autoSpaceDN w:val="0"/>
        <w:adjustRightInd w:val="0"/>
        <w:spacing w:after="0" w:line="240" w:lineRule="auto"/>
        <w:ind w:firstLine="709"/>
        <w:jc w:val="right"/>
        <w:outlineLvl w:val="1"/>
        <w:rPr>
          <w:rFonts w:ascii="Times New Roman" w:hAnsi="Times New Roman" w:cs="Times New Roman"/>
        </w:rPr>
      </w:pPr>
    </w:p>
    <w:p w:rsidR="00C55A83" w:rsidRPr="00C0762A" w:rsidRDefault="00C55A83" w:rsidP="00C55A83">
      <w:pPr>
        <w:widowControl w:val="0"/>
        <w:autoSpaceDE w:val="0"/>
        <w:autoSpaceDN w:val="0"/>
        <w:adjustRightInd w:val="0"/>
        <w:spacing w:after="0" w:line="240" w:lineRule="auto"/>
        <w:ind w:firstLine="709"/>
        <w:jc w:val="right"/>
        <w:outlineLvl w:val="1"/>
        <w:rPr>
          <w:rFonts w:ascii="Times New Roman" w:hAnsi="Times New Roman" w:cs="Times New Roman"/>
        </w:rPr>
      </w:pPr>
    </w:p>
    <w:p w:rsidR="00C55A83" w:rsidRPr="00C0762A" w:rsidRDefault="00C55A83" w:rsidP="00C55A83">
      <w:pPr>
        <w:widowControl w:val="0"/>
        <w:autoSpaceDE w:val="0"/>
        <w:autoSpaceDN w:val="0"/>
        <w:adjustRightInd w:val="0"/>
        <w:spacing w:after="0" w:line="240" w:lineRule="auto"/>
        <w:ind w:firstLine="709"/>
        <w:jc w:val="right"/>
        <w:outlineLvl w:val="1"/>
        <w:rPr>
          <w:rFonts w:ascii="Times New Roman" w:hAnsi="Times New Roman" w:cs="Times New Roman"/>
        </w:rPr>
      </w:pPr>
    </w:p>
    <w:p w:rsidR="00C55A83" w:rsidRPr="00C0762A" w:rsidRDefault="00C55A83" w:rsidP="00C55A83">
      <w:pPr>
        <w:widowControl w:val="0"/>
        <w:autoSpaceDE w:val="0"/>
        <w:autoSpaceDN w:val="0"/>
        <w:adjustRightInd w:val="0"/>
        <w:spacing w:after="0" w:line="240" w:lineRule="auto"/>
        <w:ind w:firstLine="709"/>
        <w:jc w:val="right"/>
        <w:outlineLvl w:val="1"/>
        <w:rPr>
          <w:rFonts w:ascii="Times New Roman" w:hAnsi="Times New Roman" w:cs="Times New Roman"/>
        </w:rPr>
      </w:pPr>
    </w:p>
    <w:p w:rsidR="00C55A83" w:rsidRPr="00C0762A" w:rsidRDefault="00C55A83" w:rsidP="00C55A83">
      <w:pPr>
        <w:widowControl w:val="0"/>
        <w:autoSpaceDE w:val="0"/>
        <w:autoSpaceDN w:val="0"/>
        <w:adjustRightInd w:val="0"/>
        <w:spacing w:after="0" w:line="240" w:lineRule="auto"/>
        <w:ind w:firstLine="709"/>
        <w:jc w:val="right"/>
        <w:outlineLvl w:val="1"/>
        <w:rPr>
          <w:rFonts w:ascii="Times New Roman" w:hAnsi="Times New Roman" w:cs="Times New Roman"/>
        </w:rPr>
      </w:pPr>
    </w:p>
    <w:p w:rsidR="00646EFB" w:rsidRPr="00C0762A" w:rsidRDefault="00646EFB" w:rsidP="00646EFB">
      <w:pPr>
        <w:spacing w:after="0"/>
        <w:jc w:val="both"/>
        <w:rPr>
          <w:rFonts w:ascii="Times New Roman" w:hAnsi="Times New Roman" w:cs="Times New Roman"/>
        </w:rPr>
      </w:pPr>
    </w:p>
    <w:p w:rsidR="00763085" w:rsidRPr="00C0762A" w:rsidRDefault="00763085" w:rsidP="00763085">
      <w:pPr>
        <w:autoSpaceDE w:val="0"/>
        <w:autoSpaceDN w:val="0"/>
        <w:adjustRightInd w:val="0"/>
        <w:spacing w:after="0" w:line="240" w:lineRule="auto"/>
        <w:ind w:firstLine="709"/>
        <w:jc w:val="right"/>
        <w:outlineLvl w:val="0"/>
        <w:rPr>
          <w:rFonts w:ascii="Times New Roman" w:eastAsia="Calibri" w:hAnsi="Times New Roman" w:cs="Times New Roman"/>
          <w:lang w:eastAsia="en-US"/>
        </w:rPr>
      </w:pPr>
      <w:r w:rsidRPr="00C0762A">
        <w:rPr>
          <w:rFonts w:ascii="Times New Roman" w:eastAsia="Calibri" w:hAnsi="Times New Roman" w:cs="Times New Roman"/>
          <w:lang w:eastAsia="en-US"/>
        </w:rPr>
        <w:t>Приложение № 1</w:t>
      </w:r>
    </w:p>
    <w:p w:rsidR="00763085" w:rsidRPr="00C0762A" w:rsidRDefault="00763085" w:rsidP="00763085">
      <w:pPr>
        <w:autoSpaceDE w:val="0"/>
        <w:autoSpaceDN w:val="0"/>
        <w:adjustRightInd w:val="0"/>
        <w:spacing w:after="0" w:line="240" w:lineRule="auto"/>
        <w:ind w:firstLine="709"/>
        <w:jc w:val="right"/>
        <w:rPr>
          <w:rFonts w:ascii="Times New Roman" w:eastAsia="Calibri" w:hAnsi="Times New Roman" w:cs="Times New Roman"/>
          <w:lang w:eastAsia="en-US"/>
        </w:rPr>
      </w:pPr>
      <w:r w:rsidRPr="00C0762A">
        <w:rPr>
          <w:rFonts w:ascii="Times New Roman" w:eastAsia="Calibri" w:hAnsi="Times New Roman" w:cs="Times New Roman"/>
          <w:lang w:eastAsia="en-US"/>
        </w:rPr>
        <w:t>к административному регламенту</w:t>
      </w:r>
    </w:p>
    <w:p w:rsidR="00763085" w:rsidRPr="00C0762A" w:rsidRDefault="00763085" w:rsidP="00763085">
      <w:pPr>
        <w:autoSpaceDE w:val="0"/>
        <w:autoSpaceDN w:val="0"/>
        <w:adjustRightInd w:val="0"/>
        <w:spacing w:after="0" w:line="240" w:lineRule="auto"/>
        <w:ind w:firstLine="709"/>
        <w:jc w:val="right"/>
        <w:rPr>
          <w:rFonts w:ascii="Times New Roman" w:eastAsia="Calibri" w:hAnsi="Times New Roman" w:cs="Times New Roman"/>
          <w:lang w:eastAsia="en-US"/>
        </w:rPr>
      </w:pPr>
      <w:r w:rsidRPr="00C0762A">
        <w:rPr>
          <w:rFonts w:ascii="Times New Roman" w:eastAsia="Calibri" w:hAnsi="Times New Roman" w:cs="Times New Roman"/>
          <w:lang w:eastAsia="en-US"/>
        </w:rPr>
        <w:t>предоставления муниципальной услуги</w:t>
      </w:r>
    </w:p>
    <w:p w:rsidR="00763085" w:rsidRPr="00C0762A" w:rsidRDefault="00763085" w:rsidP="00763085">
      <w:pPr>
        <w:autoSpaceDE w:val="0"/>
        <w:autoSpaceDN w:val="0"/>
        <w:adjustRightInd w:val="0"/>
        <w:spacing w:after="0" w:line="240" w:lineRule="auto"/>
        <w:ind w:firstLine="709"/>
        <w:jc w:val="right"/>
        <w:rPr>
          <w:rFonts w:ascii="Times New Roman" w:eastAsia="Calibri" w:hAnsi="Times New Roman" w:cs="Times New Roman"/>
          <w:lang w:eastAsia="en-US"/>
        </w:rPr>
      </w:pPr>
      <w:r w:rsidRPr="00C0762A">
        <w:rPr>
          <w:rFonts w:ascii="Times New Roman" w:eastAsia="Calibri" w:hAnsi="Times New Roman" w:cs="Times New Roman"/>
          <w:lang w:eastAsia="en-US"/>
        </w:rPr>
        <w:t xml:space="preserve"> «Передача муниципального имущества в безвозмездное пользование»</w:t>
      </w:r>
    </w:p>
    <w:p w:rsidR="00763085" w:rsidRPr="00C0762A" w:rsidRDefault="00763085" w:rsidP="00763085">
      <w:pPr>
        <w:autoSpaceDE w:val="0"/>
        <w:autoSpaceDN w:val="0"/>
        <w:adjustRightInd w:val="0"/>
        <w:spacing w:after="0" w:line="240" w:lineRule="auto"/>
        <w:ind w:firstLine="709"/>
        <w:jc w:val="right"/>
        <w:rPr>
          <w:rFonts w:ascii="Times New Roman" w:eastAsia="Calibri" w:hAnsi="Times New Roman" w:cs="Times New Roman"/>
          <w:lang w:eastAsia="en-US"/>
        </w:rPr>
      </w:pPr>
    </w:p>
    <w:tbl>
      <w:tblPr>
        <w:tblpPr w:leftFromText="180" w:rightFromText="180" w:vertAnchor="page" w:horzAnchor="margin" w:tblpY="3346"/>
        <w:tblW w:w="5000" w:type="pct"/>
        <w:tblLook w:val="04A0" w:firstRow="1" w:lastRow="0" w:firstColumn="1" w:lastColumn="0" w:noHBand="0" w:noVBand="1"/>
      </w:tblPr>
      <w:tblGrid>
        <w:gridCol w:w="1950"/>
        <w:gridCol w:w="1843"/>
        <w:gridCol w:w="992"/>
        <w:gridCol w:w="4786"/>
      </w:tblGrid>
      <w:tr w:rsidR="00763085" w:rsidRPr="00C0762A" w:rsidTr="00C0762A">
        <w:tc>
          <w:tcPr>
            <w:tcW w:w="1019" w:type="pct"/>
            <w:tcBorders>
              <w:top w:val="single" w:sz="4" w:space="0" w:color="auto"/>
              <w:left w:val="single" w:sz="4" w:space="0" w:color="auto"/>
              <w:bottom w:val="single" w:sz="4" w:space="0" w:color="auto"/>
              <w:right w:val="single" w:sz="4" w:space="0" w:color="auto"/>
            </w:tcBorders>
          </w:tcPr>
          <w:p w:rsidR="00763085" w:rsidRPr="00C0762A" w:rsidRDefault="00763085" w:rsidP="00763085">
            <w:pPr>
              <w:spacing w:after="0" w:line="240" w:lineRule="auto"/>
              <w:rPr>
                <w:rFonts w:ascii="Times New Roman" w:eastAsia="Calibri" w:hAnsi="Times New Roman" w:cs="Times New Roman"/>
                <w:bCs/>
              </w:rPr>
            </w:pPr>
            <w:r w:rsidRPr="00C0762A">
              <w:rPr>
                <w:rFonts w:ascii="Times New Roman" w:eastAsia="Calibri" w:hAnsi="Times New Roman" w:cs="Times New Roman"/>
                <w:bCs/>
              </w:rPr>
              <w:t>№ запроса</w:t>
            </w:r>
          </w:p>
        </w:tc>
        <w:tc>
          <w:tcPr>
            <w:tcW w:w="963" w:type="pct"/>
            <w:tcBorders>
              <w:top w:val="single" w:sz="4" w:space="0" w:color="auto"/>
              <w:left w:val="single" w:sz="4" w:space="0" w:color="auto"/>
              <w:bottom w:val="single" w:sz="4" w:space="0" w:color="auto"/>
              <w:right w:val="single" w:sz="4" w:space="0" w:color="auto"/>
            </w:tcBorders>
          </w:tcPr>
          <w:p w:rsidR="00763085" w:rsidRPr="00C0762A" w:rsidRDefault="00763085" w:rsidP="00763085">
            <w:pPr>
              <w:spacing w:after="0" w:line="240" w:lineRule="auto"/>
              <w:rPr>
                <w:rFonts w:ascii="Times New Roman" w:eastAsia="Calibri" w:hAnsi="Times New Roman" w:cs="Times New Roman"/>
                <w:u w:val="single"/>
                <w:lang w:eastAsia="en-US"/>
              </w:rPr>
            </w:pPr>
          </w:p>
        </w:tc>
        <w:tc>
          <w:tcPr>
            <w:tcW w:w="518" w:type="pct"/>
            <w:tcBorders>
              <w:left w:val="single" w:sz="4" w:space="0" w:color="auto"/>
            </w:tcBorders>
          </w:tcPr>
          <w:p w:rsidR="00763085" w:rsidRPr="00C0762A" w:rsidRDefault="00763085" w:rsidP="00763085">
            <w:pPr>
              <w:spacing w:after="0" w:line="240" w:lineRule="auto"/>
              <w:rPr>
                <w:rFonts w:ascii="Times New Roman" w:eastAsia="Calibri" w:hAnsi="Times New Roman" w:cs="Times New Roman"/>
                <w:u w:val="single"/>
                <w:lang w:eastAsia="en-US"/>
              </w:rPr>
            </w:pPr>
          </w:p>
        </w:tc>
        <w:tc>
          <w:tcPr>
            <w:tcW w:w="2500" w:type="pct"/>
            <w:tcBorders>
              <w:left w:val="nil"/>
              <w:bottom w:val="single" w:sz="4" w:space="0" w:color="auto"/>
            </w:tcBorders>
          </w:tcPr>
          <w:p w:rsidR="00763085" w:rsidRPr="00C0762A" w:rsidRDefault="00763085" w:rsidP="00763085">
            <w:pPr>
              <w:spacing w:after="0" w:line="240" w:lineRule="auto"/>
              <w:rPr>
                <w:rFonts w:ascii="Times New Roman" w:eastAsia="Calibri" w:hAnsi="Times New Roman" w:cs="Times New Roman"/>
                <w:u w:val="single"/>
                <w:lang w:eastAsia="en-US"/>
              </w:rPr>
            </w:pPr>
          </w:p>
        </w:tc>
      </w:tr>
      <w:tr w:rsidR="00763085" w:rsidRPr="00C0762A" w:rsidTr="00C0762A">
        <w:tc>
          <w:tcPr>
            <w:tcW w:w="1019" w:type="pct"/>
            <w:tcBorders>
              <w:top w:val="single" w:sz="4" w:space="0" w:color="auto"/>
            </w:tcBorders>
          </w:tcPr>
          <w:p w:rsidR="00763085" w:rsidRPr="00C0762A" w:rsidRDefault="00763085" w:rsidP="00763085">
            <w:pPr>
              <w:spacing w:after="0" w:line="240" w:lineRule="auto"/>
              <w:jc w:val="center"/>
              <w:rPr>
                <w:rFonts w:ascii="Times New Roman" w:eastAsia="Calibri" w:hAnsi="Times New Roman" w:cs="Times New Roman"/>
                <w:lang w:eastAsia="en-US"/>
              </w:rPr>
            </w:pPr>
          </w:p>
        </w:tc>
        <w:tc>
          <w:tcPr>
            <w:tcW w:w="963" w:type="pct"/>
            <w:tcBorders>
              <w:top w:val="single" w:sz="4" w:space="0" w:color="auto"/>
            </w:tcBorders>
          </w:tcPr>
          <w:p w:rsidR="00763085" w:rsidRPr="00C0762A" w:rsidRDefault="00763085" w:rsidP="00763085">
            <w:pPr>
              <w:spacing w:after="0" w:line="240" w:lineRule="auto"/>
              <w:jc w:val="center"/>
              <w:rPr>
                <w:rFonts w:ascii="Times New Roman" w:eastAsia="Calibri" w:hAnsi="Times New Roman" w:cs="Times New Roman"/>
                <w:lang w:eastAsia="en-US"/>
              </w:rPr>
            </w:pPr>
          </w:p>
        </w:tc>
        <w:tc>
          <w:tcPr>
            <w:tcW w:w="518" w:type="pct"/>
          </w:tcPr>
          <w:p w:rsidR="00763085" w:rsidRPr="00C0762A" w:rsidRDefault="00763085" w:rsidP="00763085">
            <w:pPr>
              <w:spacing w:after="0" w:line="240" w:lineRule="auto"/>
              <w:jc w:val="center"/>
              <w:rPr>
                <w:rFonts w:ascii="Times New Roman" w:eastAsia="Calibri" w:hAnsi="Times New Roman" w:cs="Times New Roman"/>
                <w:lang w:eastAsia="en-US"/>
              </w:rPr>
            </w:pPr>
          </w:p>
        </w:tc>
        <w:tc>
          <w:tcPr>
            <w:tcW w:w="2500" w:type="pct"/>
            <w:tcBorders>
              <w:top w:val="single" w:sz="4" w:space="0" w:color="auto"/>
            </w:tcBorders>
          </w:tcPr>
          <w:p w:rsidR="00763085" w:rsidRPr="00C0762A" w:rsidRDefault="00763085" w:rsidP="00763085">
            <w:pPr>
              <w:spacing w:after="0" w:line="240" w:lineRule="auto"/>
              <w:jc w:val="center"/>
              <w:rPr>
                <w:rFonts w:ascii="Times New Roman" w:eastAsia="Calibri" w:hAnsi="Times New Roman" w:cs="Times New Roman"/>
                <w:lang w:eastAsia="en-US"/>
              </w:rPr>
            </w:pPr>
            <w:r w:rsidRPr="00C0762A">
              <w:rPr>
                <w:rFonts w:ascii="Times New Roman" w:eastAsia="Calibri" w:hAnsi="Times New Roman" w:cs="Times New Roman"/>
                <w:lang w:eastAsia="en-US"/>
              </w:rPr>
              <w:t>Орган, обрабатывающий запрос на предоставление услуги</w:t>
            </w:r>
          </w:p>
        </w:tc>
      </w:tr>
    </w:tbl>
    <w:p w:rsidR="00763085" w:rsidRPr="00C0762A" w:rsidRDefault="00763085" w:rsidP="00763085">
      <w:pPr>
        <w:spacing w:after="0" w:line="240" w:lineRule="auto"/>
        <w:rPr>
          <w:rFonts w:ascii="Times New Roman" w:eastAsia="Calibri" w:hAnsi="Times New Roman" w:cs="Times New Roman"/>
          <w:lang w:eastAsia="en-US"/>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83"/>
        <w:gridCol w:w="867"/>
        <w:gridCol w:w="304"/>
        <w:gridCol w:w="230"/>
        <w:gridCol w:w="1295"/>
        <w:gridCol w:w="987"/>
        <w:gridCol w:w="1182"/>
        <w:gridCol w:w="1502"/>
        <w:gridCol w:w="2055"/>
      </w:tblGrid>
      <w:tr w:rsidR="00763085" w:rsidRPr="00C0762A" w:rsidTr="00C0762A">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jc w:val="center"/>
              <w:rPr>
                <w:rFonts w:ascii="Times New Roman" w:eastAsia="Calibri" w:hAnsi="Times New Roman" w:cs="Times New Roman"/>
                <w:b/>
                <w:bCs/>
              </w:rPr>
            </w:pPr>
            <w:r w:rsidRPr="00C0762A">
              <w:rPr>
                <w:rFonts w:ascii="Times New Roman" w:eastAsia="Calibri" w:hAnsi="Times New Roman" w:cs="Times New Roman"/>
                <w:b/>
                <w:bCs/>
              </w:rPr>
              <w:t>Данные заявителя (физического лица, индивидуального предпринимателя)</w:t>
            </w:r>
          </w:p>
        </w:tc>
      </w:tr>
      <w:tr w:rsidR="00763085" w:rsidRPr="00C0762A" w:rsidTr="00C0762A">
        <w:trPr>
          <w:trHeight w:val="20"/>
          <w:jc w:val="center"/>
        </w:trPr>
        <w:tc>
          <w:tcPr>
            <w:tcW w:w="1026" w:type="pct"/>
            <w:gridSpan w:val="2"/>
            <w:tcBorders>
              <w:top w:val="dotted" w:sz="4" w:space="0" w:color="auto"/>
            </w:tcBorders>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Фамилия</w:t>
            </w:r>
          </w:p>
        </w:tc>
        <w:tc>
          <w:tcPr>
            <w:tcW w:w="3974" w:type="pct"/>
            <w:gridSpan w:val="7"/>
            <w:tcBorders>
              <w:top w:val="dotted" w:sz="4" w:space="0" w:color="auto"/>
            </w:tcBorders>
            <w:tcMar>
              <w:top w:w="0" w:type="dxa"/>
              <w:left w:w="75" w:type="dxa"/>
              <w:bottom w:w="0" w:type="dxa"/>
              <w:right w:w="75" w:type="dxa"/>
            </w:tcMar>
            <w:vAlign w:val="center"/>
          </w:tcPr>
          <w:p w:rsidR="00763085" w:rsidRPr="00C0762A" w:rsidRDefault="00763085" w:rsidP="00763085">
            <w:pPr>
              <w:spacing w:after="0" w:line="240" w:lineRule="auto"/>
              <w:rPr>
                <w:rFonts w:ascii="Times New Roman" w:eastAsia="Calibri" w:hAnsi="Times New Roman" w:cs="Times New Roman"/>
                <w:u w:val="single"/>
                <w:lang w:eastAsia="en-US"/>
              </w:rPr>
            </w:pPr>
          </w:p>
        </w:tc>
      </w:tr>
      <w:tr w:rsidR="00763085" w:rsidRPr="00C0762A" w:rsidTr="00C0762A">
        <w:trPr>
          <w:trHeight w:val="20"/>
          <w:jc w:val="center"/>
        </w:trPr>
        <w:tc>
          <w:tcPr>
            <w:tcW w:w="1026" w:type="pct"/>
            <w:gridSpan w:val="2"/>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Имя</w:t>
            </w:r>
          </w:p>
        </w:tc>
        <w:tc>
          <w:tcPr>
            <w:tcW w:w="3974" w:type="pct"/>
            <w:gridSpan w:val="7"/>
            <w:tcMar>
              <w:top w:w="0" w:type="dxa"/>
              <w:left w:w="75" w:type="dxa"/>
              <w:bottom w:w="0" w:type="dxa"/>
              <w:right w:w="75" w:type="dxa"/>
            </w:tcMar>
            <w:vAlign w:val="center"/>
          </w:tcPr>
          <w:p w:rsidR="00763085" w:rsidRPr="00C0762A" w:rsidRDefault="00763085" w:rsidP="00763085">
            <w:pPr>
              <w:spacing w:after="0" w:line="240" w:lineRule="auto"/>
              <w:rPr>
                <w:rFonts w:ascii="Times New Roman" w:eastAsia="Calibri" w:hAnsi="Times New Roman" w:cs="Times New Roman"/>
                <w:u w:val="single"/>
                <w:lang w:eastAsia="en-US"/>
              </w:rPr>
            </w:pPr>
          </w:p>
        </w:tc>
      </w:tr>
      <w:tr w:rsidR="00763085" w:rsidRPr="00C0762A" w:rsidTr="00C0762A">
        <w:trPr>
          <w:trHeight w:val="20"/>
          <w:jc w:val="center"/>
        </w:trPr>
        <w:tc>
          <w:tcPr>
            <w:tcW w:w="1026" w:type="pct"/>
            <w:gridSpan w:val="2"/>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Отчество</w:t>
            </w:r>
          </w:p>
        </w:tc>
        <w:tc>
          <w:tcPr>
            <w:tcW w:w="3974" w:type="pct"/>
            <w:gridSpan w:val="7"/>
            <w:tcMar>
              <w:top w:w="0" w:type="dxa"/>
              <w:left w:w="75" w:type="dxa"/>
              <w:bottom w:w="0" w:type="dxa"/>
              <w:right w:w="75" w:type="dxa"/>
            </w:tcMar>
            <w:vAlign w:val="center"/>
          </w:tcPr>
          <w:p w:rsidR="00763085" w:rsidRPr="00C0762A" w:rsidRDefault="00763085" w:rsidP="00763085">
            <w:pPr>
              <w:spacing w:after="0" w:line="240" w:lineRule="auto"/>
              <w:rPr>
                <w:rFonts w:ascii="Times New Roman" w:eastAsia="Calibri" w:hAnsi="Times New Roman" w:cs="Times New Roman"/>
                <w:lang w:eastAsia="en-US"/>
              </w:rPr>
            </w:pPr>
          </w:p>
        </w:tc>
      </w:tr>
      <w:tr w:rsidR="00763085" w:rsidRPr="00C0762A" w:rsidTr="00C0762A">
        <w:trPr>
          <w:trHeight w:val="20"/>
          <w:jc w:val="center"/>
        </w:trPr>
        <w:tc>
          <w:tcPr>
            <w:tcW w:w="1026" w:type="pct"/>
            <w:gridSpan w:val="2"/>
            <w:tcBorders>
              <w:bottom w:val="dotted" w:sz="4" w:space="0" w:color="auto"/>
            </w:tcBorders>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Дата рождения</w:t>
            </w:r>
          </w:p>
        </w:tc>
        <w:tc>
          <w:tcPr>
            <w:tcW w:w="3974" w:type="pct"/>
            <w:gridSpan w:val="7"/>
            <w:tcBorders>
              <w:bottom w:val="dotted" w:sz="4" w:space="0" w:color="auto"/>
            </w:tcBorders>
            <w:tcMar>
              <w:top w:w="0" w:type="dxa"/>
              <w:left w:w="75" w:type="dxa"/>
              <w:bottom w:w="0" w:type="dxa"/>
              <w:right w:w="75" w:type="dxa"/>
            </w:tcMar>
            <w:vAlign w:val="center"/>
          </w:tcPr>
          <w:p w:rsidR="00763085" w:rsidRPr="00C0762A" w:rsidRDefault="00763085" w:rsidP="00763085">
            <w:pPr>
              <w:spacing w:after="0" w:line="240" w:lineRule="auto"/>
              <w:rPr>
                <w:rFonts w:ascii="Times New Roman" w:eastAsia="Calibri" w:hAnsi="Times New Roman" w:cs="Times New Roman"/>
                <w:lang w:eastAsia="en-US"/>
              </w:rPr>
            </w:pPr>
          </w:p>
        </w:tc>
      </w:tr>
      <w:tr w:rsidR="00763085" w:rsidRPr="00C0762A" w:rsidTr="00C0762A">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Полное наименование индивидуального предпринимателя</w:t>
            </w:r>
          </w:p>
        </w:tc>
        <w:tc>
          <w:tcPr>
            <w:tcW w:w="3693" w:type="pct"/>
            <w:gridSpan w:val="5"/>
            <w:tcBorders>
              <w:bottom w:val="dotted" w:sz="4" w:space="0" w:color="auto"/>
            </w:tcBorders>
            <w:tcMar>
              <w:top w:w="0" w:type="dxa"/>
              <w:left w:w="75" w:type="dxa"/>
              <w:bottom w:w="0" w:type="dxa"/>
              <w:right w:w="75" w:type="dxa"/>
            </w:tcMar>
            <w:vAlign w:val="center"/>
          </w:tcPr>
          <w:p w:rsidR="00763085" w:rsidRPr="00C0762A" w:rsidRDefault="00763085" w:rsidP="00763085">
            <w:pPr>
              <w:spacing w:after="0" w:line="240" w:lineRule="auto"/>
              <w:rPr>
                <w:rFonts w:ascii="Times New Roman" w:eastAsia="Calibri" w:hAnsi="Times New Roman" w:cs="Times New Roman"/>
                <w:lang w:eastAsia="en-US"/>
              </w:rPr>
            </w:pPr>
          </w:p>
        </w:tc>
      </w:tr>
      <w:tr w:rsidR="00763085" w:rsidRPr="00C0762A" w:rsidTr="00C0762A">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ОГРНИП</w:t>
            </w:r>
          </w:p>
        </w:tc>
        <w:tc>
          <w:tcPr>
            <w:tcW w:w="3693" w:type="pct"/>
            <w:gridSpan w:val="5"/>
            <w:tcBorders>
              <w:bottom w:val="dotted" w:sz="4" w:space="0" w:color="auto"/>
            </w:tcBorders>
            <w:tcMar>
              <w:top w:w="0" w:type="dxa"/>
              <w:left w:w="75" w:type="dxa"/>
              <w:bottom w:w="0" w:type="dxa"/>
              <w:right w:w="75" w:type="dxa"/>
            </w:tcMar>
            <w:vAlign w:val="center"/>
          </w:tcPr>
          <w:p w:rsidR="00763085" w:rsidRPr="00C0762A" w:rsidRDefault="00763085" w:rsidP="00763085">
            <w:pPr>
              <w:spacing w:after="0" w:line="240" w:lineRule="auto"/>
              <w:rPr>
                <w:rFonts w:ascii="Times New Roman" w:eastAsia="Calibri" w:hAnsi="Times New Roman" w:cs="Times New Roman"/>
                <w:lang w:eastAsia="en-US"/>
              </w:rPr>
            </w:pPr>
          </w:p>
        </w:tc>
      </w:tr>
      <w:tr w:rsidR="00763085" w:rsidRPr="00C0762A" w:rsidTr="00C0762A">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763085" w:rsidRPr="00C0762A" w:rsidRDefault="00763085" w:rsidP="00763085">
            <w:pPr>
              <w:spacing w:after="0" w:line="240" w:lineRule="auto"/>
              <w:jc w:val="center"/>
              <w:rPr>
                <w:rFonts w:ascii="Times New Roman" w:eastAsia="Calibri" w:hAnsi="Times New Roman" w:cs="Times New Roman"/>
                <w:b/>
                <w:bCs/>
                <w:lang w:eastAsia="en-US"/>
              </w:rPr>
            </w:pPr>
          </w:p>
          <w:p w:rsidR="00763085" w:rsidRPr="00C0762A" w:rsidRDefault="00763085" w:rsidP="00763085">
            <w:pPr>
              <w:spacing w:after="0" w:line="240" w:lineRule="auto"/>
              <w:jc w:val="center"/>
              <w:rPr>
                <w:rFonts w:ascii="Times New Roman" w:eastAsia="Calibri" w:hAnsi="Times New Roman" w:cs="Times New Roman"/>
                <w:b/>
                <w:bCs/>
                <w:lang w:eastAsia="en-US"/>
              </w:rPr>
            </w:pPr>
            <w:r w:rsidRPr="00C0762A">
              <w:rPr>
                <w:rFonts w:ascii="Times New Roman" w:eastAsia="Calibri" w:hAnsi="Times New Roman" w:cs="Times New Roman"/>
                <w:b/>
                <w:bCs/>
                <w:lang w:eastAsia="en-US"/>
              </w:rPr>
              <w:t>Документ, удостоверяющий личность заявителя</w:t>
            </w:r>
          </w:p>
        </w:tc>
      </w:tr>
      <w:tr w:rsidR="00763085" w:rsidRPr="00C0762A" w:rsidTr="00C0762A">
        <w:trPr>
          <w:trHeight w:val="20"/>
          <w:jc w:val="center"/>
        </w:trPr>
        <w:tc>
          <w:tcPr>
            <w:tcW w:w="570" w:type="pct"/>
            <w:tcBorders>
              <w:top w:val="dotted" w:sz="4" w:space="0" w:color="auto"/>
            </w:tcBorders>
            <w:tcMar>
              <w:top w:w="0" w:type="dxa"/>
              <w:left w:w="75" w:type="dxa"/>
              <w:bottom w:w="0" w:type="dxa"/>
              <w:right w:w="75" w:type="dxa"/>
            </w:tcMar>
            <w:vAlign w:val="center"/>
            <w:hideMark/>
          </w:tcPr>
          <w:p w:rsidR="00763085" w:rsidRPr="00C0762A" w:rsidRDefault="00763085" w:rsidP="00763085">
            <w:pPr>
              <w:spacing w:after="0" w:line="240" w:lineRule="auto"/>
              <w:rPr>
                <w:rFonts w:ascii="Times New Roman" w:eastAsia="Calibri" w:hAnsi="Times New Roman" w:cs="Times New Roman"/>
                <w:lang w:eastAsia="en-US"/>
              </w:rPr>
            </w:pPr>
            <w:r w:rsidRPr="00C0762A">
              <w:rPr>
                <w:rFonts w:ascii="Times New Roman" w:eastAsia="Calibri" w:hAnsi="Times New Roman" w:cs="Times New Roman"/>
                <w:lang w:eastAsia="en-US"/>
              </w:rPr>
              <w:t>Вид</w:t>
            </w:r>
          </w:p>
        </w:tc>
        <w:tc>
          <w:tcPr>
            <w:tcW w:w="4430" w:type="pct"/>
            <w:gridSpan w:val="8"/>
            <w:tcBorders>
              <w:top w:val="dotted" w:sz="4" w:space="0" w:color="auto"/>
            </w:tcBorders>
            <w:tcMar>
              <w:top w:w="0" w:type="dxa"/>
              <w:left w:w="75" w:type="dxa"/>
              <w:bottom w:w="0" w:type="dxa"/>
              <w:right w:w="75" w:type="dxa"/>
            </w:tcMar>
            <w:vAlign w:val="center"/>
          </w:tcPr>
          <w:p w:rsidR="00763085" w:rsidRPr="00C0762A" w:rsidRDefault="00763085" w:rsidP="00763085">
            <w:pPr>
              <w:spacing w:after="0" w:line="240" w:lineRule="auto"/>
              <w:rPr>
                <w:rFonts w:ascii="Times New Roman" w:eastAsia="Calibri" w:hAnsi="Times New Roman" w:cs="Times New Roman"/>
                <w:lang w:eastAsia="en-US"/>
              </w:rPr>
            </w:pPr>
          </w:p>
        </w:tc>
      </w:tr>
      <w:tr w:rsidR="00763085" w:rsidRPr="00C0762A" w:rsidTr="00C0762A">
        <w:trPr>
          <w:trHeight w:val="20"/>
          <w:jc w:val="center"/>
        </w:trPr>
        <w:tc>
          <w:tcPr>
            <w:tcW w:w="570" w:type="pct"/>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Серия</w:t>
            </w:r>
          </w:p>
        </w:tc>
        <w:tc>
          <w:tcPr>
            <w:tcW w:w="1418" w:type="pct"/>
            <w:gridSpan w:val="4"/>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rPr>
            </w:pPr>
          </w:p>
        </w:tc>
        <w:tc>
          <w:tcPr>
            <w:tcW w:w="519" w:type="pct"/>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Номер</w:t>
            </w:r>
          </w:p>
        </w:tc>
        <w:tc>
          <w:tcPr>
            <w:tcW w:w="2493" w:type="pct"/>
            <w:gridSpan w:val="3"/>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rPr>
            </w:pPr>
          </w:p>
        </w:tc>
      </w:tr>
      <w:tr w:rsidR="00763085" w:rsidRPr="00C0762A" w:rsidTr="00C0762A">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Выдан</w:t>
            </w:r>
          </w:p>
        </w:tc>
        <w:tc>
          <w:tcPr>
            <w:tcW w:w="2559" w:type="pct"/>
            <w:gridSpan w:val="6"/>
            <w:tcBorders>
              <w:bottom w:val="dotted" w:sz="4" w:space="0" w:color="auto"/>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rPr>
            </w:pPr>
          </w:p>
        </w:tc>
        <w:tc>
          <w:tcPr>
            <w:tcW w:w="790" w:type="pct"/>
            <w:tcBorders>
              <w:bottom w:val="dotted" w:sz="4" w:space="0" w:color="auto"/>
            </w:tcBorders>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Дата выдачи</w:t>
            </w:r>
          </w:p>
        </w:tc>
        <w:tc>
          <w:tcPr>
            <w:tcW w:w="1081" w:type="pct"/>
            <w:tcBorders>
              <w:bottom w:val="dotted" w:sz="4" w:space="0" w:color="auto"/>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rPr>
            </w:pPr>
          </w:p>
        </w:tc>
      </w:tr>
      <w:tr w:rsidR="00763085" w:rsidRPr="00C0762A" w:rsidTr="00C0762A">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b/>
                <w:bCs/>
              </w:rPr>
            </w:pPr>
          </w:p>
          <w:p w:rsidR="00763085" w:rsidRPr="00C0762A" w:rsidRDefault="00763085" w:rsidP="00763085">
            <w:pPr>
              <w:autoSpaceDE w:val="0"/>
              <w:autoSpaceDN w:val="0"/>
              <w:spacing w:after="0" w:line="240" w:lineRule="auto"/>
              <w:jc w:val="center"/>
              <w:rPr>
                <w:rFonts w:ascii="Times New Roman" w:eastAsia="Calibri" w:hAnsi="Times New Roman" w:cs="Times New Roman"/>
                <w:b/>
                <w:bCs/>
              </w:rPr>
            </w:pPr>
            <w:r w:rsidRPr="00C0762A">
              <w:rPr>
                <w:rFonts w:ascii="Times New Roman" w:eastAsia="Calibri" w:hAnsi="Times New Roman" w:cs="Times New Roman"/>
                <w:b/>
                <w:bCs/>
              </w:rPr>
              <w:t>Адрес регистрации заявителя /</w:t>
            </w:r>
          </w:p>
          <w:p w:rsidR="00763085" w:rsidRPr="00C0762A" w:rsidRDefault="00763085" w:rsidP="00763085">
            <w:pPr>
              <w:autoSpaceDE w:val="0"/>
              <w:autoSpaceDN w:val="0"/>
              <w:spacing w:after="0" w:line="240" w:lineRule="auto"/>
              <w:jc w:val="center"/>
              <w:rPr>
                <w:rFonts w:ascii="Times New Roman" w:eastAsia="Calibri" w:hAnsi="Times New Roman" w:cs="Times New Roman"/>
                <w:b/>
                <w:bCs/>
              </w:rPr>
            </w:pPr>
            <w:r w:rsidRPr="00C0762A">
              <w:rPr>
                <w:rFonts w:ascii="Times New Roman" w:eastAsia="Calibri" w:hAnsi="Times New Roman" w:cs="Times New Roman"/>
                <w:b/>
                <w:bCs/>
              </w:rPr>
              <w:t>Юридический адрес (адрес регистрации) индивидуального предпринимателя</w:t>
            </w:r>
          </w:p>
        </w:tc>
      </w:tr>
      <w:tr w:rsidR="00763085" w:rsidRPr="00C0762A" w:rsidTr="00C0762A">
        <w:trPr>
          <w:trHeight w:val="20"/>
          <w:jc w:val="center"/>
        </w:trPr>
        <w:tc>
          <w:tcPr>
            <w:tcW w:w="570" w:type="pct"/>
            <w:tcBorders>
              <w:top w:val="dotted" w:sz="4" w:space="0" w:color="auto"/>
            </w:tcBorders>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c>
          <w:tcPr>
            <w:tcW w:w="1141" w:type="pct"/>
            <w:gridSpan w:val="2"/>
            <w:tcBorders>
              <w:top w:val="dotted" w:sz="4" w:space="0" w:color="auto"/>
            </w:tcBorders>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 xml:space="preserve">Регион </w:t>
            </w:r>
          </w:p>
        </w:tc>
        <w:tc>
          <w:tcPr>
            <w:tcW w:w="1871" w:type="pct"/>
            <w:gridSpan w:val="2"/>
            <w:tcBorders>
              <w:top w:val="dotted" w:sz="4" w:space="0" w:color="auto"/>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r>
      <w:tr w:rsidR="00763085" w:rsidRPr="00C0762A" w:rsidTr="00C0762A">
        <w:trPr>
          <w:trHeight w:val="20"/>
          <w:jc w:val="center"/>
        </w:trPr>
        <w:tc>
          <w:tcPr>
            <w:tcW w:w="570" w:type="pct"/>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Район</w:t>
            </w:r>
          </w:p>
        </w:tc>
        <w:tc>
          <w:tcPr>
            <w:tcW w:w="1418" w:type="pct"/>
            <w:gridSpan w:val="4"/>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c>
          <w:tcPr>
            <w:tcW w:w="1141" w:type="pct"/>
            <w:gridSpan w:val="2"/>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Населенный пункт</w:t>
            </w:r>
          </w:p>
        </w:tc>
        <w:tc>
          <w:tcPr>
            <w:tcW w:w="1871" w:type="pct"/>
            <w:gridSpan w:val="2"/>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r>
      <w:tr w:rsidR="00763085" w:rsidRPr="00C0762A" w:rsidTr="00C0762A">
        <w:trPr>
          <w:trHeight w:val="20"/>
          <w:jc w:val="center"/>
        </w:trPr>
        <w:tc>
          <w:tcPr>
            <w:tcW w:w="570" w:type="pct"/>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Улица</w:t>
            </w:r>
          </w:p>
        </w:tc>
        <w:tc>
          <w:tcPr>
            <w:tcW w:w="4430" w:type="pct"/>
            <w:gridSpan w:val="8"/>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r>
      <w:tr w:rsidR="00763085" w:rsidRPr="00C0762A" w:rsidTr="00C0762A">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Дом</w:t>
            </w:r>
          </w:p>
        </w:tc>
        <w:tc>
          <w:tcPr>
            <w:tcW w:w="1418" w:type="pct"/>
            <w:gridSpan w:val="4"/>
            <w:tcBorders>
              <w:bottom w:val="dotted" w:sz="4" w:space="0" w:color="auto"/>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c>
          <w:tcPr>
            <w:tcW w:w="519" w:type="pct"/>
            <w:tcBorders>
              <w:bottom w:val="dotted" w:sz="4" w:space="0" w:color="auto"/>
            </w:tcBorders>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Корпус</w:t>
            </w:r>
          </w:p>
        </w:tc>
        <w:tc>
          <w:tcPr>
            <w:tcW w:w="622" w:type="pct"/>
            <w:tcBorders>
              <w:bottom w:val="dotted" w:sz="4" w:space="0" w:color="auto"/>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c>
          <w:tcPr>
            <w:tcW w:w="790" w:type="pct"/>
            <w:tcBorders>
              <w:bottom w:val="dotted" w:sz="4" w:space="0" w:color="auto"/>
            </w:tcBorders>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Квартира</w:t>
            </w:r>
          </w:p>
        </w:tc>
        <w:tc>
          <w:tcPr>
            <w:tcW w:w="1081" w:type="pct"/>
            <w:tcBorders>
              <w:bottom w:val="dotted" w:sz="4" w:space="0" w:color="auto"/>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r>
      <w:tr w:rsidR="00763085" w:rsidRPr="00C0762A" w:rsidTr="00C0762A">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jc w:val="center"/>
              <w:rPr>
                <w:rFonts w:ascii="Times New Roman" w:eastAsia="Calibri" w:hAnsi="Times New Roman" w:cs="Times New Roman"/>
                <w:b/>
                <w:bCs/>
              </w:rPr>
            </w:pPr>
          </w:p>
          <w:p w:rsidR="00763085" w:rsidRPr="00C0762A" w:rsidRDefault="00763085" w:rsidP="00763085">
            <w:pPr>
              <w:autoSpaceDE w:val="0"/>
              <w:autoSpaceDN w:val="0"/>
              <w:spacing w:after="0" w:line="240" w:lineRule="auto"/>
              <w:jc w:val="center"/>
              <w:rPr>
                <w:rFonts w:ascii="Times New Roman" w:eastAsia="Calibri" w:hAnsi="Times New Roman" w:cs="Times New Roman"/>
                <w:b/>
                <w:bCs/>
              </w:rPr>
            </w:pPr>
            <w:r w:rsidRPr="00C0762A">
              <w:rPr>
                <w:rFonts w:ascii="Times New Roman" w:eastAsia="Calibri" w:hAnsi="Times New Roman" w:cs="Times New Roman"/>
                <w:b/>
                <w:bCs/>
              </w:rPr>
              <w:t>Адрес места жительства заявителя /</w:t>
            </w:r>
          </w:p>
          <w:p w:rsidR="00763085" w:rsidRPr="00C0762A" w:rsidRDefault="00763085" w:rsidP="00763085">
            <w:pPr>
              <w:autoSpaceDE w:val="0"/>
              <w:autoSpaceDN w:val="0"/>
              <w:spacing w:after="0" w:line="240" w:lineRule="auto"/>
              <w:jc w:val="center"/>
              <w:rPr>
                <w:rFonts w:ascii="Times New Roman" w:eastAsia="Calibri" w:hAnsi="Times New Roman" w:cs="Times New Roman"/>
                <w:b/>
                <w:bCs/>
                <w:vertAlign w:val="superscript"/>
              </w:rPr>
            </w:pPr>
            <w:r w:rsidRPr="00C0762A">
              <w:rPr>
                <w:rFonts w:ascii="Times New Roman" w:eastAsia="Calibri" w:hAnsi="Times New Roman" w:cs="Times New Roman"/>
                <w:b/>
                <w:bCs/>
              </w:rPr>
              <w:t>Почтовый адрес индивидуального предпринимателя</w:t>
            </w:r>
          </w:p>
        </w:tc>
      </w:tr>
      <w:tr w:rsidR="00763085" w:rsidRPr="00C0762A" w:rsidTr="00C0762A">
        <w:trPr>
          <w:trHeight w:val="20"/>
          <w:jc w:val="center"/>
        </w:trPr>
        <w:tc>
          <w:tcPr>
            <w:tcW w:w="570" w:type="pct"/>
            <w:tcBorders>
              <w:top w:val="dotted" w:sz="4" w:space="0" w:color="auto"/>
            </w:tcBorders>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c>
          <w:tcPr>
            <w:tcW w:w="1141" w:type="pct"/>
            <w:gridSpan w:val="2"/>
            <w:tcBorders>
              <w:top w:val="dotted" w:sz="4" w:space="0" w:color="auto"/>
            </w:tcBorders>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Регион</w:t>
            </w:r>
          </w:p>
        </w:tc>
        <w:tc>
          <w:tcPr>
            <w:tcW w:w="1871" w:type="pct"/>
            <w:gridSpan w:val="2"/>
            <w:tcBorders>
              <w:top w:val="dotted" w:sz="4" w:space="0" w:color="auto"/>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r>
      <w:tr w:rsidR="00763085" w:rsidRPr="00C0762A" w:rsidTr="00C0762A">
        <w:trPr>
          <w:trHeight w:val="20"/>
          <w:jc w:val="center"/>
        </w:trPr>
        <w:tc>
          <w:tcPr>
            <w:tcW w:w="570" w:type="pct"/>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Район</w:t>
            </w:r>
          </w:p>
        </w:tc>
        <w:tc>
          <w:tcPr>
            <w:tcW w:w="1418" w:type="pct"/>
            <w:gridSpan w:val="4"/>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c>
          <w:tcPr>
            <w:tcW w:w="1141" w:type="pct"/>
            <w:gridSpan w:val="2"/>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Населенный пункт</w:t>
            </w:r>
          </w:p>
        </w:tc>
        <w:tc>
          <w:tcPr>
            <w:tcW w:w="1871" w:type="pct"/>
            <w:gridSpan w:val="2"/>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r>
      <w:tr w:rsidR="00763085" w:rsidRPr="00C0762A" w:rsidTr="00C0762A">
        <w:trPr>
          <w:trHeight w:val="20"/>
          <w:jc w:val="center"/>
        </w:trPr>
        <w:tc>
          <w:tcPr>
            <w:tcW w:w="570" w:type="pct"/>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Улица</w:t>
            </w:r>
          </w:p>
        </w:tc>
        <w:tc>
          <w:tcPr>
            <w:tcW w:w="4430" w:type="pct"/>
            <w:gridSpan w:val="8"/>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r>
      <w:tr w:rsidR="00763085" w:rsidRPr="00C0762A" w:rsidTr="00C0762A">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Дом</w:t>
            </w:r>
          </w:p>
        </w:tc>
        <w:tc>
          <w:tcPr>
            <w:tcW w:w="1418" w:type="pct"/>
            <w:gridSpan w:val="4"/>
            <w:tcBorders>
              <w:bottom w:val="dotted" w:sz="4" w:space="0" w:color="auto"/>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c>
          <w:tcPr>
            <w:tcW w:w="519" w:type="pct"/>
            <w:tcBorders>
              <w:bottom w:val="dotted" w:sz="4" w:space="0" w:color="auto"/>
            </w:tcBorders>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Корпус</w:t>
            </w:r>
          </w:p>
        </w:tc>
        <w:tc>
          <w:tcPr>
            <w:tcW w:w="622" w:type="pct"/>
            <w:tcBorders>
              <w:bottom w:val="dotted" w:sz="4" w:space="0" w:color="auto"/>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c>
          <w:tcPr>
            <w:tcW w:w="790" w:type="pct"/>
            <w:tcBorders>
              <w:bottom w:val="dotted" w:sz="4" w:space="0" w:color="auto"/>
            </w:tcBorders>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Квартира</w:t>
            </w:r>
          </w:p>
        </w:tc>
        <w:tc>
          <w:tcPr>
            <w:tcW w:w="1081" w:type="pct"/>
            <w:tcBorders>
              <w:bottom w:val="dotted" w:sz="4" w:space="0" w:color="auto"/>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r>
      <w:tr w:rsidR="00763085" w:rsidRPr="00C0762A" w:rsidTr="00C0762A">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r>
      <w:tr w:rsidR="00763085" w:rsidRPr="00C0762A" w:rsidTr="00C0762A">
        <w:trPr>
          <w:trHeight w:val="20"/>
          <w:jc w:val="center"/>
        </w:trPr>
        <w:tc>
          <w:tcPr>
            <w:tcW w:w="1186" w:type="pct"/>
            <w:gridSpan w:val="3"/>
            <w:vMerge w:val="restart"/>
            <w:tcBorders>
              <w:top w:val="dotted" w:sz="4" w:space="0" w:color="auto"/>
            </w:tcBorders>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b/>
                <w:bCs/>
              </w:rPr>
            </w:pPr>
            <w:r w:rsidRPr="00C0762A">
              <w:rPr>
                <w:rFonts w:ascii="Times New Roman" w:eastAsia="Calibri" w:hAnsi="Times New Roman" w:cs="Times New Roman"/>
                <w:b/>
                <w:bCs/>
              </w:rPr>
              <w:t>Контактные данные</w:t>
            </w: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rPr>
            </w:pPr>
          </w:p>
        </w:tc>
      </w:tr>
      <w:tr w:rsidR="00763085" w:rsidRPr="00C0762A" w:rsidTr="00C0762A">
        <w:trPr>
          <w:trHeight w:val="20"/>
          <w:jc w:val="center"/>
        </w:trPr>
        <w:tc>
          <w:tcPr>
            <w:tcW w:w="1186" w:type="pct"/>
            <w:gridSpan w:val="3"/>
            <w:vMerge/>
            <w:tcBorders>
              <w:top w:val="dotted" w:sz="4" w:space="0" w:color="auto"/>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b/>
                <w:bCs/>
              </w:rPr>
            </w:pP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rPr>
            </w:pPr>
          </w:p>
        </w:tc>
      </w:tr>
    </w:tbl>
    <w:p w:rsidR="00763085" w:rsidRPr="00C0762A" w:rsidRDefault="00763085" w:rsidP="00763085">
      <w:pPr>
        <w:spacing w:after="0" w:line="240" w:lineRule="auto"/>
        <w:jc w:val="center"/>
        <w:rPr>
          <w:rFonts w:ascii="Times New Roman" w:eastAsia="Calibri" w:hAnsi="Times New Roman" w:cs="Times New Roman"/>
          <w:lang w:eastAsia="en-US"/>
        </w:rPr>
      </w:pPr>
    </w:p>
    <w:p w:rsidR="00763085" w:rsidRPr="00C0762A" w:rsidRDefault="00763085" w:rsidP="00763085">
      <w:pPr>
        <w:shd w:val="clear" w:color="auto" w:fill="FFFFFF"/>
        <w:spacing w:after="0" w:line="240" w:lineRule="auto"/>
        <w:jc w:val="center"/>
        <w:rPr>
          <w:rFonts w:ascii="Times New Roman" w:eastAsia="Calibri" w:hAnsi="Times New Roman" w:cs="Times New Roman"/>
          <w:lang w:eastAsia="en-US"/>
        </w:rPr>
      </w:pPr>
      <w:r w:rsidRPr="00C0762A">
        <w:rPr>
          <w:rFonts w:ascii="Times New Roman" w:eastAsia="Calibri" w:hAnsi="Times New Roman" w:cs="Times New Roman"/>
          <w:lang w:eastAsia="en-US"/>
        </w:rPr>
        <w:t>ЗАЯВЛЕНИЕ</w:t>
      </w:r>
    </w:p>
    <w:p w:rsidR="00763085" w:rsidRPr="00C0762A" w:rsidRDefault="00763085" w:rsidP="00763085">
      <w:pPr>
        <w:shd w:val="clear" w:color="auto" w:fill="FFFFFF"/>
        <w:autoSpaceDE w:val="0"/>
        <w:autoSpaceDN w:val="0"/>
        <w:adjustRightInd w:val="0"/>
        <w:spacing w:after="0" w:line="240" w:lineRule="auto"/>
        <w:ind w:firstLine="284"/>
        <w:jc w:val="both"/>
        <w:rPr>
          <w:rFonts w:ascii="Times New Roman" w:eastAsia="Times New Roman" w:hAnsi="Times New Roman" w:cs="Times New Roman"/>
        </w:rPr>
      </w:pPr>
      <w:r w:rsidRPr="00C0762A">
        <w:rPr>
          <w:rFonts w:ascii="Times New Roman" w:eastAsia="Times New Roman" w:hAnsi="Times New Roman" w:cs="Times New Roman"/>
        </w:rPr>
        <w:t xml:space="preserve">В соответствии </w:t>
      </w:r>
      <w:proofErr w:type="gramStart"/>
      <w:r w:rsidRPr="00C0762A">
        <w:rPr>
          <w:rFonts w:ascii="Times New Roman" w:eastAsia="Times New Roman" w:hAnsi="Times New Roman" w:cs="Times New Roman"/>
        </w:rPr>
        <w:t>с &lt;</w:t>
      </w:r>
      <w:r w:rsidRPr="00C0762A">
        <w:rPr>
          <w:rFonts w:ascii="Times New Roman" w:eastAsia="Times New Roman" w:hAnsi="Times New Roman" w:cs="Times New Roman"/>
          <w:i/>
        </w:rPr>
        <w:t>указать</w:t>
      </w:r>
      <w:proofErr w:type="gramEnd"/>
      <w:r w:rsidRPr="00C0762A">
        <w:rPr>
          <w:rFonts w:ascii="Times New Roman" w:eastAsia="Times New Roman" w:hAnsi="Times New Roman" w:cs="Times New Roman"/>
          <w:i/>
        </w:rPr>
        <w:t xml:space="preserve"> нормативно-правовое основание предоставления муниципальной услуги</w:t>
      </w:r>
      <w:r w:rsidRPr="00C0762A">
        <w:rPr>
          <w:rFonts w:ascii="Times New Roman" w:eastAsia="Times New Roman" w:hAnsi="Times New Roman" w:cs="Times New Roman"/>
        </w:rPr>
        <w:t>&gt; прошу предоставить в безвозмездное пользование муниципальное имущество</w:t>
      </w:r>
    </w:p>
    <w:p w:rsidR="00763085" w:rsidRPr="00C0762A" w:rsidRDefault="00763085" w:rsidP="00763085">
      <w:pPr>
        <w:shd w:val="clear" w:color="auto" w:fill="FFFFFF"/>
        <w:autoSpaceDE w:val="0"/>
        <w:autoSpaceDN w:val="0"/>
        <w:adjustRightInd w:val="0"/>
        <w:spacing w:after="0" w:line="240" w:lineRule="auto"/>
        <w:jc w:val="both"/>
        <w:rPr>
          <w:rFonts w:ascii="Times New Roman" w:eastAsia="Times New Roman" w:hAnsi="Times New Roman" w:cs="Times New Roman"/>
        </w:rPr>
      </w:pPr>
      <w:r w:rsidRPr="00C0762A">
        <w:rPr>
          <w:rFonts w:ascii="Times New Roman" w:eastAsia="Times New Roman" w:hAnsi="Times New Roman" w:cs="Times New Roman"/>
        </w:rPr>
        <w:t>_______________________________________________________________________</w:t>
      </w:r>
    </w:p>
    <w:p w:rsidR="00763085" w:rsidRPr="00C0762A" w:rsidRDefault="00763085" w:rsidP="00763085">
      <w:pPr>
        <w:shd w:val="clear" w:color="auto" w:fill="FFFFFF"/>
        <w:autoSpaceDE w:val="0"/>
        <w:autoSpaceDN w:val="0"/>
        <w:adjustRightInd w:val="0"/>
        <w:spacing w:after="0" w:line="240" w:lineRule="auto"/>
        <w:jc w:val="both"/>
        <w:rPr>
          <w:rFonts w:ascii="Times New Roman" w:eastAsia="Times New Roman" w:hAnsi="Times New Roman" w:cs="Times New Roman"/>
        </w:rPr>
      </w:pPr>
      <w:r w:rsidRPr="00C0762A">
        <w:rPr>
          <w:rFonts w:ascii="Times New Roman" w:eastAsia="Times New Roman" w:hAnsi="Times New Roman" w:cs="Times New Roman"/>
        </w:rPr>
        <w:t>_______________________________________________________________________</w:t>
      </w:r>
    </w:p>
    <w:p w:rsidR="00763085" w:rsidRPr="00C0762A" w:rsidRDefault="00763085" w:rsidP="00763085">
      <w:pPr>
        <w:shd w:val="clear" w:color="auto" w:fill="FFFFFF"/>
        <w:autoSpaceDE w:val="0"/>
        <w:autoSpaceDN w:val="0"/>
        <w:adjustRightInd w:val="0"/>
        <w:spacing w:after="0" w:line="240" w:lineRule="auto"/>
        <w:ind w:firstLine="284"/>
        <w:jc w:val="center"/>
        <w:rPr>
          <w:rFonts w:ascii="Times New Roman" w:eastAsia="Times New Roman" w:hAnsi="Times New Roman" w:cs="Times New Roman"/>
        </w:rPr>
      </w:pPr>
      <w:r w:rsidRPr="00C0762A">
        <w:rPr>
          <w:rFonts w:ascii="Times New Roman" w:eastAsia="Times New Roman" w:hAnsi="Times New Roman" w:cs="Times New Roman"/>
        </w:rPr>
        <w:t>(нежилое помещение, здание, строение, сооружение)</w:t>
      </w:r>
    </w:p>
    <w:p w:rsidR="00763085" w:rsidRPr="00C0762A" w:rsidRDefault="00763085" w:rsidP="00763085">
      <w:pPr>
        <w:shd w:val="clear" w:color="auto" w:fill="FFFFFF"/>
        <w:autoSpaceDE w:val="0"/>
        <w:autoSpaceDN w:val="0"/>
        <w:adjustRightInd w:val="0"/>
        <w:spacing w:after="0" w:line="240" w:lineRule="auto"/>
        <w:jc w:val="both"/>
        <w:rPr>
          <w:rFonts w:ascii="Times New Roman" w:eastAsia="Times New Roman" w:hAnsi="Times New Roman" w:cs="Times New Roman"/>
        </w:rPr>
      </w:pPr>
      <w:r w:rsidRPr="00C0762A">
        <w:rPr>
          <w:rFonts w:ascii="Times New Roman" w:eastAsia="Times New Roman" w:hAnsi="Times New Roman" w:cs="Times New Roman"/>
        </w:rPr>
        <w:t>по адресу ______________________________________________________________</w:t>
      </w:r>
    </w:p>
    <w:p w:rsidR="00763085" w:rsidRPr="00C0762A" w:rsidRDefault="00763085" w:rsidP="00763085">
      <w:pPr>
        <w:shd w:val="clear" w:color="auto" w:fill="FFFFFF"/>
        <w:autoSpaceDE w:val="0"/>
        <w:autoSpaceDN w:val="0"/>
        <w:adjustRightInd w:val="0"/>
        <w:spacing w:after="0" w:line="240" w:lineRule="auto"/>
        <w:jc w:val="both"/>
        <w:rPr>
          <w:rFonts w:ascii="Times New Roman" w:eastAsia="Times New Roman" w:hAnsi="Times New Roman" w:cs="Times New Roman"/>
        </w:rPr>
      </w:pPr>
      <w:r w:rsidRPr="00C0762A">
        <w:rPr>
          <w:rFonts w:ascii="Times New Roman" w:eastAsia="Times New Roman" w:hAnsi="Times New Roman" w:cs="Times New Roman"/>
        </w:rPr>
        <w:t>общей площадью ____________ для пользования _____________________________</w:t>
      </w:r>
    </w:p>
    <w:p w:rsidR="00763085" w:rsidRPr="00C0762A" w:rsidRDefault="00763085" w:rsidP="00763085">
      <w:pPr>
        <w:shd w:val="clear" w:color="auto" w:fill="FFFFFF"/>
        <w:autoSpaceDE w:val="0"/>
        <w:autoSpaceDN w:val="0"/>
        <w:adjustRightInd w:val="0"/>
        <w:spacing w:after="0" w:line="240" w:lineRule="auto"/>
        <w:jc w:val="both"/>
        <w:rPr>
          <w:rFonts w:ascii="Times New Roman" w:eastAsia="Times New Roman" w:hAnsi="Times New Roman" w:cs="Times New Roman"/>
        </w:rPr>
      </w:pPr>
      <w:r w:rsidRPr="00C0762A">
        <w:rPr>
          <w:rFonts w:ascii="Times New Roman" w:eastAsia="Times New Roman" w:hAnsi="Times New Roman" w:cs="Times New Roman"/>
        </w:rPr>
        <w:t>_______________________________________________________________________</w:t>
      </w:r>
    </w:p>
    <w:p w:rsidR="00763085" w:rsidRPr="00C0762A" w:rsidRDefault="00763085" w:rsidP="00763085">
      <w:pPr>
        <w:shd w:val="clear" w:color="auto" w:fill="FFFFFF"/>
        <w:autoSpaceDE w:val="0"/>
        <w:autoSpaceDN w:val="0"/>
        <w:adjustRightInd w:val="0"/>
        <w:spacing w:after="0" w:line="240" w:lineRule="auto"/>
        <w:ind w:firstLine="284"/>
        <w:jc w:val="center"/>
        <w:rPr>
          <w:rFonts w:ascii="Times New Roman" w:eastAsia="Times New Roman" w:hAnsi="Times New Roman" w:cs="Times New Roman"/>
        </w:rPr>
      </w:pPr>
      <w:r w:rsidRPr="00C0762A">
        <w:rPr>
          <w:rFonts w:ascii="Times New Roman" w:eastAsia="Times New Roman" w:hAnsi="Times New Roman" w:cs="Times New Roman"/>
        </w:rPr>
        <w:t>(цель, назначение, вид деятельности)</w:t>
      </w:r>
    </w:p>
    <w:p w:rsidR="00763085" w:rsidRPr="00C0762A" w:rsidRDefault="00763085" w:rsidP="00763085">
      <w:pPr>
        <w:shd w:val="clear" w:color="auto" w:fill="FFFFFF"/>
        <w:autoSpaceDE w:val="0"/>
        <w:autoSpaceDN w:val="0"/>
        <w:adjustRightInd w:val="0"/>
        <w:spacing w:after="0" w:line="240" w:lineRule="auto"/>
        <w:ind w:firstLine="284"/>
        <w:jc w:val="center"/>
        <w:rPr>
          <w:rFonts w:ascii="Times New Roman" w:eastAsia="Times New Roman" w:hAnsi="Times New Roman" w:cs="Times New Roman"/>
        </w:rPr>
      </w:pPr>
    </w:p>
    <w:p w:rsidR="00763085" w:rsidRPr="00C0762A" w:rsidRDefault="00763085" w:rsidP="00763085">
      <w:pPr>
        <w:spacing w:after="0" w:line="240" w:lineRule="auto"/>
        <w:jc w:val="center"/>
        <w:rPr>
          <w:rFonts w:ascii="Times New Roman" w:eastAsia="Calibri" w:hAnsi="Times New Roman" w:cs="Times New Roman"/>
          <w:lang w:eastAsia="en-US"/>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0"/>
        <w:gridCol w:w="850"/>
        <w:gridCol w:w="316"/>
        <w:gridCol w:w="1338"/>
        <w:gridCol w:w="173"/>
        <w:gridCol w:w="6"/>
        <w:gridCol w:w="1032"/>
        <w:gridCol w:w="1181"/>
        <w:gridCol w:w="1504"/>
        <w:gridCol w:w="2051"/>
      </w:tblGrid>
      <w:tr w:rsidR="00763085" w:rsidRPr="00C0762A" w:rsidTr="00C0762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jc w:val="center"/>
              <w:rPr>
                <w:rFonts w:ascii="Times New Roman" w:eastAsia="Calibri" w:hAnsi="Times New Roman" w:cs="Times New Roman"/>
                <w:b/>
                <w:bCs/>
              </w:rPr>
            </w:pPr>
            <w:r w:rsidRPr="00C0762A">
              <w:rPr>
                <w:rFonts w:ascii="Times New Roman" w:eastAsia="Calibri" w:hAnsi="Times New Roman" w:cs="Times New Roman"/>
                <w:b/>
                <w:bCs/>
              </w:rPr>
              <w:t>Представлены следующие документы</w:t>
            </w:r>
          </w:p>
        </w:tc>
      </w:tr>
      <w:tr w:rsidR="00763085" w:rsidRPr="00C0762A" w:rsidTr="00C0762A">
        <w:trPr>
          <w:trHeight w:val="20"/>
          <w:jc w:val="center"/>
        </w:trPr>
        <w:tc>
          <w:tcPr>
            <w:tcW w:w="234" w:type="pct"/>
            <w:tcBorders>
              <w:top w:val="dotted" w:sz="4" w:space="0" w:color="auto"/>
            </w:tcBorders>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1</w:t>
            </w:r>
          </w:p>
        </w:tc>
        <w:tc>
          <w:tcPr>
            <w:tcW w:w="4766" w:type="pct"/>
            <w:gridSpan w:val="10"/>
            <w:tcBorders>
              <w:top w:val="dotted" w:sz="4" w:space="0" w:color="auto"/>
            </w:tcBorders>
            <w:tcMar>
              <w:top w:w="0" w:type="dxa"/>
              <w:left w:w="75" w:type="dxa"/>
              <w:bottom w:w="0" w:type="dxa"/>
              <w:right w:w="75" w:type="dxa"/>
            </w:tcMar>
            <w:vAlign w:val="center"/>
          </w:tcPr>
          <w:p w:rsidR="00763085" w:rsidRPr="00C0762A" w:rsidRDefault="00763085" w:rsidP="00763085">
            <w:pPr>
              <w:spacing w:after="0" w:line="240" w:lineRule="auto"/>
              <w:rPr>
                <w:rFonts w:ascii="Times New Roman" w:eastAsia="Calibri" w:hAnsi="Times New Roman" w:cs="Times New Roman"/>
                <w:u w:val="single"/>
                <w:lang w:eastAsia="en-US"/>
              </w:rPr>
            </w:pPr>
          </w:p>
        </w:tc>
      </w:tr>
      <w:tr w:rsidR="00763085" w:rsidRPr="00C0762A" w:rsidTr="00C0762A">
        <w:trPr>
          <w:trHeight w:val="20"/>
          <w:jc w:val="center"/>
        </w:trPr>
        <w:tc>
          <w:tcPr>
            <w:tcW w:w="234" w:type="pct"/>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2</w:t>
            </w:r>
          </w:p>
        </w:tc>
        <w:tc>
          <w:tcPr>
            <w:tcW w:w="4766" w:type="pct"/>
            <w:gridSpan w:val="10"/>
            <w:tcMar>
              <w:top w:w="0" w:type="dxa"/>
              <w:left w:w="75" w:type="dxa"/>
              <w:bottom w:w="0" w:type="dxa"/>
              <w:right w:w="75" w:type="dxa"/>
            </w:tcMar>
            <w:vAlign w:val="center"/>
          </w:tcPr>
          <w:p w:rsidR="00763085" w:rsidRPr="00C0762A" w:rsidRDefault="00763085" w:rsidP="00763085">
            <w:pPr>
              <w:spacing w:after="0" w:line="240" w:lineRule="auto"/>
              <w:rPr>
                <w:rFonts w:ascii="Times New Roman" w:eastAsia="Calibri" w:hAnsi="Times New Roman" w:cs="Times New Roman"/>
                <w:u w:val="single"/>
                <w:lang w:eastAsia="en-US"/>
              </w:rPr>
            </w:pPr>
          </w:p>
        </w:tc>
      </w:tr>
      <w:tr w:rsidR="00763085" w:rsidRPr="00C0762A" w:rsidTr="00C0762A">
        <w:trPr>
          <w:trHeight w:val="20"/>
          <w:jc w:val="center"/>
        </w:trPr>
        <w:tc>
          <w:tcPr>
            <w:tcW w:w="234" w:type="pct"/>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3</w:t>
            </w:r>
          </w:p>
        </w:tc>
        <w:tc>
          <w:tcPr>
            <w:tcW w:w="4766" w:type="pct"/>
            <w:gridSpan w:val="10"/>
            <w:tcMar>
              <w:top w:w="0" w:type="dxa"/>
              <w:left w:w="75" w:type="dxa"/>
              <w:bottom w:w="0" w:type="dxa"/>
              <w:right w:w="75" w:type="dxa"/>
            </w:tcMar>
            <w:vAlign w:val="center"/>
          </w:tcPr>
          <w:p w:rsidR="00763085" w:rsidRPr="00C0762A" w:rsidRDefault="00763085" w:rsidP="00763085">
            <w:pPr>
              <w:spacing w:after="0" w:line="240" w:lineRule="auto"/>
              <w:rPr>
                <w:rFonts w:ascii="Times New Roman" w:eastAsia="Calibri" w:hAnsi="Times New Roman" w:cs="Times New Roman"/>
                <w:lang w:eastAsia="en-US"/>
              </w:rPr>
            </w:pPr>
          </w:p>
        </w:tc>
      </w:tr>
      <w:tr w:rsidR="00763085" w:rsidRPr="00C0762A" w:rsidTr="00C0762A">
        <w:trPr>
          <w:trHeight w:val="20"/>
          <w:jc w:val="center"/>
        </w:trPr>
        <w:tc>
          <w:tcPr>
            <w:tcW w:w="234" w:type="pct"/>
            <w:tcBorders>
              <w:left w:val="nil"/>
              <w:right w:val="nil"/>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rPr>
            </w:pPr>
          </w:p>
        </w:tc>
        <w:tc>
          <w:tcPr>
            <w:tcW w:w="4766" w:type="pct"/>
            <w:gridSpan w:val="10"/>
            <w:tcBorders>
              <w:left w:val="nil"/>
              <w:right w:val="nil"/>
            </w:tcBorders>
            <w:tcMar>
              <w:top w:w="0" w:type="dxa"/>
              <w:left w:w="75" w:type="dxa"/>
              <w:bottom w:w="0" w:type="dxa"/>
              <w:right w:w="75" w:type="dxa"/>
            </w:tcMar>
            <w:vAlign w:val="center"/>
          </w:tcPr>
          <w:p w:rsidR="00763085" w:rsidRPr="00C0762A" w:rsidRDefault="00763085" w:rsidP="00763085">
            <w:pPr>
              <w:spacing w:after="0" w:line="240" w:lineRule="auto"/>
              <w:rPr>
                <w:rFonts w:ascii="Times New Roman" w:eastAsia="Calibri" w:hAnsi="Times New Roman" w:cs="Times New Roman"/>
                <w:lang w:eastAsia="en-US"/>
              </w:rPr>
            </w:pPr>
          </w:p>
        </w:tc>
      </w:tr>
      <w:tr w:rsidR="00763085" w:rsidRPr="00C0762A" w:rsidTr="00C0762A">
        <w:trPr>
          <w:trHeight w:val="20"/>
          <w:jc w:val="center"/>
        </w:trPr>
        <w:tc>
          <w:tcPr>
            <w:tcW w:w="1872" w:type="pct"/>
            <w:gridSpan w:val="5"/>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bCs/>
              </w:rPr>
            </w:pPr>
            <w:r w:rsidRPr="00C0762A">
              <w:rPr>
                <w:rFonts w:ascii="Times New Roman" w:eastAsia="Calibri" w:hAnsi="Times New Roman" w:cs="Times New Roman"/>
                <w:bCs/>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763085" w:rsidRPr="00C0762A" w:rsidRDefault="00763085" w:rsidP="00763085">
            <w:pPr>
              <w:spacing w:after="0" w:line="240" w:lineRule="auto"/>
              <w:rPr>
                <w:rFonts w:ascii="Times New Roman" w:eastAsia="Calibri" w:hAnsi="Times New Roman" w:cs="Times New Roman"/>
                <w:u w:val="single"/>
                <w:lang w:eastAsia="en-US"/>
              </w:rPr>
            </w:pPr>
          </w:p>
        </w:tc>
      </w:tr>
      <w:tr w:rsidR="00763085" w:rsidRPr="00C0762A" w:rsidTr="00C0762A">
        <w:trPr>
          <w:trHeight w:val="20"/>
          <w:jc w:val="center"/>
        </w:trPr>
        <w:tc>
          <w:tcPr>
            <w:tcW w:w="1872" w:type="pct"/>
            <w:gridSpan w:val="5"/>
            <w:vMerge w:val="restart"/>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bCs/>
              </w:rPr>
            </w:pPr>
            <w:r w:rsidRPr="00C0762A">
              <w:rPr>
                <w:rFonts w:ascii="Times New Roman" w:eastAsia="Calibri" w:hAnsi="Times New Roman" w:cs="Times New Roman"/>
                <w:bCs/>
              </w:rPr>
              <w:t xml:space="preserve">Способ получения результата </w:t>
            </w:r>
          </w:p>
        </w:tc>
        <w:tc>
          <w:tcPr>
            <w:tcW w:w="3128" w:type="pct"/>
            <w:gridSpan w:val="6"/>
            <w:tcMar>
              <w:top w:w="0" w:type="dxa"/>
              <w:left w:w="75" w:type="dxa"/>
              <w:bottom w:w="0" w:type="dxa"/>
              <w:right w:w="75" w:type="dxa"/>
            </w:tcMar>
            <w:vAlign w:val="center"/>
          </w:tcPr>
          <w:p w:rsidR="00763085" w:rsidRPr="00C0762A" w:rsidRDefault="00763085" w:rsidP="00763085">
            <w:pPr>
              <w:spacing w:after="0" w:line="240" w:lineRule="auto"/>
              <w:rPr>
                <w:rFonts w:ascii="Times New Roman" w:eastAsia="Calibri" w:hAnsi="Times New Roman" w:cs="Times New Roman"/>
                <w:u w:val="single"/>
                <w:lang w:eastAsia="en-US"/>
              </w:rPr>
            </w:pPr>
          </w:p>
        </w:tc>
      </w:tr>
      <w:tr w:rsidR="00763085" w:rsidRPr="00C0762A" w:rsidTr="00C0762A">
        <w:trPr>
          <w:trHeight w:val="20"/>
          <w:jc w:val="center"/>
        </w:trPr>
        <w:tc>
          <w:tcPr>
            <w:tcW w:w="1872" w:type="pct"/>
            <w:gridSpan w:val="5"/>
            <w:vMerge/>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bCs/>
              </w:rPr>
            </w:pPr>
          </w:p>
        </w:tc>
        <w:tc>
          <w:tcPr>
            <w:tcW w:w="3128" w:type="pct"/>
            <w:gridSpan w:val="6"/>
            <w:tcMar>
              <w:top w:w="0" w:type="dxa"/>
              <w:left w:w="75" w:type="dxa"/>
              <w:bottom w:w="0" w:type="dxa"/>
              <w:right w:w="75" w:type="dxa"/>
            </w:tcMar>
            <w:vAlign w:val="center"/>
          </w:tcPr>
          <w:p w:rsidR="00763085" w:rsidRPr="00C0762A" w:rsidRDefault="00763085" w:rsidP="00763085">
            <w:pPr>
              <w:spacing w:after="0" w:line="240" w:lineRule="auto"/>
              <w:rPr>
                <w:rFonts w:ascii="Times New Roman" w:eastAsia="Calibri" w:hAnsi="Times New Roman" w:cs="Times New Roman"/>
                <w:u w:val="single"/>
                <w:lang w:eastAsia="en-US"/>
              </w:rPr>
            </w:pPr>
          </w:p>
        </w:tc>
      </w:tr>
      <w:tr w:rsidR="00763085" w:rsidRPr="00C0762A" w:rsidTr="00C0762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jc w:val="center"/>
              <w:rPr>
                <w:rFonts w:ascii="Times New Roman" w:eastAsia="Calibri" w:hAnsi="Times New Roman" w:cs="Times New Roman"/>
                <w:b/>
                <w:bCs/>
              </w:rPr>
            </w:pPr>
            <w:r w:rsidRPr="00C0762A">
              <w:rPr>
                <w:rFonts w:ascii="Times New Roman" w:eastAsia="Calibri" w:hAnsi="Times New Roman" w:cs="Times New Roman"/>
                <w:b/>
                <w:bCs/>
              </w:rPr>
              <w:t>Данные представителя (уполномоченного лица)</w:t>
            </w:r>
          </w:p>
        </w:tc>
      </w:tr>
      <w:tr w:rsidR="00763085" w:rsidRPr="00C0762A" w:rsidTr="00C0762A">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Фамилия</w:t>
            </w:r>
          </w:p>
        </w:tc>
        <w:tc>
          <w:tcPr>
            <w:tcW w:w="3998" w:type="pct"/>
            <w:gridSpan w:val="8"/>
            <w:tcBorders>
              <w:top w:val="dotted" w:sz="4" w:space="0" w:color="auto"/>
            </w:tcBorders>
            <w:tcMar>
              <w:top w:w="0" w:type="dxa"/>
              <w:left w:w="75" w:type="dxa"/>
              <w:bottom w:w="0" w:type="dxa"/>
              <w:right w:w="75" w:type="dxa"/>
            </w:tcMar>
            <w:vAlign w:val="center"/>
          </w:tcPr>
          <w:p w:rsidR="00763085" w:rsidRPr="00C0762A" w:rsidRDefault="00763085" w:rsidP="00763085">
            <w:pPr>
              <w:spacing w:after="0" w:line="240" w:lineRule="auto"/>
              <w:rPr>
                <w:rFonts w:ascii="Times New Roman" w:eastAsia="Calibri" w:hAnsi="Times New Roman" w:cs="Times New Roman"/>
                <w:u w:val="single"/>
                <w:lang w:eastAsia="en-US"/>
              </w:rPr>
            </w:pPr>
          </w:p>
        </w:tc>
      </w:tr>
      <w:tr w:rsidR="00763085" w:rsidRPr="00C0762A" w:rsidTr="00C0762A">
        <w:trPr>
          <w:trHeight w:val="20"/>
          <w:jc w:val="center"/>
        </w:trPr>
        <w:tc>
          <w:tcPr>
            <w:tcW w:w="1002" w:type="pct"/>
            <w:gridSpan w:val="3"/>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Имя</w:t>
            </w:r>
          </w:p>
        </w:tc>
        <w:tc>
          <w:tcPr>
            <w:tcW w:w="3998" w:type="pct"/>
            <w:gridSpan w:val="8"/>
            <w:tcMar>
              <w:top w:w="0" w:type="dxa"/>
              <w:left w:w="75" w:type="dxa"/>
              <w:bottom w:w="0" w:type="dxa"/>
              <w:right w:w="75" w:type="dxa"/>
            </w:tcMar>
            <w:vAlign w:val="center"/>
          </w:tcPr>
          <w:p w:rsidR="00763085" w:rsidRPr="00C0762A" w:rsidRDefault="00763085" w:rsidP="00763085">
            <w:pPr>
              <w:spacing w:after="0" w:line="240" w:lineRule="auto"/>
              <w:rPr>
                <w:rFonts w:ascii="Times New Roman" w:eastAsia="Calibri" w:hAnsi="Times New Roman" w:cs="Times New Roman"/>
                <w:u w:val="single"/>
                <w:lang w:eastAsia="en-US"/>
              </w:rPr>
            </w:pPr>
          </w:p>
        </w:tc>
      </w:tr>
      <w:tr w:rsidR="00763085" w:rsidRPr="00C0762A" w:rsidTr="00C0762A">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Отчество</w:t>
            </w:r>
          </w:p>
        </w:tc>
        <w:tc>
          <w:tcPr>
            <w:tcW w:w="3998" w:type="pct"/>
            <w:gridSpan w:val="8"/>
            <w:tcBorders>
              <w:bottom w:val="dotted" w:sz="4" w:space="0" w:color="auto"/>
            </w:tcBorders>
            <w:tcMar>
              <w:top w:w="0" w:type="dxa"/>
              <w:left w:w="75" w:type="dxa"/>
              <w:bottom w:w="0" w:type="dxa"/>
              <w:right w:w="75" w:type="dxa"/>
            </w:tcMar>
            <w:vAlign w:val="center"/>
          </w:tcPr>
          <w:p w:rsidR="00763085" w:rsidRPr="00C0762A" w:rsidRDefault="00763085" w:rsidP="00763085">
            <w:pPr>
              <w:spacing w:after="0" w:line="240" w:lineRule="auto"/>
              <w:rPr>
                <w:rFonts w:ascii="Times New Roman" w:eastAsia="Calibri" w:hAnsi="Times New Roman" w:cs="Times New Roman"/>
                <w:lang w:eastAsia="en-US"/>
              </w:rPr>
            </w:pPr>
          </w:p>
        </w:tc>
      </w:tr>
      <w:tr w:rsidR="00763085" w:rsidRPr="00C0762A" w:rsidTr="00C0762A">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763085" w:rsidRPr="00C0762A" w:rsidRDefault="00763085" w:rsidP="00763085">
            <w:pPr>
              <w:spacing w:after="0" w:line="240" w:lineRule="auto"/>
              <w:rPr>
                <w:rFonts w:ascii="Times New Roman" w:eastAsia="Calibri" w:hAnsi="Times New Roman" w:cs="Times New Roman"/>
                <w:lang w:eastAsia="en-US"/>
              </w:rPr>
            </w:pPr>
          </w:p>
        </w:tc>
      </w:tr>
      <w:tr w:rsidR="00763085" w:rsidRPr="00C0762A" w:rsidTr="00C0762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jc w:val="center"/>
              <w:rPr>
                <w:rFonts w:ascii="Times New Roman" w:eastAsia="Calibri" w:hAnsi="Times New Roman" w:cs="Times New Roman"/>
                <w:b/>
                <w:bCs/>
              </w:rPr>
            </w:pPr>
            <w:r w:rsidRPr="00C0762A">
              <w:rPr>
                <w:rFonts w:ascii="Times New Roman" w:eastAsia="Calibri" w:hAnsi="Times New Roman" w:cs="Times New Roman"/>
              </w:rPr>
              <w:br w:type="page"/>
            </w:r>
            <w:r w:rsidRPr="00C0762A">
              <w:rPr>
                <w:rFonts w:ascii="Times New Roman" w:eastAsia="Calibri" w:hAnsi="Times New Roman" w:cs="Times New Roman"/>
                <w:b/>
                <w:bCs/>
              </w:rPr>
              <w:t>Документ, удостоверяющий личность представителя (уполномоченного лица)</w:t>
            </w:r>
          </w:p>
        </w:tc>
      </w:tr>
      <w:tr w:rsidR="00763085" w:rsidRPr="00C0762A" w:rsidTr="00C0762A">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763085" w:rsidRPr="00C0762A" w:rsidRDefault="00763085" w:rsidP="00763085">
            <w:pPr>
              <w:spacing w:after="0" w:line="240" w:lineRule="auto"/>
              <w:rPr>
                <w:rFonts w:ascii="Times New Roman" w:eastAsia="Calibri" w:hAnsi="Times New Roman" w:cs="Times New Roman"/>
                <w:lang w:eastAsia="en-US"/>
              </w:rPr>
            </w:pPr>
            <w:r w:rsidRPr="00C0762A">
              <w:rPr>
                <w:rFonts w:ascii="Times New Roman" w:eastAsia="Calibri" w:hAnsi="Times New Roman" w:cs="Times New Roman"/>
                <w:lang w:eastAsia="en-US"/>
              </w:rPr>
              <w:t>Вид</w:t>
            </w:r>
          </w:p>
        </w:tc>
        <w:tc>
          <w:tcPr>
            <w:tcW w:w="4445" w:type="pct"/>
            <w:gridSpan w:val="9"/>
            <w:tcBorders>
              <w:top w:val="dotted" w:sz="4" w:space="0" w:color="auto"/>
            </w:tcBorders>
            <w:tcMar>
              <w:top w:w="0" w:type="dxa"/>
              <w:left w:w="75" w:type="dxa"/>
              <w:bottom w:w="0" w:type="dxa"/>
              <w:right w:w="75" w:type="dxa"/>
            </w:tcMar>
            <w:vAlign w:val="center"/>
          </w:tcPr>
          <w:p w:rsidR="00763085" w:rsidRPr="00C0762A" w:rsidRDefault="00763085" w:rsidP="00763085">
            <w:pPr>
              <w:spacing w:after="0" w:line="240" w:lineRule="auto"/>
              <w:rPr>
                <w:rFonts w:ascii="Times New Roman" w:eastAsia="Calibri" w:hAnsi="Times New Roman" w:cs="Times New Roman"/>
                <w:lang w:eastAsia="en-US"/>
              </w:rPr>
            </w:pPr>
          </w:p>
        </w:tc>
      </w:tr>
      <w:tr w:rsidR="00763085" w:rsidRPr="00C0762A" w:rsidTr="00C0762A">
        <w:trPr>
          <w:trHeight w:val="20"/>
          <w:jc w:val="center"/>
        </w:trPr>
        <w:tc>
          <w:tcPr>
            <w:tcW w:w="555" w:type="pct"/>
            <w:gridSpan w:val="2"/>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Серия</w:t>
            </w:r>
          </w:p>
        </w:tc>
        <w:tc>
          <w:tcPr>
            <w:tcW w:w="1408" w:type="pct"/>
            <w:gridSpan w:val="4"/>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rPr>
            </w:pPr>
          </w:p>
        </w:tc>
        <w:tc>
          <w:tcPr>
            <w:tcW w:w="546" w:type="pct"/>
            <w:gridSpan w:val="2"/>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Номер</w:t>
            </w:r>
          </w:p>
        </w:tc>
        <w:tc>
          <w:tcPr>
            <w:tcW w:w="2490" w:type="pct"/>
            <w:gridSpan w:val="3"/>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rPr>
            </w:pPr>
          </w:p>
        </w:tc>
      </w:tr>
      <w:tr w:rsidR="00763085" w:rsidRPr="00C0762A" w:rsidTr="00C0762A">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Выдан</w:t>
            </w:r>
          </w:p>
        </w:tc>
        <w:tc>
          <w:tcPr>
            <w:tcW w:w="2575" w:type="pct"/>
            <w:gridSpan w:val="7"/>
            <w:tcBorders>
              <w:bottom w:val="dotted" w:sz="4" w:space="0" w:color="auto"/>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rPr>
            </w:pPr>
          </w:p>
        </w:tc>
        <w:tc>
          <w:tcPr>
            <w:tcW w:w="791" w:type="pct"/>
            <w:tcBorders>
              <w:bottom w:val="dotted" w:sz="4" w:space="0" w:color="auto"/>
            </w:tcBorders>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Дата выдачи</w:t>
            </w:r>
          </w:p>
        </w:tc>
        <w:tc>
          <w:tcPr>
            <w:tcW w:w="1078" w:type="pct"/>
            <w:tcBorders>
              <w:bottom w:val="dotted" w:sz="4" w:space="0" w:color="auto"/>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rPr>
            </w:pPr>
          </w:p>
        </w:tc>
      </w:tr>
      <w:tr w:rsidR="00763085" w:rsidRPr="00C0762A" w:rsidTr="00C0762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jc w:val="center"/>
              <w:rPr>
                <w:rFonts w:ascii="Times New Roman" w:eastAsia="Calibri" w:hAnsi="Times New Roman" w:cs="Times New Roman"/>
                <w:b/>
                <w:bCs/>
              </w:rPr>
            </w:pPr>
            <w:r w:rsidRPr="00C0762A">
              <w:rPr>
                <w:rFonts w:ascii="Times New Roman" w:eastAsia="Calibri" w:hAnsi="Times New Roman" w:cs="Times New Roman"/>
                <w:b/>
                <w:bCs/>
              </w:rPr>
              <w:br w:type="page"/>
            </w:r>
          </w:p>
          <w:p w:rsidR="00763085" w:rsidRPr="00C0762A" w:rsidRDefault="00763085" w:rsidP="00763085">
            <w:pPr>
              <w:autoSpaceDE w:val="0"/>
              <w:autoSpaceDN w:val="0"/>
              <w:spacing w:after="0" w:line="240" w:lineRule="auto"/>
              <w:jc w:val="center"/>
              <w:rPr>
                <w:rFonts w:ascii="Times New Roman" w:eastAsia="Calibri" w:hAnsi="Times New Roman" w:cs="Times New Roman"/>
                <w:b/>
                <w:bCs/>
              </w:rPr>
            </w:pPr>
            <w:r w:rsidRPr="00C0762A">
              <w:rPr>
                <w:rFonts w:ascii="Times New Roman" w:eastAsia="Calibri" w:hAnsi="Times New Roman" w:cs="Times New Roman"/>
                <w:b/>
                <w:bCs/>
              </w:rPr>
              <w:t>Адрес регистрации представителя (уполномоченного лица)</w:t>
            </w:r>
          </w:p>
        </w:tc>
      </w:tr>
      <w:tr w:rsidR="00763085" w:rsidRPr="00C0762A" w:rsidTr="00C0762A">
        <w:trPr>
          <w:trHeight w:val="20"/>
          <w:jc w:val="center"/>
        </w:trPr>
        <w:tc>
          <w:tcPr>
            <w:tcW w:w="555" w:type="pct"/>
            <w:gridSpan w:val="2"/>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 xml:space="preserve">Индекс </w:t>
            </w:r>
          </w:p>
        </w:tc>
        <w:tc>
          <w:tcPr>
            <w:tcW w:w="1408" w:type="pct"/>
            <w:gridSpan w:val="4"/>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c>
          <w:tcPr>
            <w:tcW w:w="1167" w:type="pct"/>
            <w:gridSpan w:val="3"/>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 xml:space="preserve">Регион </w:t>
            </w:r>
          </w:p>
        </w:tc>
        <w:tc>
          <w:tcPr>
            <w:tcW w:w="1869" w:type="pct"/>
            <w:gridSpan w:val="2"/>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r>
      <w:tr w:rsidR="00763085" w:rsidRPr="00C0762A" w:rsidTr="00C0762A">
        <w:trPr>
          <w:trHeight w:val="20"/>
          <w:jc w:val="center"/>
        </w:trPr>
        <w:tc>
          <w:tcPr>
            <w:tcW w:w="555" w:type="pct"/>
            <w:gridSpan w:val="2"/>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Район</w:t>
            </w:r>
          </w:p>
        </w:tc>
        <w:tc>
          <w:tcPr>
            <w:tcW w:w="1408" w:type="pct"/>
            <w:gridSpan w:val="4"/>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c>
          <w:tcPr>
            <w:tcW w:w="1167" w:type="pct"/>
            <w:gridSpan w:val="3"/>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Населенный пункт</w:t>
            </w:r>
          </w:p>
        </w:tc>
        <w:tc>
          <w:tcPr>
            <w:tcW w:w="1869" w:type="pct"/>
            <w:gridSpan w:val="2"/>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r>
      <w:tr w:rsidR="00763085" w:rsidRPr="00C0762A" w:rsidTr="00C0762A">
        <w:trPr>
          <w:trHeight w:val="20"/>
          <w:jc w:val="center"/>
        </w:trPr>
        <w:tc>
          <w:tcPr>
            <w:tcW w:w="555" w:type="pct"/>
            <w:gridSpan w:val="2"/>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Улица</w:t>
            </w:r>
          </w:p>
        </w:tc>
        <w:tc>
          <w:tcPr>
            <w:tcW w:w="4445" w:type="pct"/>
            <w:gridSpan w:val="9"/>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r>
      <w:tr w:rsidR="00763085" w:rsidRPr="00C0762A" w:rsidTr="00C0762A">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Дом</w:t>
            </w:r>
          </w:p>
        </w:tc>
        <w:tc>
          <w:tcPr>
            <w:tcW w:w="1408" w:type="pct"/>
            <w:gridSpan w:val="4"/>
            <w:tcBorders>
              <w:bottom w:val="dotted" w:sz="4" w:space="0" w:color="auto"/>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c>
          <w:tcPr>
            <w:tcW w:w="546" w:type="pct"/>
            <w:gridSpan w:val="2"/>
            <w:tcBorders>
              <w:bottom w:val="dotted" w:sz="4" w:space="0" w:color="auto"/>
            </w:tcBorders>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Корпус</w:t>
            </w:r>
          </w:p>
        </w:tc>
        <w:tc>
          <w:tcPr>
            <w:tcW w:w="621" w:type="pct"/>
            <w:tcBorders>
              <w:bottom w:val="dotted" w:sz="4" w:space="0" w:color="auto"/>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c>
          <w:tcPr>
            <w:tcW w:w="791" w:type="pct"/>
            <w:tcBorders>
              <w:bottom w:val="dotted" w:sz="4" w:space="0" w:color="auto"/>
            </w:tcBorders>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Квартира</w:t>
            </w:r>
          </w:p>
        </w:tc>
        <w:tc>
          <w:tcPr>
            <w:tcW w:w="1078" w:type="pct"/>
            <w:tcBorders>
              <w:bottom w:val="dotted" w:sz="4" w:space="0" w:color="auto"/>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r>
      <w:tr w:rsidR="00763085" w:rsidRPr="00C0762A" w:rsidTr="00C0762A">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jc w:val="center"/>
              <w:rPr>
                <w:rFonts w:ascii="Times New Roman" w:eastAsia="Calibri" w:hAnsi="Times New Roman" w:cs="Times New Roman"/>
                <w:b/>
                <w:bCs/>
              </w:rPr>
            </w:pPr>
          </w:p>
          <w:p w:rsidR="00763085" w:rsidRPr="00C0762A" w:rsidRDefault="00763085" w:rsidP="00763085">
            <w:pPr>
              <w:autoSpaceDE w:val="0"/>
              <w:autoSpaceDN w:val="0"/>
              <w:spacing w:after="0" w:line="240" w:lineRule="auto"/>
              <w:jc w:val="center"/>
              <w:rPr>
                <w:rFonts w:ascii="Times New Roman" w:eastAsia="Calibri" w:hAnsi="Times New Roman" w:cs="Times New Roman"/>
                <w:b/>
                <w:bCs/>
              </w:rPr>
            </w:pPr>
            <w:r w:rsidRPr="00C0762A">
              <w:rPr>
                <w:rFonts w:ascii="Times New Roman" w:eastAsia="Calibri" w:hAnsi="Times New Roman" w:cs="Times New Roman"/>
                <w:b/>
                <w:bCs/>
              </w:rPr>
              <w:t>Адрес места жительства представителя (уполномоченного лица)</w:t>
            </w:r>
          </w:p>
        </w:tc>
      </w:tr>
      <w:tr w:rsidR="00763085" w:rsidRPr="00C0762A" w:rsidTr="00C0762A">
        <w:trPr>
          <w:trHeight w:val="20"/>
          <w:jc w:val="center"/>
        </w:trPr>
        <w:tc>
          <w:tcPr>
            <w:tcW w:w="555" w:type="pct"/>
            <w:gridSpan w:val="2"/>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 xml:space="preserve">Индекс </w:t>
            </w:r>
          </w:p>
        </w:tc>
        <w:tc>
          <w:tcPr>
            <w:tcW w:w="1408" w:type="pct"/>
            <w:gridSpan w:val="4"/>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c>
          <w:tcPr>
            <w:tcW w:w="1167" w:type="pct"/>
            <w:gridSpan w:val="3"/>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Регион</w:t>
            </w:r>
          </w:p>
        </w:tc>
        <w:tc>
          <w:tcPr>
            <w:tcW w:w="1869" w:type="pct"/>
            <w:gridSpan w:val="2"/>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r>
      <w:tr w:rsidR="00763085" w:rsidRPr="00C0762A" w:rsidTr="00C0762A">
        <w:trPr>
          <w:trHeight w:val="20"/>
          <w:jc w:val="center"/>
        </w:trPr>
        <w:tc>
          <w:tcPr>
            <w:tcW w:w="555" w:type="pct"/>
            <w:gridSpan w:val="2"/>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Район</w:t>
            </w:r>
          </w:p>
        </w:tc>
        <w:tc>
          <w:tcPr>
            <w:tcW w:w="1408" w:type="pct"/>
            <w:gridSpan w:val="4"/>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c>
          <w:tcPr>
            <w:tcW w:w="1167" w:type="pct"/>
            <w:gridSpan w:val="3"/>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Населенный пункт</w:t>
            </w:r>
          </w:p>
        </w:tc>
        <w:tc>
          <w:tcPr>
            <w:tcW w:w="1869" w:type="pct"/>
            <w:gridSpan w:val="2"/>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r>
      <w:tr w:rsidR="00763085" w:rsidRPr="00C0762A" w:rsidTr="00C0762A">
        <w:trPr>
          <w:trHeight w:val="20"/>
          <w:jc w:val="center"/>
        </w:trPr>
        <w:tc>
          <w:tcPr>
            <w:tcW w:w="555" w:type="pct"/>
            <w:gridSpan w:val="2"/>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Улица</w:t>
            </w:r>
          </w:p>
        </w:tc>
        <w:tc>
          <w:tcPr>
            <w:tcW w:w="4445" w:type="pct"/>
            <w:gridSpan w:val="9"/>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r>
      <w:tr w:rsidR="00763085" w:rsidRPr="00C0762A" w:rsidTr="00C0762A">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Дом</w:t>
            </w:r>
          </w:p>
        </w:tc>
        <w:tc>
          <w:tcPr>
            <w:tcW w:w="1411" w:type="pct"/>
            <w:gridSpan w:val="5"/>
            <w:tcBorders>
              <w:bottom w:val="dotted" w:sz="4" w:space="0" w:color="auto"/>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c>
          <w:tcPr>
            <w:tcW w:w="543" w:type="pct"/>
            <w:tcBorders>
              <w:bottom w:val="dotted" w:sz="4" w:space="0" w:color="auto"/>
            </w:tcBorders>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Корпус</w:t>
            </w:r>
          </w:p>
        </w:tc>
        <w:tc>
          <w:tcPr>
            <w:tcW w:w="621" w:type="pct"/>
            <w:tcBorders>
              <w:bottom w:val="dotted" w:sz="4" w:space="0" w:color="auto"/>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c>
          <w:tcPr>
            <w:tcW w:w="791" w:type="pct"/>
            <w:tcBorders>
              <w:bottom w:val="dotted" w:sz="4" w:space="0" w:color="auto"/>
            </w:tcBorders>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Квартира</w:t>
            </w:r>
          </w:p>
        </w:tc>
        <w:tc>
          <w:tcPr>
            <w:tcW w:w="1078" w:type="pct"/>
            <w:tcBorders>
              <w:bottom w:val="dotted" w:sz="4" w:space="0" w:color="auto"/>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r>
      <w:tr w:rsidR="00763085" w:rsidRPr="00C0762A" w:rsidTr="00C0762A">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r>
      <w:tr w:rsidR="00763085" w:rsidRPr="00C0762A" w:rsidTr="00C0762A">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b/>
                <w:bCs/>
              </w:rPr>
            </w:pPr>
            <w:r w:rsidRPr="00C0762A">
              <w:rPr>
                <w:rFonts w:ascii="Times New Roman" w:eastAsia="Calibri" w:hAnsi="Times New Roman" w:cs="Times New Roman"/>
                <w:b/>
                <w:bCs/>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rPr>
            </w:pPr>
          </w:p>
        </w:tc>
      </w:tr>
      <w:tr w:rsidR="00763085" w:rsidRPr="00C0762A" w:rsidTr="00C0762A">
        <w:trPr>
          <w:trHeight w:val="20"/>
          <w:jc w:val="center"/>
        </w:trPr>
        <w:tc>
          <w:tcPr>
            <w:tcW w:w="1168" w:type="pct"/>
            <w:gridSpan w:val="4"/>
            <w:vMerge/>
            <w:vAlign w:val="center"/>
            <w:hideMark/>
          </w:tcPr>
          <w:p w:rsidR="00763085" w:rsidRPr="00C0762A" w:rsidRDefault="00763085" w:rsidP="00763085">
            <w:pPr>
              <w:spacing w:after="0" w:line="240" w:lineRule="auto"/>
              <w:rPr>
                <w:rFonts w:ascii="Times New Roman" w:eastAsia="Calibri" w:hAnsi="Times New Roman" w:cs="Times New Roman"/>
                <w:b/>
                <w:bCs/>
              </w:rPr>
            </w:pPr>
          </w:p>
        </w:tc>
        <w:tc>
          <w:tcPr>
            <w:tcW w:w="3832" w:type="pct"/>
            <w:gridSpan w:val="7"/>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rPr>
            </w:pPr>
          </w:p>
        </w:tc>
      </w:tr>
    </w:tbl>
    <w:p w:rsidR="00763085" w:rsidRPr="00C0762A" w:rsidRDefault="00763085" w:rsidP="00763085">
      <w:pPr>
        <w:spacing w:after="0" w:line="240" w:lineRule="auto"/>
        <w:rPr>
          <w:rFonts w:ascii="Times New Roman" w:eastAsia="Calibri" w:hAnsi="Times New Roman" w:cs="Times New Roman"/>
          <w:lang w:eastAsia="en-US"/>
        </w:rPr>
      </w:pPr>
    </w:p>
    <w:p w:rsidR="00763085" w:rsidRPr="00C0762A" w:rsidRDefault="00763085" w:rsidP="00763085">
      <w:pPr>
        <w:spacing w:after="0" w:line="240" w:lineRule="auto"/>
        <w:rPr>
          <w:rFonts w:ascii="Times New Roman" w:eastAsia="Calibri" w:hAnsi="Times New Roman" w:cs="Times New Roman"/>
          <w:lang w:eastAsia="en-US"/>
        </w:rPr>
      </w:pPr>
    </w:p>
    <w:p w:rsidR="00763085" w:rsidRPr="00C0762A" w:rsidRDefault="00763085" w:rsidP="00763085">
      <w:pPr>
        <w:spacing w:after="0" w:line="240" w:lineRule="auto"/>
        <w:rPr>
          <w:rFonts w:ascii="Times New Roman" w:eastAsia="Calibri" w:hAnsi="Times New Roman" w:cs="Times New Roman"/>
          <w:lang w:eastAsia="en-US"/>
        </w:rPr>
      </w:pPr>
    </w:p>
    <w:tbl>
      <w:tblPr>
        <w:tblW w:w="0" w:type="auto"/>
        <w:tblBorders>
          <w:insideH w:val="single" w:sz="4" w:space="0" w:color="auto"/>
        </w:tblBorders>
        <w:tblLook w:val="04A0" w:firstRow="1" w:lastRow="0" w:firstColumn="1" w:lastColumn="0" w:noHBand="0" w:noVBand="1"/>
      </w:tblPr>
      <w:tblGrid>
        <w:gridCol w:w="3190"/>
        <w:gridCol w:w="887"/>
        <w:gridCol w:w="5245"/>
      </w:tblGrid>
      <w:tr w:rsidR="00763085" w:rsidRPr="00C0762A" w:rsidTr="00C0762A">
        <w:tc>
          <w:tcPr>
            <w:tcW w:w="3190" w:type="dxa"/>
          </w:tcPr>
          <w:p w:rsidR="00763085" w:rsidRPr="00C0762A" w:rsidRDefault="00763085" w:rsidP="00763085">
            <w:pPr>
              <w:rPr>
                <w:rFonts w:ascii="Times New Roman" w:eastAsia="Calibri" w:hAnsi="Times New Roman" w:cs="Times New Roman"/>
                <w:lang w:eastAsia="en-US"/>
              </w:rPr>
            </w:pPr>
          </w:p>
        </w:tc>
        <w:tc>
          <w:tcPr>
            <w:tcW w:w="887" w:type="dxa"/>
            <w:tcBorders>
              <w:top w:val="nil"/>
              <w:bottom w:val="nil"/>
            </w:tcBorders>
          </w:tcPr>
          <w:p w:rsidR="00763085" w:rsidRPr="00C0762A" w:rsidRDefault="00763085" w:rsidP="00763085">
            <w:pPr>
              <w:rPr>
                <w:rFonts w:ascii="Times New Roman" w:eastAsia="Calibri" w:hAnsi="Times New Roman" w:cs="Times New Roman"/>
                <w:lang w:eastAsia="en-US"/>
              </w:rPr>
            </w:pPr>
          </w:p>
        </w:tc>
        <w:tc>
          <w:tcPr>
            <w:tcW w:w="5245" w:type="dxa"/>
          </w:tcPr>
          <w:p w:rsidR="00763085" w:rsidRPr="00C0762A" w:rsidRDefault="00763085" w:rsidP="00763085">
            <w:pPr>
              <w:rPr>
                <w:rFonts w:ascii="Times New Roman" w:eastAsia="Calibri" w:hAnsi="Times New Roman" w:cs="Times New Roman"/>
                <w:lang w:eastAsia="en-US"/>
              </w:rPr>
            </w:pPr>
          </w:p>
        </w:tc>
      </w:tr>
      <w:tr w:rsidR="00763085" w:rsidRPr="00C0762A" w:rsidTr="00C0762A">
        <w:tc>
          <w:tcPr>
            <w:tcW w:w="3190" w:type="dxa"/>
          </w:tcPr>
          <w:p w:rsidR="00763085" w:rsidRPr="00C0762A" w:rsidRDefault="00763085" w:rsidP="00763085">
            <w:pPr>
              <w:jc w:val="center"/>
              <w:rPr>
                <w:rFonts w:ascii="Times New Roman" w:eastAsia="Calibri" w:hAnsi="Times New Roman" w:cs="Times New Roman"/>
                <w:lang w:eastAsia="en-US"/>
              </w:rPr>
            </w:pPr>
            <w:r w:rsidRPr="00C0762A">
              <w:rPr>
                <w:rFonts w:ascii="Times New Roman" w:eastAsia="Calibri" w:hAnsi="Times New Roman" w:cs="Times New Roman"/>
                <w:lang w:eastAsia="en-US"/>
              </w:rPr>
              <w:t>Дата</w:t>
            </w:r>
          </w:p>
        </w:tc>
        <w:tc>
          <w:tcPr>
            <w:tcW w:w="887" w:type="dxa"/>
            <w:tcBorders>
              <w:top w:val="nil"/>
              <w:bottom w:val="nil"/>
            </w:tcBorders>
          </w:tcPr>
          <w:p w:rsidR="00763085" w:rsidRPr="00C0762A" w:rsidRDefault="00763085" w:rsidP="00763085">
            <w:pPr>
              <w:jc w:val="center"/>
              <w:rPr>
                <w:rFonts w:ascii="Times New Roman" w:eastAsia="Calibri" w:hAnsi="Times New Roman" w:cs="Times New Roman"/>
                <w:lang w:eastAsia="en-US"/>
              </w:rPr>
            </w:pPr>
          </w:p>
        </w:tc>
        <w:tc>
          <w:tcPr>
            <w:tcW w:w="5245" w:type="dxa"/>
          </w:tcPr>
          <w:p w:rsidR="00763085" w:rsidRPr="00C0762A" w:rsidRDefault="00763085" w:rsidP="00763085">
            <w:pPr>
              <w:jc w:val="center"/>
              <w:rPr>
                <w:rFonts w:ascii="Times New Roman" w:eastAsia="Calibri" w:hAnsi="Times New Roman" w:cs="Times New Roman"/>
                <w:lang w:eastAsia="en-US"/>
              </w:rPr>
            </w:pPr>
            <w:r w:rsidRPr="00C0762A">
              <w:rPr>
                <w:rFonts w:ascii="Times New Roman" w:eastAsia="Calibri" w:hAnsi="Times New Roman" w:cs="Times New Roman"/>
                <w:lang w:eastAsia="en-US"/>
              </w:rPr>
              <w:t>Подпись/ФИО</w:t>
            </w:r>
          </w:p>
        </w:tc>
      </w:tr>
      <w:tr w:rsidR="00C0762A" w:rsidRPr="00C0762A" w:rsidTr="00C0762A">
        <w:tc>
          <w:tcPr>
            <w:tcW w:w="3190" w:type="dxa"/>
          </w:tcPr>
          <w:p w:rsidR="00C0762A" w:rsidRDefault="00C0762A" w:rsidP="00763085">
            <w:pPr>
              <w:jc w:val="center"/>
              <w:rPr>
                <w:rFonts w:ascii="Times New Roman" w:eastAsia="Calibri" w:hAnsi="Times New Roman" w:cs="Times New Roman"/>
                <w:lang w:eastAsia="en-US"/>
              </w:rPr>
            </w:pPr>
          </w:p>
          <w:p w:rsidR="00C0762A" w:rsidRPr="00C0762A" w:rsidRDefault="00C0762A" w:rsidP="00763085">
            <w:pPr>
              <w:jc w:val="center"/>
              <w:rPr>
                <w:rFonts w:ascii="Times New Roman" w:eastAsia="Calibri" w:hAnsi="Times New Roman" w:cs="Times New Roman"/>
                <w:lang w:eastAsia="en-US"/>
              </w:rPr>
            </w:pPr>
          </w:p>
        </w:tc>
        <w:tc>
          <w:tcPr>
            <w:tcW w:w="887" w:type="dxa"/>
            <w:tcBorders>
              <w:top w:val="nil"/>
              <w:bottom w:val="nil"/>
            </w:tcBorders>
          </w:tcPr>
          <w:p w:rsidR="00C0762A" w:rsidRPr="00C0762A" w:rsidRDefault="00C0762A" w:rsidP="00763085">
            <w:pPr>
              <w:jc w:val="center"/>
              <w:rPr>
                <w:rFonts w:ascii="Times New Roman" w:eastAsia="Calibri" w:hAnsi="Times New Roman" w:cs="Times New Roman"/>
                <w:lang w:eastAsia="en-US"/>
              </w:rPr>
            </w:pPr>
          </w:p>
        </w:tc>
        <w:tc>
          <w:tcPr>
            <w:tcW w:w="5245" w:type="dxa"/>
          </w:tcPr>
          <w:p w:rsidR="00C0762A" w:rsidRPr="00C0762A" w:rsidRDefault="00C0762A" w:rsidP="00763085">
            <w:pPr>
              <w:jc w:val="center"/>
              <w:rPr>
                <w:rFonts w:ascii="Times New Roman" w:eastAsia="Calibri" w:hAnsi="Times New Roman" w:cs="Times New Roman"/>
                <w:lang w:eastAsia="en-US"/>
              </w:rPr>
            </w:pPr>
          </w:p>
        </w:tc>
      </w:tr>
    </w:tbl>
    <w:p w:rsidR="00763085" w:rsidRPr="00C0762A" w:rsidRDefault="00C0762A" w:rsidP="00C0762A">
      <w:pPr>
        <w:shd w:val="clear" w:color="auto" w:fill="FFFFFF"/>
        <w:autoSpaceDE w:val="0"/>
        <w:autoSpaceDN w:val="0"/>
        <w:adjustRightInd w:val="0"/>
        <w:spacing w:after="0" w:line="240" w:lineRule="auto"/>
        <w:outlineLvl w:val="0"/>
        <w:rPr>
          <w:rFonts w:ascii="Times New Roman" w:eastAsia="Calibri" w:hAnsi="Times New Roman" w:cs="Times New Roman"/>
          <w:lang w:eastAsia="en-US"/>
        </w:rPr>
      </w:pPr>
      <w:r>
        <w:rPr>
          <w:rFonts w:ascii="Times New Roman" w:eastAsia="Calibri" w:hAnsi="Times New Roman" w:cs="Times New Roman"/>
          <w:lang w:eastAsia="en-US"/>
        </w:rPr>
        <w:lastRenderedPageBreak/>
        <w:t xml:space="preserve">                                                                                                                                </w:t>
      </w:r>
      <w:r w:rsidR="00763085" w:rsidRPr="00C0762A">
        <w:rPr>
          <w:rFonts w:ascii="Times New Roman" w:eastAsia="Calibri" w:hAnsi="Times New Roman" w:cs="Times New Roman"/>
          <w:lang w:eastAsia="en-US"/>
        </w:rPr>
        <w:t>Приложение № 2</w:t>
      </w:r>
    </w:p>
    <w:p w:rsidR="00763085" w:rsidRPr="00C0762A" w:rsidRDefault="00763085" w:rsidP="00763085">
      <w:pPr>
        <w:shd w:val="clear" w:color="auto" w:fill="FFFFFF"/>
        <w:autoSpaceDE w:val="0"/>
        <w:autoSpaceDN w:val="0"/>
        <w:adjustRightInd w:val="0"/>
        <w:spacing w:after="0" w:line="240" w:lineRule="auto"/>
        <w:ind w:firstLine="709"/>
        <w:jc w:val="right"/>
        <w:rPr>
          <w:rFonts w:ascii="Times New Roman" w:eastAsia="Calibri" w:hAnsi="Times New Roman" w:cs="Times New Roman"/>
          <w:lang w:eastAsia="en-US"/>
        </w:rPr>
      </w:pPr>
      <w:r w:rsidRPr="00C0762A">
        <w:rPr>
          <w:rFonts w:ascii="Times New Roman" w:eastAsia="Calibri" w:hAnsi="Times New Roman" w:cs="Times New Roman"/>
          <w:lang w:eastAsia="en-US"/>
        </w:rPr>
        <w:t>к административному регламенту</w:t>
      </w:r>
    </w:p>
    <w:p w:rsidR="00763085" w:rsidRPr="00C0762A" w:rsidRDefault="00763085" w:rsidP="00763085">
      <w:pPr>
        <w:shd w:val="clear" w:color="auto" w:fill="FFFFFF"/>
        <w:autoSpaceDE w:val="0"/>
        <w:autoSpaceDN w:val="0"/>
        <w:adjustRightInd w:val="0"/>
        <w:spacing w:after="0" w:line="240" w:lineRule="auto"/>
        <w:ind w:firstLine="709"/>
        <w:jc w:val="right"/>
        <w:rPr>
          <w:rFonts w:ascii="Times New Roman" w:eastAsia="Calibri" w:hAnsi="Times New Roman" w:cs="Times New Roman"/>
          <w:lang w:eastAsia="en-US"/>
        </w:rPr>
      </w:pPr>
      <w:r w:rsidRPr="00C0762A">
        <w:rPr>
          <w:rFonts w:ascii="Times New Roman" w:eastAsia="Calibri" w:hAnsi="Times New Roman" w:cs="Times New Roman"/>
          <w:lang w:eastAsia="en-US"/>
        </w:rPr>
        <w:t>предоставления муниципальной услуги</w:t>
      </w:r>
    </w:p>
    <w:p w:rsidR="00763085" w:rsidRPr="00C0762A" w:rsidRDefault="00763085" w:rsidP="00763085">
      <w:pPr>
        <w:shd w:val="clear" w:color="auto" w:fill="FFFFFF"/>
        <w:autoSpaceDE w:val="0"/>
        <w:autoSpaceDN w:val="0"/>
        <w:adjustRightInd w:val="0"/>
        <w:spacing w:after="0" w:line="240" w:lineRule="auto"/>
        <w:ind w:firstLine="709"/>
        <w:jc w:val="right"/>
        <w:rPr>
          <w:rFonts w:ascii="Times New Roman" w:eastAsia="Calibri" w:hAnsi="Times New Roman" w:cs="Times New Roman"/>
          <w:lang w:eastAsia="en-US"/>
        </w:rPr>
      </w:pPr>
      <w:r w:rsidRPr="00C0762A">
        <w:rPr>
          <w:rFonts w:ascii="Times New Roman" w:eastAsia="Calibri" w:hAnsi="Times New Roman" w:cs="Times New Roman"/>
          <w:lang w:eastAsia="en-US"/>
        </w:rPr>
        <w:t>«Передача муниципального имущества в безвозмездное пользование»</w:t>
      </w:r>
    </w:p>
    <w:p w:rsidR="00763085" w:rsidRPr="00C0762A" w:rsidRDefault="00763085" w:rsidP="00763085">
      <w:pPr>
        <w:shd w:val="clear" w:color="auto" w:fill="FFFFFF"/>
        <w:autoSpaceDE w:val="0"/>
        <w:autoSpaceDN w:val="0"/>
        <w:adjustRightInd w:val="0"/>
        <w:spacing w:after="0" w:line="240" w:lineRule="auto"/>
        <w:ind w:firstLine="709"/>
        <w:jc w:val="right"/>
        <w:rPr>
          <w:rFonts w:ascii="Times New Roman" w:eastAsia="Calibri" w:hAnsi="Times New Roman" w:cs="Times New Roman"/>
          <w:lang w:eastAsia="en-US"/>
        </w:rPr>
      </w:pPr>
    </w:p>
    <w:tbl>
      <w:tblPr>
        <w:tblW w:w="9580"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840"/>
        <w:gridCol w:w="650"/>
        <w:gridCol w:w="843"/>
        <w:gridCol w:w="1771"/>
        <w:gridCol w:w="853"/>
        <w:gridCol w:w="2297"/>
        <w:gridCol w:w="1326"/>
      </w:tblGrid>
      <w:tr w:rsidR="00763085" w:rsidRPr="00C0762A" w:rsidTr="00C0762A">
        <w:trPr>
          <w:trHeight w:val="20"/>
          <w:jc w:val="center"/>
        </w:trPr>
        <w:tc>
          <w:tcPr>
            <w:tcW w:w="9580" w:type="dxa"/>
            <w:gridSpan w:val="7"/>
            <w:tcBorders>
              <w:top w:val="nil"/>
              <w:left w:val="nil"/>
              <w:bottom w:val="dotted" w:sz="4" w:space="0" w:color="auto"/>
              <w:right w:val="nil"/>
            </w:tcBorders>
            <w:tcMar>
              <w:top w:w="0" w:type="dxa"/>
              <w:left w:w="75" w:type="dxa"/>
              <w:bottom w:w="0" w:type="dxa"/>
              <w:right w:w="75" w:type="dxa"/>
            </w:tcMar>
            <w:vAlign w:val="center"/>
            <w:hideMark/>
          </w:tcPr>
          <w:tbl>
            <w:tblPr>
              <w:tblpPr w:leftFromText="180" w:rightFromText="180" w:vertAnchor="page" w:horzAnchor="margin" w:tblpY="1"/>
              <w:tblOverlap w:val="never"/>
              <w:tblW w:w="9571" w:type="dxa"/>
              <w:tblLook w:val="04A0" w:firstRow="1" w:lastRow="0" w:firstColumn="1" w:lastColumn="0" w:noHBand="0" w:noVBand="1"/>
            </w:tblPr>
            <w:tblGrid>
              <w:gridCol w:w="1950"/>
              <w:gridCol w:w="1843"/>
              <w:gridCol w:w="992"/>
              <w:gridCol w:w="4786"/>
            </w:tblGrid>
            <w:tr w:rsidR="00763085" w:rsidRPr="00C0762A" w:rsidTr="00C0762A">
              <w:tc>
                <w:tcPr>
                  <w:tcW w:w="1019" w:type="pct"/>
                  <w:tcBorders>
                    <w:top w:val="single" w:sz="4" w:space="0" w:color="auto"/>
                    <w:left w:val="single" w:sz="4" w:space="0" w:color="auto"/>
                    <w:bottom w:val="single" w:sz="4" w:space="0" w:color="auto"/>
                    <w:right w:val="single" w:sz="4" w:space="0" w:color="auto"/>
                  </w:tcBorders>
                </w:tcPr>
                <w:p w:rsidR="00763085" w:rsidRPr="00C0762A" w:rsidRDefault="00763085" w:rsidP="00763085">
                  <w:pPr>
                    <w:shd w:val="clear" w:color="auto" w:fill="FFFFFF"/>
                    <w:spacing w:after="0" w:line="240" w:lineRule="auto"/>
                    <w:rPr>
                      <w:rFonts w:ascii="Times New Roman" w:eastAsia="Calibri" w:hAnsi="Times New Roman" w:cs="Times New Roman"/>
                      <w:bCs/>
                    </w:rPr>
                  </w:pPr>
                  <w:r w:rsidRPr="00C0762A">
                    <w:rPr>
                      <w:rFonts w:ascii="Times New Roman" w:eastAsia="Calibri" w:hAnsi="Times New Roman" w:cs="Times New Roman"/>
                      <w:bCs/>
                    </w:rPr>
                    <w:t>№ запроса</w:t>
                  </w:r>
                </w:p>
              </w:tc>
              <w:tc>
                <w:tcPr>
                  <w:tcW w:w="963" w:type="pct"/>
                  <w:tcBorders>
                    <w:top w:val="single" w:sz="4" w:space="0" w:color="auto"/>
                    <w:left w:val="single" w:sz="4" w:space="0" w:color="auto"/>
                    <w:bottom w:val="single" w:sz="4" w:space="0" w:color="auto"/>
                    <w:right w:val="single" w:sz="4" w:space="0" w:color="auto"/>
                  </w:tcBorders>
                </w:tcPr>
                <w:p w:rsidR="00763085" w:rsidRPr="00C0762A" w:rsidRDefault="00763085" w:rsidP="00763085">
                  <w:pPr>
                    <w:shd w:val="clear" w:color="auto" w:fill="FFFFFF"/>
                    <w:spacing w:after="0" w:line="240" w:lineRule="auto"/>
                    <w:rPr>
                      <w:rFonts w:ascii="Times New Roman" w:eastAsia="Calibri" w:hAnsi="Times New Roman" w:cs="Times New Roman"/>
                      <w:u w:val="single"/>
                      <w:lang w:eastAsia="en-US"/>
                    </w:rPr>
                  </w:pPr>
                </w:p>
              </w:tc>
              <w:tc>
                <w:tcPr>
                  <w:tcW w:w="518" w:type="pct"/>
                  <w:tcBorders>
                    <w:left w:val="single" w:sz="4" w:space="0" w:color="auto"/>
                  </w:tcBorders>
                </w:tcPr>
                <w:p w:rsidR="00763085" w:rsidRPr="00C0762A" w:rsidRDefault="00763085" w:rsidP="00763085">
                  <w:pPr>
                    <w:shd w:val="clear" w:color="auto" w:fill="FFFFFF"/>
                    <w:spacing w:after="0" w:line="240" w:lineRule="auto"/>
                    <w:rPr>
                      <w:rFonts w:ascii="Times New Roman" w:eastAsia="Calibri" w:hAnsi="Times New Roman" w:cs="Times New Roman"/>
                      <w:u w:val="single"/>
                      <w:lang w:eastAsia="en-US"/>
                    </w:rPr>
                  </w:pPr>
                </w:p>
              </w:tc>
              <w:tc>
                <w:tcPr>
                  <w:tcW w:w="2500" w:type="pct"/>
                  <w:tcBorders>
                    <w:left w:val="nil"/>
                    <w:bottom w:val="single" w:sz="4" w:space="0" w:color="auto"/>
                  </w:tcBorders>
                </w:tcPr>
                <w:p w:rsidR="00763085" w:rsidRPr="00C0762A" w:rsidRDefault="00763085" w:rsidP="00763085">
                  <w:pPr>
                    <w:shd w:val="clear" w:color="auto" w:fill="FFFFFF"/>
                    <w:spacing w:after="0" w:line="240" w:lineRule="auto"/>
                    <w:rPr>
                      <w:rFonts w:ascii="Times New Roman" w:eastAsia="Calibri" w:hAnsi="Times New Roman" w:cs="Times New Roman"/>
                      <w:u w:val="single"/>
                      <w:lang w:eastAsia="en-US"/>
                    </w:rPr>
                  </w:pPr>
                </w:p>
              </w:tc>
            </w:tr>
            <w:tr w:rsidR="00763085" w:rsidRPr="00C0762A" w:rsidTr="00C0762A">
              <w:tc>
                <w:tcPr>
                  <w:tcW w:w="1019" w:type="pct"/>
                  <w:tcBorders>
                    <w:top w:val="single" w:sz="4" w:space="0" w:color="auto"/>
                  </w:tcBorders>
                </w:tcPr>
                <w:p w:rsidR="00763085" w:rsidRPr="00C0762A" w:rsidRDefault="00763085" w:rsidP="00763085">
                  <w:pPr>
                    <w:shd w:val="clear" w:color="auto" w:fill="FFFFFF"/>
                    <w:spacing w:after="0" w:line="240" w:lineRule="auto"/>
                    <w:jc w:val="center"/>
                    <w:rPr>
                      <w:rFonts w:ascii="Times New Roman" w:eastAsia="Calibri" w:hAnsi="Times New Roman" w:cs="Times New Roman"/>
                      <w:lang w:eastAsia="en-US"/>
                    </w:rPr>
                  </w:pPr>
                </w:p>
              </w:tc>
              <w:tc>
                <w:tcPr>
                  <w:tcW w:w="963" w:type="pct"/>
                  <w:tcBorders>
                    <w:top w:val="single" w:sz="4" w:space="0" w:color="auto"/>
                  </w:tcBorders>
                </w:tcPr>
                <w:p w:rsidR="00763085" w:rsidRPr="00C0762A" w:rsidRDefault="00763085" w:rsidP="00763085">
                  <w:pPr>
                    <w:shd w:val="clear" w:color="auto" w:fill="FFFFFF"/>
                    <w:spacing w:after="0" w:line="240" w:lineRule="auto"/>
                    <w:jc w:val="center"/>
                    <w:rPr>
                      <w:rFonts w:ascii="Times New Roman" w:eastAsia="Calibri" w:hAnsi="Times New Roman" w:cs="Times New Roman"/>
                      <w:lang w:eastAsia="en-US"/>
                    </w:rPr>
                  </w:pPr>
                </w:p>
              </w:tc>
              <w:tc>
                <w:tcPr>
                  <w:tcW w:w="518" w:type="pct"/>
                </w:tcPr>
                <w:p w:rsidR="00763085" w:rsidRPr="00C0762A" w:rsidRDefault="00763085" w:rsidP="00763085">
                  <w:pPr>
                    <w:shd w:val="clear" w:color="auto" w:fill="FFFFFF"/>
                    <w:spacing w:after="0" w:line="240" w:lineRule="auto"/>
                    <w:jc w:val="center"/>
                    <w:rPr>
                      <w:rFonts w:ascii="Times New Roman" w:eastAsia="Calibri" w:hAnsi="Times New Roman" w:cs="Times New Roman"/>
                      <w:lang w:eastAsia="en-US"/>
                    </w:rPr>
                  </w:pPr>
                </w:p>
              </w:tc>
              <w:tc>
                <w:tcPr>
                  <w:tcW w:w="2500" w:type="pct"/>
                  <w:tcBorders>
                    <w:top w:val="single" w:sz="4" w:space="0" w:color="auto"/>
                  </w:tcBorders>
                </w:tcPr>
                <w:p w:rsidR="00763085" w:rsidRPr="00C0762A" w:rsidRDefault="00763085" w:rsidP="00763085">
                  <w:pPr>
                    <w:shd w:val="clear" w:color="auto" w:fill="FFFFFF"/>
                    <w:spacing w:after="0" w:line="240" w:lineRule="auto"/>
                    <w:jc w:val="center"/>
                    <w:rPr>
                      <w:rFonts w:ascii="Times New Roman" w:eastAsia="Calibri" w:hAnsi="Times New Roman" w:cs="Times New Roman"/>
                      <w:lang w:eastAsia="en-US"/>
                    </w:rPr>
                  </w:pPr>
                  <w:r w:rsidRPr="00C0762A">
                    <w:rPr>
                      <w:rFonts w:ascii="Times New Roman" w:eastAsia="Calibri" w:hAnsi="Times New Roman" w:cs="Times New Roman"/>
                      <w:lang w:eastAsia="en-US"/>
                    </w:rPr>
                    <w:t>Орган, обрабатывающий запрос на предоставление услуги</w:t>
                  </w:r>
                </w:p>
                <w:p w:rsidR="00763085" w:rsidRPr="00C0762A" w:rsidRDefault="00763085" w:rsidP="00763085">
                  <w:pPr>
                    <w:shd w:val="clear" w:color="auto" w:fill="FFFFFF"/>
                    <w:spacing w:after="0" w:line="240" w:lineRule="auto"/>
                    <w:jc w:val="center"/>
                    <w:rPr>
                      <w:rFonts w:ascii="Times New Roman" w:eastAsia="Calibri" w:hAnsi="Times New Roman" w:cs="Times New Roman"/>
                      <w:lang w:eastAsia="en-US"/>
                    </w:rPr>
                  </w:pPr>
                </w:p>
              </w:tc>
            </w:tr>
          </w:tbl>
          <w:p w:rsidR="00763085" w:rsidRPr="00C0762A" w:rsidRDefault="00763085" w:rsidP="00763085">
            <w:pPr>
              <w:shd w:val="clear" w:color="auto" w:fill="FFFFFF"/>
              <w:autoSpaceDE w:val="0"/>
              <w:autoSpaceDN w:val="0"/>
              <w:spacing w:after="0" w:line="240" w:lineRule="auto"/>
              <w:jc w:val="center"/>
              <w:rPr>
                <w:rFonts w:ascii="Times New Roman" w:eastAsia="Calibri" w:hAnsi="Times New Roman" w:cs="Times New Roman"/>
              </w:rPr>
            </w:pPr>
            <w:r w:rsidRPr="00C0762A">
              <w:rPr>
                <w:rFonts w:ascii="Times New Roman" w:eastAsia="Calibri" w:hAnsi="Times New Roman" w:cs="Times New Roman"/>
                <w:b/>
                <w:bCs/>
              </w:rPr>
              <w:t>Данные заявителя (юридического лица)</w:t>
            </w:r>
          </w:p>
        </w:tc>
      </w:tr>
      <w:tr w:rsidR="00763085" w:rsidRPr="00C0762A" w:rsidTr="00C0762A">
        <w:trPr>
          <w:trHeight w:val="20"/>
          <w:jc w:val="center"/>
        </w:trPr>
        <w:tc>
          <w:tcPr>
            <w:tcW w:w="3522" w:type="dxa"/>
            <w:gridSpan w:val="3"/>
            <w:tcBorders>
              <w:top w:val="dotted" w:sz="4" w:space="0" w:color="auto"/>
            </w:tcBorders>
            <w:tcMar>
              <w:top w:w="0" w:type="dxa"/>
              <w:left w:w="75" w:type="dxa"/>
              <w:bottom w:w="0" w:type="dxa"/>
              <w:right w:w="75" w:type="dxa"/>
            </w:tcMar>
            <w:vAlign w:val="center"/>
            <w:hideMark/>
          </w:tcPr>
          <w:p w:rsidR="00763085" w:rsidRPr="00C0762A" w:rsidRDefault="00763085" w:rsidP="00763085">
            <w:pPr>
              <w:shd w:val="clear" w:color="auto" w:fill="FFFFFF"/>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Полное наименование юридического лица (в соответствии с учредительными документами)</w:t>
            </w:r>
          </w:p>
        </w:tc>
        <w:tc>
          <w:tcPr>
            <w:tcW w:w="6058" w:type="dxa"/>
            <w:gridSpan w:val="4"/>
            <w:tcBorders>
              <w:top w:val="dotted" w:sz="4" w:space="0" w:color="auto"/>
            </w:tcBorders>
            <w:tcMar>
              <w:top w:w="0" w:type="dxa"/>
              <w:left w:w="75" w:type="dxa"/>
              <w:bottom w:w="0" w:type="dxa"/>
              <w:right w:w="75" w:type="dxa"/>
            </w:tcMar>
            <w:vAlign w:val="center"/>
          </w:tcPr>
          <w:p w:rsidR="00763085" w:rsidRPr="00C0762A" w:rsidRDefault="00763085" w:rsidP="00763085">
            <w:pPr>
              <w:shd w:val="clear" w:color="auto" w:fill="FFFFFF"/>
              <w:spacing w:after="0" w:line="240" w:lineRule="auto"/>
              <w:rPr>
                <w:rFonts w:ascii="Times New Roman" w:eastAsia="Calibri" w:hAnsi="Times New Roman" w:cs="Times New Roman"/>
                <w:u w:val="single"/>
                <w:lang w:eastAsia="en-US"/>
              </w:rPr>
            </w:pPr>
          </w:p>
        </w:tc>
      </w:tr>
      <w:tr w:rsidR="00763085" w:rsidRPr="00C0762A" w:rsidTr="00C0762A">
        <w:trPr>
          <w:trHeight w:val="20"/>
          <w:jc w:val="center"/>
        </w:trPr>
        <w:tc>
          <w:tcPr>
            <w:tcW w:w="3522" w:type="dxa"/>
            <w:gridSpan w:val="3"/>
            <w:tcMar>
              <w:top w:w="0" w:type="dxa"/>
              <w:left w:w="75" w:type="dxa"/>
              <w:bottom w:w="0" w:type="dxa"/>
              <w:right w:w="75" w:type="dxa"/>
            </w:tcMar>
            <w:vAlign w:val="center"/>
            <w:hideMark/>
          </w:tcPr>
          <w:p w:rsidR="00763085" w:rsidRPr="00C0762A" w:rsidRDefault="00763085" w:rsidP="00763085">
            <w:pPr>
              <w:shd w:val="clear" w:color="auto" w:fill="FFFFFF"/>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Организационно-правовая форма юридического лица</w:t>
            </w:r>
          </w:p>
        </w:tc>
        <w:tc>
          <w:tcPr>
            <w:tcW w:w="6058" w:type="dxa"/>
            <w:gridSpan w:val="4"/>
            <w:tcMar>
              <w:top w:w="0" w:type="dxa"/>
              <w:left w:w="75" w:type="dxa"/>
              <w:bottom w:w="0" w:type="dxa"/>
              <w:right w:w="75" w:type="dxa"/>
            </w:tcMar>
            <w:vAlign w:val="center"/>
          </w:tcPr>
          <w:p w:rsidR="00763085" w:rsidRPr="00C0762A" w:rsidRDefault="00763085" w:rsidP="00763085">
            <w:pPr>
              <w:shd w:val="clear" w:color="auto" w:fill="FFFFFF"/>
              <w:spacing w:after="0" w:line="240" w:lineRule="auto"/>
              <w:rPr>
                <w:rFonts w:ascii="Times New Roman" w:eastAsia="Calibri" w:hAnsi="Times New Roman" w:cs="Times New Roman"/>
                <w:u w:val="single"/>
                <w:lang w:eastAsia="en-US"/>
              </w:rPr>
            </w:pPr>
          </w:p>
        </w:tc>
      </w:tr>
      <w:tr w:rsidR="00763085" w:rsidRPr="00C0762A" w:rsidTr="00C0762A">
        <w:trPr>
          <w:trHeight w:val="20"/>
          <w:jc w:val="center"/>
        </w:trPr>
        <w:tc>
          <w:tcPr>
            <w:tcW w:w="3522" w:type="dxa"/>
            <w:gridSpan w:val="3"/>
            <w:tcMar>
              <w:top w:w="0" w:type="dxa"/>
              <w:left w:w="75" w:type="dxa"/>
              <w:bottom w:w="0" w:type="dxa"/>
              <w:right w:w="75" w:type="dxa"/>
            </w:tcMar>
            <w:vAlign w:val="center"/>
            <w:hideMark/>
          </w:tcPr>
          <w:p w:rsidR="00763085" w:rsidRPr="00C0762A" w:rsidRDefault="00763085" w:rsidP="00763085">
            <w:pPr>
              <w:shd w:val="clear" w:color="auto" w:fill="FFFFFF"/>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Фамилия, имя, отчество руководителя юридического лица</w:t>
            </w:r>
          </w:p>
        </w:tc>
        <w:tc>
          <w:tcPr>
            <w:tcW w:w="6058" w:type="dxa"/>
            <w:gridSpan w:val="4"/>
            <w:tcMar>
              <w:top w:w="0" w:type="dxa"/>
              <w:left w:w="75" w:type="dxa"/>
              <w:bottom w:w="0" w:type="dxa"/>
              <w:right w:w="75" w:type="dxa"/>
            </w:tcMar>
            <w:vAlign w:val="center"/>
          </w:tcPr>
          <w:p w:rsidR="00763085" w:rsidRPr="00C0762A" w:rsidRDefault="00763085" w:rsidP="00763085">
            <w:pPr>
              <w:shd w:val="clear" w:color="auto" w:fill="FFFFFF"/>
              <w:spacing w:after="0" w:line="240" w:lineRule="auto"/>
              <w:rPr>
                <w:rFonts w:ascii="Times New Roman" w:eastAsia="Calibri" w:hAnsi="Times New Roman" w:cs="Times New Roman"/>
                <w:lang w:eastAsia="en-US"/>
              </w:rPr>
            </w:pPr>
          </w:p>
        </w:tc>
      </w:tr>
      <w:tr w:rsidR="00763085" w:rsidRPr="00C0762A" w:rsidTr="00C0762A">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763085" w:rsidRPr="00C0762A" w:rsidRDefault="00763085" w:rsidP="00763085">
            <w:pPr>
              <w:shd w:val="clear" w:color="auto" w:fill="FFFFFF"/>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ОГРН</w:t>
            </w:r>
          </w:p>
        </w:tc>
        <w:tc>
          <w:tcPr>
            <w:tcW w:w="8014" w:type="dxa"/>
            <w:gridSpan w:val="6"/>
            <w:tcBorders>
              <w:bottom w:val="dotted" w:sz="4" w:space="0" w:color="auto"/>
            </w:tcBorders>
            <w:tcMar>
              <w:top w:w="0" w:type="dxa"/>
              <w:left w:w="75" w:type="dxa"/>
              <w:bottom w:w="0" w:type="dxa"/>
              <w:right w:w="75" w:type="dxa"/>
            </w:tcMar>
            <w:vAlign w:val="center"/>
          </w:tcPr>
          <w:p w:rsidR="00763085" w:rsidRPr="00C0762A" w:rsidRDefault="00763085" w:rsidP="00763085">
            <w:pPr>
              <w:shd w:val="clear" w:color="auto" w:fill="FFFFFF"/>
              <w:spacing w:after="0" w:line="240" w:lineRule="auto"/>
              <w:rPr>
                <w:rFonts w:ascii="Times New Roman" w:eastAsia="Calibri" w:hAnsi="Times New Roman" w:cs="Times New Roman"/>
                <w:lang w:eastAsia="en-US"/>
              </w:rPr>
            </w:pPr>
          </w:p>
        </w:tc>
      </w:tr>
      <w:tr w:rsidR="00763085" w:rsidRPr="00C0762A" w:rsidTr="00C0762A">
        <w:trPr>
          <w:trHeight w:val="20"/>
          <w:jc w:val="center"/>
        </w:trPr>
        <w:tc>
          <w:tcPr>
            <w:tcW w:w="9580"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763085" w:rsidRPr="00C0762A" w:rsidRDefault="00763085" w:rsidP="00763085">
            <w:pPr>
              <w:shd w:val="clear" w:color="auto" w:fill="FFFFFF"/>
              <w:autoSpaceDE w:val="0"/>
              <w:autoSpaceDN w:val="0"/>
              <w:spacing w:after="0" w:line="240" w:lineRule="auto"/>
              <w:jc w:val="center"/>
              <w:rPr>
                <w:rFonts w:ascii="Times New Roman" w:eastAsia="Calibri" w:hAnsi="Times New Roman" w:cs="Times New Roman"/>
                <w:b/>
                <w:bCs/>
              </w:rPr>
            </w:pPr>
            <w:r w:rsidRPr="00C0762A">
              <w:rPr>
                <w:rFonts w:ascii="Times New Roman" w:eastAsia="Calibri" w:hAnsi="Times New Roman" w:cs="Times New Roman"/>
                <w:b/>
                <w:bCs/>
              </w:rPr>
              <w:t>Юридический адрес</w:t>
            </w:r>
          </w:p>
        </w:tc>
      </w:tr>
      <w:tr w:rsidR="00763085" w:rsidRPr="00C0762A" w:rsidTr="00C0762A">
        <w:trPr>
          <w:trHeight w:val="20"/>
          <w:jc w:val="center"/>
        </w:trPr>
        <w:tc>
          <w:tcPr>
            <w:tcW w:w="1566" w:type="dxa"/>
            <w:tcBorders>
              <w:top w:val="dotted" w:sz="4" w:space="0" w:color="auto"/>
            </w:tcBorders>
            <w:tcMar>
              <w:top w:w="0" w:type="dxa"/>
              <w:left w:w="75" w:type="dxa"/>
              <w:bottom w:w="0" w:type="dxa"/>
              <w:right w:w="75" w:type="dxa"/>
            </w:tcMar>
            <w:vAlign w:val="center"/>
            <w:hideMark/>
          </w:tcPr>
          <w:p w:rsidR="00763085" w:rsidRPr="00C0762A" w:rsidRDefault="00763085" w:rsidP="00763085">
            <w:pPr>
              <w:shd w:val="clear" w:color="auto" w:fill="FFFFFF"/>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763085" w:rsidRPr="00C0762A" w:rsidRDefault="00763085" w:rsidP="00763085">
            <w:pPr>
              <w:shd w:val="clear" w:color="auto" w:fill="FFFFFF"/>
              <w:autoSpaceDE w:val="0"/>
              <w:autoSpaceDN w:val="0"/>
              <w:spacing w:after="0" w:line="240" w:lineRule="auto"/>
              <w:rPr>
                <w:rFonts w:ascii="Times New Roman" w:eastAsia="Calibri" w:hAnsi="Times New Roman" w:cs="Times New Roman"/>
                <w:u w:val="single"/>
              </w:rPr>
            </w:pPr>
          </w:p>
        </w:tc>
        <w:tc>
          <w:tcPr>
            <w:tcW w:w="2462" w:type="dxa"/>
            <w:gridSpan w:val="2"/>
            <w:tcBorders>
              <w:top w:val="dotted" w:sz="4" w:space="0" w:color="auto"/>
            </w:tcBorders>
            <w:tcMar>
              <w:top w:w="0" w:type="dxa"/>
              <w:left w:w="75" w:type="dxa"/>
              <w:bottom w:w="0" w:type="dxa"/>
              <w:right w:w="75" w:type="dxa"/>
            </w:tcMar>
            <w:vAlign w:val="center"/>
            <w:hideMark/>
          </w:tcPr>
          <w:p w:rsidR="00763085" w:rsidRPr="00C0762A" w:rsidRDefault="00763085" w:rsidP="00763085">
            <w:pPr>
              <w:shd w:val="clear" w:color="auto" w:fill="FFFFFF"/>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 xml:space="preserve">Регион </w:t>
            </w:r>
          </w:p>
        </w:tc>
        <w:tc>
          <w:tcPr>
            <w:tcW w:w="3596" w:type="dxa"/>
            <w:gridSpan w:val="2"/>
            <w:tcBorders>
              <w:top w:val="dotted" w:sz="4" w:space="0" w:color="auto"/>
            </w:tcBorders>
            <w:tcMar>
              <w:top w:w="0" w:type="dxa"/>
              <w:left w:w="75" w:type="dxa"/>
              <w:bottom w:w="0" w:type="dxa"/>
              <w:right w:w="75" w:type="dxa"/>
            </w:tcMar>
            <w:vAlign w:val="center"/>
          </w:tcPr>
          <w:p w:rsidR="00763085" w:rsidRPr="00C0762A" w:rsidRDefault="00763085" w:rsidP="00763085">
            <w:pPr>
              <w:shd w:val="clear" w:color="auto" w:fill="FFFFFF"/>
              <w:autoSpaceDE w:val="0"/>
              <w:autoSpaceDN w:val="0"/>
              <w:spacing w:after="0" w:line="240" w:lineRule="auto"/>
              <w:rPr>
                <w:rFonts w:ascii="Times New Roman" w:eastAsia="Calibri" w:hAnsi="Times New Roman" w:cs="Times New Roman"/>
                <w:u w:val="single"/>
              </w:rPr>
            </w:pPr>
          </w:p>
        </w:tc>
      </w:tr>
      <w:tr w:rsidR="00763085" w:rsidRPr="00C0762A" w:rsidTr="00C0762A">
        <w:trPr>
          <w:trHeight w:val="20"/>
          <w:jc w:val="center"/>
        </w:trPr>
        <w:tc>
          <w:tcPr>
            <w:tcW w:w="1566" w:type="dxa"/>
            <w:tcMar>
              <w:top w:w="0" w:type="dxa"/>
              <w:left w:w="75" w:type="dxa"/>
              <w:bottom w:w="0" w:type="dxa"/>
              <w:right w:w="75" w:type="dxa"/>
            </w:tcMar>
            <w:vAlign w:val="center"/>
            <w:hideMark/>
          </w:tcPr>
          <w:p w:rsidR="00763085" w:rsidRPr="00C0762A" w:rsidRDefault="00763085" w:rsidP="00763085">
            <w:pPr>
              <w:shd w:val="clear" w:color="auto" w:fill="FFFFFF"/>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Район</w:t>
            </w:r>
          </w:p>
        </w:tc>
        <w:tc>
          <w:tcPr>
            <w:tcW w:w="1956" w:type="dxa"/>
            <w:gridSpan w:val="2"/>
            <w:tcMar>
              <w:top w:w="0" w:type="dxa"/>
              <w:left w:w="75" w:type="dxa"/>
              <w:bottom w:w="0" w:type="dxa"/>
              <w:right w:w="75" w:type="dxa"/>
            </w:tcMar>
            <w:vAlign w:val="center"/>
          </w:tcPr>
          <w:p w:rsidR="00763085" w:rsidRPr="00C0762A" w:rsidRDefault="00763085" w:rsidP="00763085">
            <w:pPr>
              <w:shd w:val="clear" w:color="auto" w:fill="FFFFFF"/>
              <w:autoSpaceDE w:val="0"/>
              <w:autoSpaceDN w:val="0"/>
              <w:spacing w:after="0" w:line="240" w:lineRule="auto"/>
              <w:rPr>
                <w:rFonts w:ascii="Times New Roman" w:eastAsia="Calibri" w:hAnsi="Times New Roman" w:cs="Times New Roman"/>
                <w:u w:val="single"/>
              </w:rPr>
            </w:pPr>
          </w:p>
        </w:tc>
        <w:tc>
          <w:tcPr>
            <w:tcW w:w="2462" w:type="dxa"/>
            <w:gridSpan w:val="2"/>
            <w:tcMar>
              <w:top w:w="0" w:type="dxa"/>
              <w:left w:w="75" w:type="dxa"/>
              <w:bottom w:w="0" w:type="dxa"/>
              <w:right w:w="75" w:type="dxa"/>
            </w:tcMar>
            <w:vAlign w:val="center"/>
            <w:hideMark/>
          </w:tcPr>
          <w:p w:rsidR="00763085" w:rsidRPr="00C0762A" w:rsidRDefault="00763085" w:rsidP="00763085">
            <w:pPr>
              <w:shd w:val="clear" w:color="auto" w:fill="FFFFFF"/>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Населенный пункт</w:t>
            </w:r>
          </w:p>
        </w:tc>
        <w:tc>
          <w:tcPr>
            <w:tcW w:w="3596" w:type="dxa"/>
            <w:gridSpan w:val="2"/>
            <w:tcMar>
              <w:top w:w="0" w:type="dxa"/>
              <w:left w:w="75" w:type="dxa"/>
              <w:bottom w:w="0" w:type="dxa"/>
              <w:right w:w="75" w:type="dxa"/>
            </w:tcMar>
            <w:vAlign w:val="center"/>
          </w:tcPr>
          <w:p w:rsidR="00763085" w:rsidRPr="00C0762A" w:rsidRDefault="00763085" w:rsidP="00763085">
            <w:pPr>
              <w:shd w:val="clear" w:color="auto" w:fill="FFFFFF"/>
              <w:autoSpaceDE w:val="0"/>
              <w:autoSpaceDN w:val="0"/>
              <w:spacing w:after="0" w:line="240" w:lineRule="auto"/>
              <w:rPr>
                <w:rFonts w:ascii="Times New Roman" w:eastAsia="Calibri" w:hAnsi="Times New Roman" w:cs="Times New Roman"/>
                <w:u w:val="single"/>
              </w:rPr>
            </w:pPr>
          </w:p>
        </w:tc>
      </w:tr>
      <w:tr w:rsidR="00763085" w:rsidRPr="00C0762A" w:rsidTr="00C0762A">
        <w:trPr>
          <w:trHeight w:val="20"/>
          <w:jc w:val="center"/>
        </w:trPr>
        <w:tc>
          <w:tcPr>
            <w:tcW w:w="1566" w:type="dxa"/>
            <w:tcMar>
              <w:top w:w="0" w:type="dxa"/>
              <w:left w:w="75" w:type="dxa"/>
              <w:bottom w:w="0" w:type="dxa"/>
              <w:right w:w="75" w:type="dxa"/>
            </w:tcMar>
            <w:vAlign w:val="center"/>
            <w:hideMark/>
          </w:tcPr>
          <w:p w:rsidR="00763085" w:rsidRPr="00C0762A" w:rsidRDefault="00763085" w:rsidP="00763085">
            <w:pPr>
              <w:shd w:val="clear" w:color="auto" w:fill="FFFFFF"/>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Улица</w:t>
            </w:r>
          </w:p>
        </w:tc>
        <w:tc>
          <w:tcPr>
            <w:tcW w:w="8014" w:type="dxa"/>
            <w:gridSpan w:val="6"/>
            <w:tcMar>
              <w:top w:w="0" w:type="dxa"/>
              <w:left w:w="75" w:type="dxa"/>
              <w:bottom w:w="0" w:type="dxa"/>
              <w:right w:w="75" w:type="dxa"/>
            </w:tcMar>
            <w:vAlign w:val="center"/>
          </w:tcPr>
          <w:p w:rsidR="00763085" w:rsidRPr="00C0762A" w:rsidRDefault="00763085" w:rsidP="00763085">
            <w:pPr>
              <w:shd w:val="clear" w:color="auto" w:fill="FFFFFF"/>
              <w:autoSpaceDE w:val="0"/>
              <w:autoSpaceDN w:val="0"/>
              <w:spacing w:after="0" w:line="240" w:lineRule="auto"/>
              <w:rPr>
                <w:rFonts w:ascii="Times New Roman" w:eastAsia="Calibri" w:hAnsi="Times New Roman" w:cs="Times New Roman"/>
                <w:u w:val="single"/>
              </w:rPr>
            </w:pPr>
          </w:p>
        </w:tc>
      </w:tr>
      <w:tr w:rsidR="00763085" w:rsidRPr="00C0762A" w:rsidTr="00C0762A">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763085" w:rsidRPr="00C0762A" w:rsidRDefault="00763085" w:rsidP="00763085">
            <w:pPr>
              <w:shd w:val="clear" w:color="auto" w:fill="FFFFFF"/>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Дом</w:t>
            </w:r>
          </w:p>
        </w:tc>
        <w:tc>
          <w:tcPr>
            <w:tcW w:w="1956" w:type="dxa"/>
            <w:gridSpan w:val="2"/>
            <w:tcBorders>
              <w:bottom w:val="dotted" w:sz="4" w:space="0" w:color="auto"/>
            </w:tcBorders>
            <w:tcMar>
              <w:top w:w="0" w:type="dxa"/>
              <w:left w:w="75" w:type="dxa"/>
              <w:bottom w:w="0" w:type="dxa"/>
              <w:right w:w="75" w:type="dxa"/>
            </w:tcMar>
            <w:vAlign w:val="center"/>
          </w:tcPr>
          <w:p w:rsidR="00763085" w:rsidRPr="00C0762A" w:rsidRDefault="00763085" w:rsidP="00763085">
            <w:pPr>
              <w:shd w:val="clear" w:color="auto" w:fill="FFFFFF"/>
              <w:autoSpaceDE w:val="0"/>
              <w:autoSpaceDN w:val="0"/>
              <w:spacing w:after="0" w:line="240" w:lineRule="auto"/>
              <w:rPr>
                <w:rFonts w:ascii="Times New Roman" w:eastAsia="Calibri" w:hAnsi="Times New Roman" w:cs="Times New Roman"/>
                <w:u w:val="single"/>
              </w:rPr>
            </w:pPr>
          </w:p>
        </w:tc>
        <w:tc>
          <w:tcPr>
            <w:tcW w:w="1495" w:type="dxa"/>
            <w:tcBorders>
              <w:bottom w:val="dotted" w:sz="4" w:space="0" w:color="auto"/>
            </w:tcBorders>
            <w:tcMar>
              <w:top w:w="0" w:type="dxa"/>
              <w:left w:w="75" w:type="dxa"/>
              <w:bottom w:w="0" w:type="dxa"/>
              <w:right w:w="75" w:type="dxa"/>
            </w:tcMar>
            <w:vAlign w:val="center"/>
            <w:hideMark/>
          </w:tcPr>
          <w:p w:rsidR="00763085" w:rsidRPr="00C0762A" w:rsidRDefault="00763085" w:rsidP="00763085">
            <w:pPr>
              <w:shd w:val="clear" w:color="auto" w:fill="FFFFFF"/>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Корпус</w:t>
            </w:r>
          </w:p>
        </w:tc>
        <w:tc>
          <w:tcPr>
            <w:tcW w:w="967" w:type="dxa"/>
            <w:tcBorders>
              <w:bottom w:val="dotted" w:sz="4" w:space="0" w:color="auto"/>
            </w:tcBorders>
            <w:tcMar>
              <w:top w:w="0" w:type="dxa"/>
              <w:left w:w="75" w:type="dxa"/>
              <w:bottom w:w="0" w:type="dxa"/>
              <w:right w:w="75" w:type="dxa"/>
            </w:tcMar>
            <w:vAlign w:val="center"/>
          </w:tcPr>
          <w:p w:rsidR="00763085" w:rsidRPr="00C0762A" w:rsidRDefault="00763085" w:rsidP="00763085">
            <w:pPr>
              <w:shd w:val="clear" w:color="auto" w:fill="FFFFFF"/>
              <w:autoSpaceDE w:val="0"/>
              <w:autoSpaceDN w:val="0"/>
              <w:spacing w:after="0" w:line="240" w:lineRule="auto"/>
              <w:rPr>
                <w:rFonts w:ascii="Times New Roman" w:eastAsia="Calibri" w:hAnsi="Times New Roman" w:cs="Times New Roman"/>
                <w:u w:val="single"/>
              </w:rPr>
            </w:pPr>
          </w:p>
        </w:tc>
        <w:tc>
          <w:tcPr>
            <w:tcW w:w="2003" w:type="dxa"/>
            <w:tcBorders>
              <w:bottom w:val="dotted" w:sz="4" w:space="0" w:color="auto"/>
            </w:tcBorders>
            <w:tcMar>
              <w:top w:w="0" w:type="dxa"/>
              <w:left w:w="75" w:type="dxa"/>
              <w:bottom w:w="0" w:type="dxa"/>
              <w:right w:w="75" w:type="dxa"/>
            </w:tcMar>
            <w:vAlign w:val="center"/>
            <w:hideMark/>
          </w:tcPr>
          <w:p w:rsidR="00763085" w:rsidRPr="00C0762A" w:rsidRDefault="00763085" w:rsidP="00763085">
            <w:pPr>
              <w:shd w:val="clear" w:color="auto" w:fill="FFFFFF"/>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Квартира</w:t>
            </w:r>
          </w:p>
        </w:tc>
        <w:tc>
          <w:tcPr>
            <w:tcW w:w="1593" w:type="dxa"/>
            <w:tcBorders>
              <w:bottom w:val="dotted" w:sz="4" w:space="0" w:color="auto"/>
            </w:tcBorders>
            <w:tcMar>
              <w:top w:w="0" w:type="dxa"/>
              <w:left w:w="75" w:type="dxa"/>
              <w:bottom w:w="0" w:type="dxa"/>
              <w:right w:w="75" w:type="dxa"/>
            </w:tcMar>
            <w:vAlign w:val="center"/>
          </w:tcPr>
          <w:p w:rsidR="00763085" w:rsidRPr="00C0762A" w:rsidRDefault="00763085" w:rsidP="00763085">
            <w:pPr>
              <w:shd w:val="clear" w:color="auto" w:fill="FFFFFF"/>
              <w:autoSpaceDE w:val="0"/>
              <w:autoSpaceDN w:val="0"/>
              <w:spacing w:after="0" w:line="240" w:lineRule="auto"/>
              <w:rPr>
                <w:rFonts w:ascii="Times New Roman" w:eastAsia="Calibri" w:hAnsi="Times New Roman" w:cs="Times New Roman"/>
                <w:u w:val="single"/>
              </w:rPr>
            </w:pPr>
          </w:p>
        </w:tc>
      </w:tr>
      <w:tr w:rsidR="00763085" w:rsidRPr="00C0762A" w:rsidTr="00C0762A">
        <w:trPr>
          <w:trHeight w:val="20"/>
          <w:jc w:val="center"/>
        </w:trPr>
        <w:tc>
          <w:tcPr>
            <w:tcW w:w="9580" w:type="dxa"/>
            <w:gridSpan w:val="7"/>
            <w:tcBorders>
              <w:left w:val="nil"/>
              <w:bottom w:val="dotted" w:sz="4" w:space="0" w:color="auto"/>
              <w:right w:val="nil"/>
            </w:tcBorders>
            <w:tcMar>
              <w:top w:w="0" w:type="dxa"/>
              <w:left w:w="75" w:type="dxa"/>
              <w:bottom w:w="0" w:type="dxa"/>
              <w:right w:w="75" w:type="dxa"/>
            </w:tcMar>
            <w:vAlign w:val="center"/>
            <w:hideMark/>
          </w:tcPr>
          <w:p w:rsidR="00763085" w:rsidRPr="00C0762A" w:rsidRDefault="00763085" w:rsidP="00763085">
            <w:pPr>
              <w:shd w:val="clear" w:color="auto" w:fill="FFFFFF"/>
              <w:autoSpaceDE w:val="0"/>
              <w:autoSpaceDN w:val="0"/>
              <w:spacing w:after="0" w:line="240" w:lineRule="auto"/>
              <w:jc w:val="center"/>
              <w:rPr>
                <w:rFonts w:ascii="Times New Roman" w:eastAsia="Calibri" w:hAnsi="Times New Roman" w:cs="Times New Roman"/>
                <w:b/>
                <w:bCs/>
                <w:vertAlign w:val="superscript"/>
              </w:rPr>
            </w:pPr>
            <w:r w:rsidRPr="00C0762A">
              <w:rPr>
                <w:rFonts w:ascii="Times New Roman" w:eastAsia="Calibri" w:hAnsi="Times New Roman" w:cs="Times New Roman"/>
                <w:b/>
                <w:bCs/>
              </w:rPr>
              <w:t>Почтовый адрес</w:t>
            </w:r>
          </w:p>
        </w:tc>
      </w:tr>
      <w:tr w:rsidR="00763085" w:rsidRPr="00C0762A" w:rsidTr="00C0762A">
        <w:trPr>
          <w:trHeight w:val="20"/>
          <w:jc w:val="center"/>
        </w:trPr>
        <w:tc>
          <w:tcPr>
            <w:tcW w:w="1566" w:type="dxa"/>
            <w:tcBorders>
              <w:top w:val="dotted" w:sz="4" w:space="0" w:color="auto"/>
            </w:tcBorders>
            <w:tcMar>
              <w:top w:w="0" w:type="dxa"/>
              <w:left w:w="75" w:type="dxa"/>
              <w:bottom w:w="0" w:type="dxa"/>
              <w:right w:w="75" w:type="dxa"/>
            </w:tcMar>
            <w:vAlign w:val="center"/>
            <w:hideMark/>
          </w:tcPr>
          <w:p w:rsidR="00763085" w:rsidRPr="00C0762A" w:rsidRDefault="00763085" w:rsidP="00763085">
            <w:pPr>
              <w:shd w:val="clear" w:color="auto" w:fill="FFFFFF"/>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763085" w:rsidRPr="00C0762A" w:rsidRDefault="00763085" w:rsidP="00763085">
            <w:pPr>
              <w:shd w:val="clear" w:color="auto" w:fill="FFFFFF"/>
              <w:autoSpaceDE w:val="0"/>
              <w:autoSpaceDN w:val="0"/>
              <w:spacing w:after="0" w:line="240" w:lineRule="auto"/>
              <w:rPr>
                <w:rFonts w:ascii="Times New Roman" w:eastAsia="Calibri" w:hAnsi="Times New Roman" w:cs="Times New Roman"/>
                <w:u w:val="single"/>
              </w:rPr>
            </w:pPr>
          </w:p>
        </w:tc>
        <w:tc>
          <w:tcPr>
            <w:tcW w:w="2462" w:type="dxa"/>
            <w:gridSpan w:val="2"/>
            <w:tcBorders>
              <w:top w:val="dotted" w:sz="4" w:space="0" w:color="auto"/>
            </w:tcBorders>
            <w:tcMar>
              <w:top w:w="0" w:type="dxa"/>
              <w:left w:w="75" w:type="dxa"/>
              <w:bottom w:w="0" w:type="dxa"/>
              <w:right w:w="75" w:type="dxa"/>
            </w:tcMar>
            <w:vAlign w:val="center"/>
            <w:hideMark/>
          </w:tcPr>
          <w:p w:rsidR="00763085" w:rsidRPr="00C0762A" w:rsidRDefault="00763085" w:rsidP="00763085">
            <w:pPr>
              <w:shd w:val="clear" w:color="auto" w:fill="FFFFFF"/>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Регион</w:t>
            </w:r>
          </w:p>
        </w:tc>
        <w:tc>
          <w:tcPr>
            <w:tcW w:w="3596" w:type="dxa"/>
            <w:gridSpan w:val="2"/>
            <w:tcBorders>
              <w:top w:val="dotted" w:sz="4" w:space="0" w:color="auto"/>
            </w:tcBorders>
            <w:tcMar>
              <w:top w:w="0" w:type="dxa"/>
              <w:left w:w="75" w:type="dxa"/>
              <w:bottom w:w="0" w:type="dxa"/>
              <w:right w:w="75" w:type="dxa"/>
            </w:tcMar>
            <w:vAlign w:val="center"/>
          </w:tcPr>
          <w:p w:rsidR="00763085" w:rsidRPr="00C0762A" w:rsidRDefault="00763085" w:rsidP="00763085">
            <w:pPr>
              <w:shd w:val="clear" w:color="auto" w:fill="FFFFFF"/>
              <w:autoSpaceDE w:val="0"/>
              <w:autoSpaceDN w:val="0"/>
              <w:spacing w:after="0" w:line="240" w:lineRule="auto"/>
              <w:rPr>
                <w:rFonts w:ascii="Times New Roman" w:eastAsia="Calibri" w:hAnsi="Times New Roman" w:cs="Times New Roman"/>
                <w:u w:val="single"/>
              </w:rPr>
            </w:pPr>
          </w:p>
        </w:tc>
      </w:tr>
      <w:tr w:rsidR="00763085" w:rsidRPr="00C0762A" w:rsidTr="00C0762A">
        <w:trPr>
          <w:trHeight w:val="20"/>
          <w:jc w:val="center"/>
        </w:trPr>
        <w:tc>
          <w:tcPr>
            <w:tcW w:w="1566" w:type="dxa"/>
            <w:tcMar>
              <w:top w:w="0" w:type="dxa"/>
              <w:left w:w="75" w:type="dxa"/>
              <w:bottom w:w="0" w:type="dxa"/>
              <w:right w:w="75" w:type="dxa"/>
            </w:tcMar>
            <w:vAlign w:val="center"/>
            <w:hideMark/>
          </w:tcPr>
          <w:p w:rsidR="00763085" w:rsidRPr="00C0762A" w:rsidRDefault="00763085" w:rsidP="00763085">
            <w:pPr>
              <w:shd w:val="clear" w:color="auto" w:fill="FFFFFF"/>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Район</w:t>
            </w:r>
          </w:p>
        </w:tc>
        <w:tc>
          <w:tcPr>
            <w:tcW w:w="1956" w:type="dxa"/>
            <w:gridSpan w:val="2"/>
            <w:tcMar>
              <w:top w:w="0" w:type="dxa"/>
              <w:left w:w="75" w:type="dxa"/>
              <w:bottom w:w="0" w:type="dxa"/>
              <w:right w:w="75" w:type="dxa"/>
            </w:tcMar>
            <w:vAlign w:val="center"/>
          </w:tcPr>
          <w:p w:rsidR="00763085" w:rsidRPr="00C0762A" w:rsidRDefault="00763085" w:rsidP="00763085">
            <w:pPr>
              <w:shd w:val="clear" w:color="auto" w:fill="FFFFFF"/>
              <w:autoSpaceDE w:val="0"/>
              <w:autoSpaceDN w:val="0"/>
              <w:spacing w:after="0" w:line="240" w:lineRule="auto"/>
              <w:rPr>
                <w:rFonts w:ascii="Times New Roman" w:eastAsia="Calibri" w:hAnsi="Times New Roman" w:cs="Times New Roman"/>
                <w:u w:val="single"/>
              </w:rPr>
            </w:pPr>
          </w:p>
        </w:tc>
        <w:tc>
          <w:tcPr>
            <w:tcW w:w="2462" w:type="dxa"/>
            <w:gridSpan w:val="2"/>
            <w:tcMar>
              <w:top w:w="0" w:type="dxa"/>
              <w:left w:w="75" w:type="dxa"/>
              <w:bottom w:w="0" w:type="dxa"/>
              <w:right w:w="75" w:type="dxa"/>
            </w:tcMar>
            <w:vAlign w:val="center"/>
            <w:hideMark/>
          </w:tcPr>
          <w:p w:rsidR="00763085" w:rsidRPr="00C0762A" w:rsidRDefault="00763085" w:rsidP="00763085">
            <w:pPr>
              <w:shd w:val="clear" w:color="auto" w:fill="FFFFFF"/>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Населенный пункт</w:t>
            </w:r>
          </w:p>
        </w:tc>
        <w:tc>
          <w:tcPr>
            <w:tcW w:w="3596" w:type="dxa"/>
            <w:gridSpan w:val="2"/>
            <w:tcMar>
              <w:top w:w="0" w:type="dxa"/>
              <w:left w:w="75" w:type="dxa"/>
              <w:bottom w:w="0" w:type="dxa"/>
              <w:right w:w="75" w:type="dxa"/>
            </w:tcMar>
            <w:vAlign w:val="center"/>
          </w:tcPr>
          <w:p w:rsidR="00763085" w:rsidRPr="00C0762A" w:rsidRDefault="00763085" w:rsidP="00763085">
            <w:pPr>
              <w:shd w:val="clear" w:color="auto" w:fill="FFFFFF"/>
              <w:autoSpaceDE w:val="0"/>
              <w:autoSpaceDN w:val="0"/>
              <w:spacing w:after="0" w:line="240" w:lineRule="auto"/>
              <w:rPr>
                <w:rFonts w:ascii="Times New Roman" w:eastAsia="Calibri" w:hAnsi="Times New Roman" w:cs="Times New Roman"/>
                <w:u w:val="single"/>
              </w:rPr>
            </w:pPr>
          </w:p>
        </w:tc>
      </w:tr>
      <w:tr w:rsidR="00763085" w:rsidRPr="00C0762A" w:rsidTr="00C0762A">
        <w:trPr>
          <w:trHeight w:val="20"/>
          <w:jc w:val="center"/>
        </w:trPr>
        <w:tc>
          <w:tcPr>
            <w:tcW w:w="1566" w:type="dxa"/>
            <w:tcMar>
              <w:top w:w="0" w:type="dxa"/>
              <w:left w:w="75" w:type="dxa"/>
              <w:bottom w:w="0" w:type="dxa"/>
              <w:right w:w="75" w:type="dxa"/>
            </w:tcMar>
            <w:vAlign w:val="center"/>
            <w:hideMark/>
          </w:tcPr>
          <w:p w:rsidR="00763085" w:rsidRPr="00C0762A" w:rsidRDefault="00763085" w:rsidP="00763085">
            <w:pPr>
              <w:shd w:val="clear" w:color="auto" w:fill="FFFFFF"/>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Улица</w:t>
            </w:r>
          </w:p>
        </w:tc>
        <w:tc>
          <w:tcPr>
            <w:tcW w:w="8014" w:type="dxa"/>
            <w:gridSpan w:val="6"/>
            <w:tcMar>
              <w:top w:w="0" w:type="dxa"/>
              <w:left w:w="75" w:type="dxa"/>
              <w:bottom w:w="0" w:type="dxa"/>
              <w:right w:w="75" w:type="dxa"/>
            </w:tcMar>
            <w:vAlign w:val="center"/>
          </w:tcPr>
          <w:p w:rsidR="00763085" w:rsidRPr="00C0762A" w:rsidRDefault="00763085" w:rsidP="00763085">
            <w:pPr>
              <w:shd w:val="clear" w:color="auto" w:fill="FFFFFF"/>
              <w:autoSpaceDE w:val="0"/>
              <w:autoSpaceDN w:val="0"/>
              <w:spacing w:after="0" w:line="240" w:lineRule="auto"/>
              <w:rPr>
                <w:rFonts w:ascii="Times New Roman" w:eastAsia="Calibri" w:hAnsi="Times New Roman" w:cs="Times New Roman"/>
                <w:u w:val="single"/>
              </w:rPr>
            </w:pPr>
          </w:p>
        </w:tc>
      </w:tr>
      <w:tr w:rsidR="00763085" w:rsidRPr="00C0762A" w:rsidTr="00C0762A">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763085" w:rsidRPr="00C0762A" w:rsidRDefault="00763085" w:rsidP="00763085">
            <w:pPr>
              <w:shd w:val="clear" w:color="auto" w:fill="FFFFFF"/>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Дом</w:t>
            </w:r>
          </w:p>
        </w:tc>
        <w:tc>
          <w:tcPr>
            <w:tcW w:w="1956" w:type="dxa"/>
            <w:gridSpan w:val="2"/>
            <w:tcBorders>
              <w:bottom w:val="dotted" w:sz="4" w:space="0" w:color="auto"/>
            </w:tcBorders>
            <w:tcMar>
              <w:top w:w="0" w:type="dxa"/>
              <w:left w:w="75" w:type="dxa"/>
              <w:bottom w:w="0" w:type="dxa"/>
              <w:right w:w="75" w:type="dxa"/>
            </w:tcMar>
            <w:vAlign w:val="center"/>
          </w:tcPr>
          <w:p w:rsidR="00763085" w:rsidRPr="00C0762A" w:rsidRDefault="00763085" w:rsidP="00763085">
            <w:pPr>
              <w:shd w:val="clear" w:color="auto" w:fill="FFFFFF"/>
              <w:autoSpaceDE w:val="0"/>
              <w:autoSpaceDN w:val="0"/>
              <w:spacing w:after="0" w:line="240" w:lineRule="auto"/>
              <w:rPr>
                <w:rFonts w:ascii="Times New Roman" w:eastAsia="Calibri" w:hAnsi="Times New Roman" w:cs="Times New Roman"/>
                <w:u w:val="single"/>
              </w:rPr>
            </w:pPr>
          </w:p>
        </w:tc>
        <w:tc>
          <w:tcPr>
            <w:tcW w:w="1495" w:type="dxa"/>
            <w:tcBorders>
              <w:bottom w:val="dotted" w:sz="4" w:space="0" w:color="auto"/>
            </w:tcBorders>
            <w:tcMar>
              <w:top w:w="0" w:type="dxa"/>
              <w:left w:w="75" w:type="dxa"/>
              <w:bottom w:w="0" w:type="dxa"/>
              <w:right w:w="75" w:type="dxa"/>
            </w:tcMar>
            <w:vAlign w:val="center"/>
            <w:hideMark/>
          </w:tcPr>
          <w:p w:rsidR="00763085" w:rsidRPr="00C0762A" w:rsidRDefault="00763085" w:rsidP="00763085">
            <w:pPr>
              <w:shd w:val="clear" w:color="auto" w:fill="FFFFFF"/>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Корпус</w:t>
            </w:r>
          </w:p>
        </w:tc>
        <w:tc>
          <w:tcPr>
            <w:tcW w:w="967" w:type="dxa"/>
            <w:tcBorders>
              <w:bottom w:val="dotted" w:sz="4" w:space="0" w:color="auto"/>
            </w:tcBorders>
            <w:tcMar>
              <w:top w:w="0" w:type="dxa"/>
              <w:left w:w="75" w:type="dxa"/>
              <w:bottom w:w="0" w:type="dxa"/>
              <w:right w:w="75" w:type="dxa"/>
            </w:tcMar>
            <w:vAlign w:val="center"/>
          </w:tcPr>
          <w:p w:rsidR="00763085" w:rsidRPr="00C0762A" w:rsidRDefault="00763085" w:rsidP="00763085">
            <w:pPr>
              <w:shd w:val="clear" w:color="auto" w:fill="FFFFFF"/>
              <w:autoSpaceDE w:val="0"/>
              <w:autoSpaceDN w:val="0"/>
              <w:spacing w:after="0" w:line="240" w:lineRule="auto"/>
              <w:rPr>
                <w:rFonts w:ascii="Times New Roman" w:eastAsia="Calibri" w:hAnsi="Times New Roman" w:cs="Times New Roman"/>
                <w:u w:val="single"/>
              </w:rPr>
            </w:pPr>
          </w:p>
        </w:tc>
        <w:tc>
          <w:tcPr>
            <w:tcW w:w="2003" w:type="dxa"/>
            <w:tcBorders>
              <w:bottom w:val="dotted" w:sz="4" w:space="0" w:color="auto"/>
            </w:tcBorders>
            <w:tcMar>
              <w:top w:w="0" w:type="dxa"/>
              <w:left w:w="75" w:type="dxa"/>
              <w:bottom w:w="0" w:type="dxa"/>
              <w:right w:w="75" w:type="dxa"/>
            </w:tcMar>
            <w:vAlign w:val="center"/>
            <w:hideMark/>
          </w:tcPr>
          <w:p w:rsidR="00763085" w:rsidRPr="00C0762A" w:rsidRDefault="00763085" w:rsidP="00763085">
            <w:pPr>
              <w:shd w:val="clear" w:color="auto" w:fill="FFFFFF"/>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Квартира</w:t>
            </w:r>
          </w:p>
        </w:tc>
        <w:tc>
          <w:tcPr>
            <w:tcW w:w="1593" w:type="dxa"/>
            <w:tcBorders>
              <w:bottom w:val="dotted" w:sz="4" w:space="0" w:color="auto"/>
            </w:tcBorders>
            <w:tcMar>
              <w:top w:w="0" w:type="dxa"/>
              <w:left w:w="75" w:type="dxa"/>
              <w:bottom w:w="0" w:type="dxa"/>
              <w:right w:w="75" w:type="dxa"/>
            </w:tcMar>
            <w:vAlign w:val="center"/>
          </w:tcPr>
          <w:p w:rsidR="00763085" w:rsidRPr="00C0762A" w:rsidRDefault="00763085" w:rsidP="00763085">
            <w:pPr>
              <w:shd w:val="clear" w:color="auto" w:fill="FFFFFF"/>
              <w:autoSpaceDE w:val="0"/>
              <w:autoSpaceDN w:val="0"/>
              <w:spacing w:after="0" w:line="240" w:lineRule="auto"/>
              <w:rPr>
                <w:rFonts w:ascii="Times New Roman" w:eastAsia="Calibri" w:hAnsi="Times New Roman" w:cs="Times New Roman"/>
                <w:u w:val="single"/>
              </w:rPr>
            </w:pPr>
          </w:p>
        </w:tc>
      </w:tr>
      <w:tr w:rsidR="00763085" w:rsidRPr="00C0762A" w:rsidTr="00C0762A">
        <w:trPr>
          <w:trHeight w:val="20"/>
          <w:jc w:val="center"/>
        </w:trPr>
        <w:tc>
          <w:tcPr>
            <w:tcW w:w="2417" w:type="dxa"/>
            <w:gridSpan w:val="2"/>
            <w:vMerge w:val="restart"/>
            <w:tcBorders>
              <w:top w:val="dotted" w:sz="4" w:space="0" w:color="auto"/>
            </w:tcBorders>
            <w:tcMar>
              <w:top w:w="0" w:type="dxa"/>
              <w:left w:w="75" w:type="dxa"/>
              <w:bottom w:w="0" w:type="dxa"/>
              <w:right w:w="75" w:type="dxa"/>
            </w:tcMar>
            <w:vAlign w:val="center"/>
            <w:hideMark/>
          </w:tcPr>
          <w:p w:rsidR="00763085" w:rsidRPr="00C0762A" w:rsidRDefault="00763085" w:rsidP="00763085">
            <w:pPr>
              <w:shd w:val="clear" w:color="auto" w:fill="FFFFFF"/>
              <w:autoSpaceDE w:val="0"/>
              <w:autoSpaceDN w:val="0"/>
              <w:spacing w:after="0" w:line="240" w:lineRule="auto"/>
              <w:rPr>
                <w:rFonts w:ascii="Times New Roman" w:eastAsia="Calibri" w:hAnsi="Times New Roman" w:cs="Times New Roman"/>
                <w:b/>
                <w:bCs/>
              </w:rPr>
            </w:pPr>
            <w:r w:rsidRPr="00C0762A">
              <w:rPr>
                <w:rFonts w:ascii="Times New Roman" w:eastAsia="Calibri" w:hAnsi="Times New Roman" w:cs="Times New Roman"/>
                <w:b/>
                <w:bCs/>
              </w:rPr>
              <w:t>Контактные данные</w:t>
            </w:r>
          </w:p>
        </w:tc>
        <w:tc>
          <w:tcPr>
            <w:tcW w:w="7163" w:type="dxa"/>
            <w:gridSpan w:val="5"/>
            <w:tcBorders>
              <w:top w:val="dotted" w:sz="4" w:space="0" w:color="auto"/>
              <w:bottom w:val="dotted" w:sz="4" w:space="0" w:color="auto"/>
            </w:tcBorders>
            <w:tcMar>
              <w:top w:w="0" w:type="dxa"/>
              <w:left w:w="75" w:type="dxa"/>
              <w:bottom w:w="0" w:type="dxa"/>
              <w:right w:w="75" w:type="dxa"/>
            </w:tcMar>
            <w:vAlign w:val="center"/>
          </w:tcPr>
          <w:p w:rsidR="00763085" w:rsidRPr="00C0762A" w:rsidRDefault="00763085" w:rsidP="00763085">
            <w:pPr>
              <w:shd w:val="clear" w:color="auto" w:fill="FFFFFF"/>
              <w:autoSpaceDE w:val="0"/>
              <w:autoSpaceDN w:val="0"/>
              <w:spacing w:after="0" w:line="240" w:lineRule="auto"/>
              <w:rPr>
                <w:rFonts w:ascii="Times New Roman" w:eastAsia="Calibri" w:hAnsi="Times New Roman" w:cs="Times New Roman"/>
              </w:rPr>
            </w:pPr>
          </w:p>
        </w:tc>
      </w:tr>
      <w:tr w:rsidR="00763085" w:rsidRPr="00C0762A" w:rsidTr="00C0762A">
        <w:trPr>
          <w:trHeight w:val="20"/>
          <w:jc w:val="center"/>
        </w:trPr>
        <w:tc>
          <w:tcPr>
            <w:tcW w:w="2417" w:type="dxa"/>
            <w:gridSpan w:val="2"/>
            <w:vMerge/>
            <w:tcBorders>
              <w:top w:val="dotted" w:sz="4" w:space="0" w:color="auto"/>
            </w:tcBorders>
            <w:tcMar>
              <w:top w:w="0" w:type="dxa"/>
              <w:left w:w="75" w:type="dxa"/>
              <w:bottom w:w="0" w:type="dxa"/>
              <w:right w:w="75" w:type="dxa"/>
            </w:tcMar>
            <w:vAlign w:val="center"/>
          </w:tcPr>
          <w:p w:rsidR="00763085" w:rsidRPr="00C0762A" w:rsidRDefault="00763085" w:rsidP="00763085">
            <w:pPr>
              <w:shd w:val="clear" w:color="auto" w:fill="FFFFFF"/>
              <w:autoSpaceDE w:val="0"/>
              <w:autoSpaceDN w:val="0"/>
              <w:spacing w:after="0" w:line="240" w:lineRule="auto"/>
              <w:rPr>
                <w:rFonts w:ascii="Times New Roman" w:eastAsia="Calibri" w:hAnsi="Times New Roman" w:cs="Times New Roman"/>
                <w:b/>
                <w:bCs/>
              </w:rPr>
            </w:pPr>
          </w:p>
        </w:tc>
        <w:tc>
          <w:tcPr>
            <w:tcW w:w="7163" w:type="dxa"/>
            <w:gridSpan w:val="5"/>
            <w:tcBorders>
              <w:top w:val="dotted" w:sz="4" w:space="0" w:color="auto"/>
              <w:bottom w:val="dotted" w:sz="4" w:space="0" w:color="auto"/>
            </w:tcBorders>
            <w:tcMar>
              <w:top w:w="0" w:type="dxa"/>
              <w:left w:w="75" w:type="dxa"/>
              <w:bottom w:w="0" w:type="dxa"/>
              <w:right w:w="75" w:type="dxa"/>
            </w:tcMar>
            <w:vAlign w:val="center"/>
          </w:tcPr>
          <w:p w:rsidR="00763085" w:rsidRPr="00C0762A" w:rsidRDefault="00763085" w:rsidP="00763085">
            <w:pPr>
              <w:shd w:val="clear" w:color="auto" w:fill="FFFFFF"/>
              <w:autoSpaceDE w:val="0"/>
              <w:autoSpaceDN w:val="0"/>
              <w:spacing w:after="0" w:line="240" w:lineRule="auto"/>
              <w:rPr>
                <w:rFonts w:ascii="Times New Roman" w:eastAsia="Calibri" w:hAnsi="Times New Roman" w:cs="Times New Roman"/>
              </w:rPr>
            </w:pPr>
          </w:p>
        </w:tc>
      </w:tr>
    </w:tbl>
    <w:p w:rsidR="00763085" w:rsidRPr="00C0762A" w:rsidRDefault="00763085" w:rsidP="00763085">
      <w:pPr>
        <w:shd w:val="clear" w:color="auto" w:fill="FFFFFF"/>
        <w:spacing w:after="0" w:line="240" w:lineRule="auto"/>
        <w:jc w:val="center"/>
        <w:rPr>
          <w:rFonts w:ascii="Times New Roman" w:eastAsia="Calibri" w:hAnsi="Times New Roman" w:cs="Times New Roman"/>
          <w:lang w:eastAsia="en-US"/>
        </w:rPr>
      </w:pPr>
      <w:r w:rsidRPr="00C0762A">
        <w:rPr>
          <w:rFonts w:ascii="Times New Roman" w:eastAsia="Calibri" w:hAnsi="Times New Roman" w:cs="Times New Roman"/>
          <w:lang w:eastAsia="en-US"/>
        </w:rPr>
        <w:t>ЗАЯВЛЕНИЕ</w:t>
      </w:r>
    </w:p>
    <w:p w:rsidR="00763085" w:rsidRPr="00C0762A" w:rsidRDefault="00763085" w:rsidP="00763085">
      <w:pPr>
        <w:shd w:val="clear" w:color="auto" w:fill="FFFFFF"/>
        <w:autoSpaceDE w:val="0"/>
        <w:autoSpaceDN w:val="0"/>
        <w:adjustRightInd w:val="0"/>
        <w:spacing w:after="0" w:line="240" w:lineRule="auto"/>
        <w:ind w:firstLine="284"/>
        <w:jc w:val="both"/>
        <w:rPr>
          <w:rFonts w:ascii="Times New Roman" w:eastAsia="Times New Roman" w:hAnsi="Times New Roman" w:cs="Times New Roman"/>
        </w:rPr>
      </w:pPr>
      <w:r w:rsidRPr="00C0762A">
        <w:rPr>
          <w:rFonts w:ascii="Times New Roman" w:eastAsia="Times New Roman" w:hAnsi="Times New Roman" w:cs="Times New Roman"/>
        </w:rPr>
        <w:t xml:space="preserve">В соответствии </w:t>
      </w:r>
      <w:proofErr w:type="gramStart"/>
      <w:r w:rsidRPr="00C0762A">
        <w:rPr>
          <w:rFonts w:ascii="Times New Roman" w:eastAsia="Times New Roman" w:hAnsi="Times New Roman" w:cs="Times New Roman"/>
        </w:rPr>
        <w:t>с &lt;</w:t>
      </w:r>
      <w:r w:rsidRPr="00C0762A">
        <w:rPr>
          <w:rFonts w:ascii="Times New Roman" w:eastAsia="Times New Roman" w:hAnsi="Times New Roman" w:cs="Times New Roman"/>
          <w:i/>
        </w:rPr>
        <w:t>указать</w:t>
      </w:r>
      <w:proofErr w:type="gramEnd"/>
      <w:r w:rsidRPr="00C0762A">
        <w:rPr>
          <w:rFonts w:ascii="Times New Roman" w:eastAsia="Times New Roman" w:hAnsi="Times New Roman" w:cs="Times New Roman"/>
          <w:i/>
        </w:rPr>
        <w:t xml:space="preserve"> нормативно-правовое основание предоставления муниципальной услуги</w:t>
      </w:r>
      <w:r w:rsidRPr="00C0762A">
        <w:rPr>
          <w:rFonts w:ascii="Times New Roman" w:eastAsia="Times New Roman" w:hAnsi="Times New Roman" w:cs="Times New Roman"/>
        </w:rPr>
        <w:t>&gt; прошу предоставить в безвозмездное пользование муниципальное имущество</w:t>
      </w:r>
    </w:p>
    <w:p w:rsidR="00763085" w:rsidRPr="00C0762A" w:rsidRDefault="00763085" w:rsidP="00763085">
      <w:pPr>
        <w:shd w:val="clear" w:color="auto" w:fill="FFFFFF"/>
        <w:autoSpaceDE w:val="0"/>
        <w:autoSpaceDN w:val="0"/>
        <w:adjustRightInd w:val="0"/>
        <w:spacing w:after="0" w:line="240" w:lineRule="auto"/>
        <w:jc w:val="both"/>
        <w:rPr>
          <w:rFonts w:ascii="Times New Roman" w:eastAsia="Times New Roman" w:hAnsi="Times New Roman" w:cs="Times New Roman"/>
        </w:rPr>
      </w:pPr>
      <w:r w:rsidRPr="00C0762A">
        <w:rPr>
          <w:rFonts w:ascii="Times New Roman" w:eastAsia="Times New Roman" w:hAnsi="Times New Roman" w:cs="Times New Roman"/>
        </w:rPr>
        <w:t>_______________________________________________________________________</w:t>
      </w:r>
    </w:p>
    <w:p w:rsidR="00763085" w:rsidRPr="00C0762A" w:rsidRDefault="00763085" w:rsidP="00763085">
      <w:pPr>
        <w:shd w:val="clear" w:color="auto" w:fill="FFFFFF"/>
        <w:autoSpaceDE w:val="0"/>
        <w:autoSpaceDN w:val="0"/>
        <w:adjustRightInd w:val="0"/>
        <w:spacing w:after="0" w:line="240" w:lineRule="auto"/>
        <w:jc w:val="both"/>
        <w:rPr>
          <w:rFonts w:ascii="Times New Roman" w:eastAsia="Times New Roman" w:hAnsi="Times New Roman" w:cs="Times New Roman"/>
        </w:rPr>
      </w:pPr>
      <w:r w:rsidRPr="00C0762A">
        <w:rPr>
          <w:rFonts w:ascii="Times New Roman" w:eastAsia="Times New Roman" w:hAnsi="Times New Roman" w:cs="Times New Roman"/>
        </w:rPr>
        <w:t>_______________________________________________________________________</w:t>
      </w:r>
    </w:p>
    <w:p w:rsidR="00763085" w:rsidRPr="00C0762A" w:rsidRDefault="00763085" w:rsidP="00763085">
      <w:pPr>
        <w:shd w:val="clear" w:color="auto" w:fill="FFFFFF"/>
        <w:autoSpaceDE w:val="0"/>
        <w:autoSpaceDN w:val="0"/>
        <w:adjustRightInd w:val="0"/>
        <w:spacing w:after="0" w:line="240" w:lineRule="auto"/>
        <w:ind w:firstLine="284"/>
        <w:jc w:val="center"/>
        <w:rPr>
          <w:rFonts w:ascii="Times New Roman" w:eastAsia="Times New Roman" w:hAnsi="Times New Roman" w:cs="Times New Roman"/>
        </w:rPr>
      </w:pPr>
      <w:r w:rsidRPr="00C0762A">
        <w:rPr>
          <w:rFonts w:ascii="Times New Roman" w:eastAsia="Times New Roman" w:hAnsi="Times New Roman" w:cs="Times New Roman"/>
        </w:rPr>
        <w:t>(нежилое помещение, здание, строение, сооружение)</w:t>
      </w:r>
    </w:p>
    <w:p w:rsidR="00763085" w:rsidRPr="00C0762A" w:rsidRDefault="00763085" w:rsidP="00763085">
      <w:pPr>
        <w:shd w:val="clear" w:color="auto" w:fill="FFFFFF"/>
        <w:autoSpaceDE w:val="0"/>
        <w:autoSpaceDN w:val="0"/>
        <w:adjustRightInd w:val="0"/>
        <w:spacing w:after="0" w:line="240" w:lineRule="auto"/>
        <w:jc w:val="both"/>
        <w:rPr>
          <w:rFonts w:ascii="Times New Roman" w:eastAsia="Times New Roman" w:hAnsi="Times New Roman" w:cs="Times New Roman"/>
        </w:rPr>
      </w:pPr>
      <w:r w:rsidRPr="00C0762A">
        <w:rPr>
          <w:rFonts w:ascii="Times New Roman" w:eastAsia="Times New Roman" w:hAnsi="Times New Roman" w:cs="Times New Roman"/>
        </w:rPr>
        <w:t>по адресу ______________________________________________________________</w:t>
      </w:r>
    </w:p>
    <w:p w:rsidR="00763085" w:rsidRPr="00C0762A" w:rsidRDefault="00763085" w:rsidP="00763085">
      <w:pPr>
        <w:shd w:val="clear" w:color="auto" w:fill="FFFFFF"/>
        <w:autoSpaceDE w:val="0"/>
        <w:autoSpaceDN w:val="0"/>
        <w:adjustRightInd w:val="0"/>
        <w:spacing w:after="0" w:line="240" w:lineRule="auto"/>
        <w:jc w:val="both"/>
        <w:rPr>
          <w:rFonts w:ascii="Times New Roman" w:eastAsia="Times New Roman" w:hAnsi="Times New Roman" w:cs="Times New Roman"/>
        </w:rPr>
      </w:pPr>
      <w:r w:rsidRPr="00C0762A">
        <w:rPr>
          <w:rFonts w:ascii="Times New Roman" w:eastAsia="Times New Roman" w:hAnsi="Times New Roman" w:cs="Times New Roman"/>
        </w:rPr>
        <w:t>общей площадью ____________ для пользования _____________________________</w:t>
      </w:r>
    </w:p>
    <w:p w:rsidR="00763085" w:rsidRPr="00C0762A" w:rsidRDefault="00763085" w:rsidP="00763085">
      <w:pPr>
        <w:shd w:val="clear" w:color="auto" w:fill="FFFFFF"/>
        <w:autoSpaceDE w:val="0"/>
        <w:autoSpaceDN w:val="0"/>
        <w:adjustRightInd w:val="0"/>
        <w:spacing w:after="0" w:line="240" w:lineRule="auto"/>
        <w:jc w:val="both"/>
        <w:rPr>
          <w:rFonts w:ascii="Times New Roman" w:eastAsia="Times New Roman" w:hAnsi="Times New Roman" w:cs="Times New Roman"/>
        </w:rPr>
      </w:pPr>
      <w:r w:rsidRPr="00C0762A">
        <w:rPr>
          <w:rFonts w:ascii="Times New Roman" w:eastAsia="Times New Roman" w:hAnsi="Times New Roman" w:cs="Times New Roman"/>
        </w:rPr>
        <w:t>_______________________________________________________________________</w:t>
      </w:r>
    </w:p>
    <w:p w:rsidR="00763085" w:rsidRPr="00C0762A" w:rsidRDefault="00763085" w:rsidP="00763085">
      <w:pPr>
        <w:shd w:val="clear" w:color="auto" w:fill="FFFFFF"/>
        <w:autoSpaceDE w:val="0"/>
        <w:autoSpaceDN w:val="0"/>
        <w:adjustRightInd w:val="0"/>
        <w:spacing w:after="0" w:line="240" w:lineRule="auto"/>
        <w:ind w:firstLine="284"/>
        <w:jc w:val="center"/>
        <w:rPr>
          <w:rFonts w:ascii="Times New Roman" w:eastAsia="Times New Roman" w:hAnsi="Times New Roman" w:cs="Times New Roman"/>
        </w:rPr>
      </w:pPr>
      <w:r w:rsidRPr="00C0762A">
        <w:rPr>
          <w:rFonts w:ascii="Times New Roman" w:eastAsia="Times New Roman" w:hAnsi="Times New Roman" w:cs="Times New Roman"/>
        </w:rPr>
        <w:t>(цель, назначение, вид деятельности)</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8"/>
        <w:gridCol w:w="618"/>
        <w:gridCol w:w="852"/>
        <w:gridCol w:w="321"/>
        <w:gridCol w:w="1344"/>
        <w:gridCol w:w="179"/>
        <w:gridCol w:w="8"/>
        <w:gridCol w:w="985"/>
        <w:gridCol w:w="1188"/>
        <w:gridCol w:w="1507"/>
        <w:gridCol w:w="2055"/>
      </w:tblGrid>
      <w:tr w:rsidR="00763085" w:rsidRPr="00C0762A" w:rsidTr="00C0762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63085" w:rsidRPr="00C0762A" w:rsidRDefault="00763085" w:rsidP="00763085">
            <w:pPr>
              <w:shd w:val="clear" w:color="auto" w:fill="FFFFFF"/>
              <w:autoSpaceDE w:val="0"/>
              <w:autoSpaceDN w:val="0"/>
              <w:spacing w:after="0" w:line="240" w:lineRule="auto"/>
              <w:jc w:val="center"/>
              <w:rPr>
                <w:rFonts w:ascii="Times New Roman" w:eastAsia="Calibri" w:hAnsi="Times New Roman" w:cs="Times New Roman"/>
                <w:b/>
                <w:bCs/>
              </w:rPr>
            </w:pPr>
          </w:p>
          <w:p w:rsidR="00763085" w:rsidRPr="00C0762A" w:rsidRDefault="00763085" w:rsidP="00763085">
            <w:pPr>
              <w:shd w:val="clear" w:color="auto" w:fill="FFFFFF"/>
              <w:autoSpaceDE w:val="0"/>
              <w:autoSpaceDN w:val="0"/>
              <w:spacing w:after="0" w:line="240" w:lineRule="auto"/>
              <w:jc w:val="center"/>
              <w:rPr>
                <w:rFonts w:ascii="Times New Roman" w:eastAsia="Calibri" w:hAnsi="Times New Roman" w:cs="Times New Roman"/>
                <w:b/>
                <w:bCs/>
              </w:rPr>
            </w:pPr>
            <w:r w:rsidRPr="00C0762A">
              <w:rPr>
                <w:rFonts w:ascii="Times New Roman" w:eastAsia="Calibri" w:hAnsi="Times New Roman" w:cs="Times New Roman"/>
                <w:b/>
                <w:bCs/>
              </w:rPr>
              <w:t>Представлены следующие документы</w:t>
            </w:r>
          </w:p>
        </w:tc>
      </w:tr>
      <w:tr w:rsidR="00763085" w:rsidRPr="00C0762A" w:rsidTr="00C0762A">
        <w:trPr>
          <w:trHeight w:val="20"/>
          <w:jc w:val="center"/>
        </w:trPr>
        <w:tc>
          <w:tcPr>
            <w:tcW w:w="236" w:type="pct"/>
            <w:tcBorders>
              <w:top w:val="dotted" w:sz="4" w:space="0" w:color="auto"/>
            </w:tcBorders>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1</w:t>
            </w:r>
          </w:p>
        </w:tc>
        <w:tc>
          <w:tcPr>
            <w:tcW w:w="4764" w:type="pct"/>
            <w:gridSpan w:val="10"/>
            <w:tcBorders>
              <w:top w:val="dotted" w:sz="4" w:space="0" w:color="auto"/>
            </w:tcBorders>
            <w:tcMar>
              <w:top w:w="0" w:type="dxa"/>
              <w:left w:w="75" w:type="dxa"/>
              <w:bottom w:w="0" w:type="dxa"/>
              <w:right w:w="75" w:type="dxa"/>
            </w:tcMar>
            <w:vAlign w:val="center"/>
          </w:tcPr>
          <w:p w:rsidR="00763085" w:rsidRPr="00C0762A" w:rsidRDefault="00763085" w:rsidP="00763085">
            <w:pPr>
              <w:spacing w:after="0" w:line="240" w:lineRule="auto"/>
              <w:rPr>
                <w:rFonts w:ascii="Times New Roman" w:eastAsia="Calibri" w:hAnsi="Times New Roman" w:cs="Times New Roman"/>
                <w:u w:val="single"/>
                <w:lang w:eastAsia="en-US"/>
              </w:rPr>
            </w:pPr>
          </w:p>
        </w:tc>
      </w:tr>
      <w:tr w:rsidR="00763085" w:rsidRPr="00C0762A" w:rsidTr="00C0762A">
        <w:trPr>
          <w:trHeight w:val="20"/>
          <w:jc w:val="center"/>
        </w:trPr>
        <w:tc>
          <w:tcPr>
            <w:tcW w:w="236" w:type="pct"/>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2</w:t>
            </w:r>
          </w:p>
        </w:tc>
        <w:tc>
          <w:tcPr>
            <w:tcW w:w="4764" w:type="pct"/>
            <w:gridSpan w:val="10"/>
            <w:tcMar>
              <w:top w:w="0" w:type="dxa"/>
              <w:left w:w="75" w:type="dxa"/>
              <w:bottom w:w="0" w:type="dxa"/>
              <w:right w:w="75" w:type="dxa"/>
            </w:tcMar>
            <w:vAlign w:val="center"/>
          </w:tcPr>
          <w:p w:rsidR="00763085" w:rsidRPr="00C0762A" w:rsidRDefault="00763085" w:rsidP="00763085">
            <w:pPr>
              <w:spacing w:after="0" w:line="240" w:lineRule="auto"/>
              <w:rPr>
                <w:rFonts w:ascii="Times New Roman" w:eastAsia="Calibri" w:hAnsi="Times New Roman" w:cs="Times New Roman"/>
                <w:u w:val="single"/>
                <w:lang w:eastAsia="en-US"/>
              </w:rPr>
            </w:pPr>
          </w:p>
        </w:tc>
      </w:tr>
      <w:tr w:rsidR="00763085" w:rsidRPr="00C0762A" w:rsidTr="00C0762A">
        <w:trPr>
          <w:trHeight w:val="20"/>
          <w:jc w:val="center"/>
        </w:trPr>
        <w:tc>
          <w:tcPr>
            <w:tcW w:w="236" w:type="pct"/>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3</w:t>
            </w:r>
          </w:p>
        </w:tc>
        <w:tc>
          <w:tcPr>
            <w:tcW w:w="4764" w:type="pct"/>
            <w:gridSpan w:val="10"/>
            <w:tcMar>
              <w:top w:w="0" w:type="dxa"/>
              <w:left w:w="75" w:type="dxa"/>
              <w:bottom w:w="0" w:type="dxa"/>
              <w:right w:w="75" w:type="dxa"/>
            </w:tcMar>
            <w:vAlign w:val="center"/>
          </w:tcPr>
          <w:p w:rsidR="00763085" w:rsidRPr="00C0762A" w:rsidRDefault="00763085" w:rsidP="00763085">
            <w:pPr>
              <w:spacing w:after="0" w:line="240" w:lineRule="auto"/>
              <w:rPr>
                <w:rFonts w:ascii="Times New Roman" w:eastAsia="Calibri" w:hAnsi="Times New Roman" w:cs="Times New Roman"/>
                <w:lang w:eastAsia="en-US"/>
              </w:rPr>
            </w:pPr>
          </w:p>
        </w:tc>
      </w:tr>
      <w:tr w:rsidR="00763085" w:rsidRPr="00C0762A" w:rsidTr="00C0762A">
        <w:trPr>
          <w:trHeight w:val="20"/>
          <w:jc w:val="center"/>
        </w:trPr>
        <w:tc>
          <w:tcPr>
            <w:tcW w:w="236" w:type="pct"/>
            <w:tcBorders>
              <w:left w:val="nil"/>
              <w:right w:val="nil"/>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rPr>
            </w:pPr>
          </w:p>
        </w:tc>
        <w:tc>
          <w:tcPr>
            <w:tcW w:w="4764" w:type="pct"/>
            <w:gridSpan w:val="10"/>
            <w:tcBorders>
              <w:left w:val="nil"/>
              <w:right w:val="nil"/>
            </w:tcBorders>
            <w:tcMar>
              <w:top w:w="0" w:type="dxa"/>
              <w:left w:w="75" w:type="dxa"/>
              <w:bottom w:w="0" w:type="dxa"/>
              <w:right w:w="75" w:type="dxa"/>
            </w:tcMar>
            <w:vAlign w:val="center"/>
          </w:tcPr>
          <w:p w:rsidR="00763085" w:rsidRPr="00C0762A" w:rsidRDefault="00763085" w:rsidP="00763085">
            <w:pPr>
              <w:spacing w:after="0" w:line="240" w:lineRule="auto"/>
              <w:rPr>
                <w:rFonts w:ascii="Times New Roman" w:eastAsia="Calibri" w:hAnsi="Times New Roman" w:cs="Times New Roman"/>
                <w:lang w:eastAsia="en-US"/>
              </w:rPr>
            </w:pPr>
          </w:p>
        </w:tc>
      </w:tr>
      <w:tr w:rsidR="00763085" w:rsidRPr="00C0762A" w:rsidTr="00C0762A">
        <w:trPr>
          <w:trHeight w:val="20"/>
          <w:jc w:val="center"/>
        </w:trPr>
        <w:tc>
          <w:tcPr>
            <w:tcW w:w="1885" w:type="pct"/>
            <w:gridSpan w:val="5"/>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bCs/>
              </w:rPr>
            </w:pPr>
            <w:r w:rsidRPr="00C0762A">
              <w:rPr>
                <w:rFonts w:ascii="Times New Roman" w:eastAsia="Calibri" w:hAnsi="Times New Roman" w:cs="Times New Roman"/>
                <w:bCs/>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763085" w:rsidRPr="00C0762A" w:rsidRDefault="00763085" w:rsidP="00763085">
            <w:pPr>
              <w:spacing w:after="0" w:line="240" w:lineRule="auto"/>
              <w:rPr>
                <w:rFonts w:ascii="Times New Roman" w:eastAsia="Calibri" w:hAnsi="Times New Roman" w:cs="Times New Roman"/>
                <w:u w:val="single"/>
                <w:lang w:eastAsia="en-US"/>
              </w:rPr>
            </w:pPr>
          </w:p>
        </w:tc>
      </w:tr>
      <w:tr w:rsidR="00763085" w:rsidRPr="00C0762A" w:rsidTr="00C0762A">
        <w:trPr>
          <w:trHeight w:val="20"/>
          <w:jc w:val="center"/>
        </w:trPr>
        <w:tc>
          <w:tcPr>
            <w:tcW w:w="1885" w:type="pct"/>
            <w:gridSpan w:val="5"/>
            <w:vMerge w:val="restart"/>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bCs/>
              </w:rPr>
            </w:pPr>
            <w:r w:rsidRPr="00C0762A">
              <w:rPr>
                <w:rFonts w:ascii="Times New Roman" w:eastAsia="Calibri" w:hAnsi="Times New Roman" w:cs="Times New Roman"/>
                <w:bCs/>
              </w:rPr>
              <w:t xml:space="preserve">Способ получения результата </w:t>
            </w:r>
          </w:p>
        </w:tc>
        <w:tc>
          <w:tcPr>
            <w:tcW w:w="3115" w:type="pct"/>
            <w:gridSpan w:val="6"/>
            <w:tcMar>
              <w:top w:w="0" w:type="dxa"/>
              <w:left w:w="75" w:type="dxa"/>
              <w:bottom w:w="0" w:type="dxa"/>
              <w:right w:w="75" w:type="dxa"/>
            </w:tcMar>
            <w:vAlign w:val="center"/>
          </w:tcPr>
          <w:p w:rsidR="00763085" w:rsidRPr="00C0762A" w:rsidRDefault="00763085" w:rsidP="00763085">
            <w:pPr>
              <w:spacing w:after="0" w:line="240" w:lineRule="auto"/>
              <w:rPr>
                <w:rFonts w:ascii="Times New Roman" w:eastAsia="Calibri" w:hAnsi="Times New Roman" w:cs="Times New Roman"/>
                <w:u w:val="single"/>
                <w:lang w:eastAsia="en-US"/>
              </w:rPr>
            </w:pPr>
          </w:p>
        </w:tc>
      </w:tr>
      <w:tr w:rsidR="00763085" w:rsidRPr="00C0762A" w:rsidTr="00C0762A">
        <w:trPr>
          <w:trHeight w:val="20"/>
          <w:jc w:val="center"/>
        </w:trPr>
        <w:tc>
          <w:tcPr>
            <w:tcW w:w="1885" w:type="pct"/>
            <w:gridSpan w:val="5"/>
            <w:vMerge/>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bCs/>
              </w:rPr>
            </w:pPr>
          </w:p>
        </w:tc>
        <w:tc>
          <w:tcPr>
            <w:tcW w:w="3115" w:type="pct"/>
            <w:gridSpan w:val="6"/>
            <w:tcMar>
              <w:top w:w="0" w:type="dxa"/>
              <w:left w:w="75" w:type="dxa"/>
              <w:bottom w:w="0" w:type="dxa"/>
              <w:right w:w="75" w:type="dxa"/>
            </w:tcMar>
            <w:vAlign w:val="center"/>
          </w:tcPr>
          <w:p w:rsidR="00763085" w:rsidRPr="00C0762A" w:rsidRDefault="00763085" w:rsidP="00763085">
            <w:pPr>
              <w:spacing w:after="0" w:line="240" w:lineRule="auto"/>
              <w:rPr>
                <w:rFonts w:ascii="Times New Roman" w:eastAsia="Calibri" w:hAnsi="Times New Roman" w:cs="Times New Roman"/>
                <w:u w:val="single"/>
                <w:lang w:eastAsia="en-US"/>
              </w:rPr>
            </w:pPr>
          </w:p>
        </w:tc>
      </w:tr>
      <w:tr w:rsidR="00763085" w:rsidRPr="00C0762A" w:rsidTr="00C0762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jc w:val="center"/>
              <w:rPr>
                <w:rFonts w:ascii="Times New Roman" w:eastAsia="Calibri" w:hAnsi="Times New Roman" w:cs="Times New Roman"/>
                <w:b/>
                <w:bCs/>
              </w:rPr>
            </w:pPr>
            <w:r w:rsidRPr="00C0762A">
              <w:rPr>
                <w:rFonts w:ascii="Times New Roman" w:eastAsia="Calibri" w:hAnsi="Times New Roman" w:cs="Times New Roman"/>
                <w:b/>
                <w:bCs/>
              </w:rPr>
              <w:t>Данные представителя (уполномоченного лица)</w:t>
            </w:r>
          </w:p>
        </w:tc>
      </w:tr>
      <w:tr w:rsidR="00763085" w:rsidRPr="00C0762A" w:rsidTr="00C0762A">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Фамилия</w:t>
            </w:r>
          </w:p>
        </w:tc>
        <w:tc>
          <w:tcPr>
            <w:tcW w:w="3991" w:type="pct"/>
            <w:gridSpan w:val="8"/>
            <w:tcBorders>
              <w:top w:val="dotted" w:sz="4" w:space="0" w:color="auto"/>
            </w:tcBorders>
            <w:tcMar>
              <w:top w:w="0" w:type="dxa"/>
              <w:left w:w="75" w:type="dxa"/>
              <w:bottom w:w="0" w:type="dxa"/>
              <w:right w:w="75" w:type="dxa"/>
            </w:tcMar>
            <w:vAlign w:val="center"/>
          </w:tcPr>
          <w:p w:rsidR="00763085" w:rsidRPr="00C0762A" w:rsidRDefault="00763085" w:rsidP="00763085">
            <w:pPr>
              <w:spacing w:after="0" w:line="240" w:lineRule="auto"/>
              <w:rPr>
                <w:rFonts w:ascii="Times New Roman" w:eastAsia="Calibri" w:hAnsi="Times New Roman" w:cs="Times New Roman"/>
                <w:u w:val="single"/>
                <w:lang w:eastAsia="en-US"/>
              </w:rPr>
            </w:pPr>
          </w:p>
        </w:tc>
      </w:tr>
      <w:tr w:rsidR="00763085" w:rsidRPr="00C0762A" w:rsidTr="00C0762A">
        <w:trPr>
          <w:trHeight w:val="20"/>
          <w:jc w:val="center"/>
        </w:trPr>
        <w:tc>
          <w:tcPr>
            <w:tcW w:w="1009" w:type="pct"/>
            <w:gridSpan w:val="3"/>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Имя</w:t>
            </w:r>
          </w:p>
        </w:tc>
        <w:tc>
          <w:tcPr>
            <w:tcW w:w="3991" w:type="pct"/>
            <w:gridSpan w:val="8"/>
            <w:tcMar>
              <w:top w:w="0" w:type="dxa"/>
              <w:left w:w="75" w:type="dxa"/>
              <w:bottom w:w="0" w:type="dxa"/>
              <w:right w:w="75" w:type="dxa"/>
            </w:tcMar>
            <w:vAlign w:val="center"/>
          </w:tcPr>
          <w:p w:rsidR="00763085" w:rsidRPr="00C0762A" w:rsidRDefault="00763085" w:rsidP="00763085">
            <w:pPr>
              <w:spacing w:after="0" w:line="240" w:lineRule="auto"/>
              <w:rPr>
                <w:rFonts w:ascii="Times New Roman" w:eastAsia="Calibri" w:hAnsi="Times New Roman" w:cs="Times New Roman"/>
                <w:u w:val="single"/>
                <w:lang w:eastAsia="en-US"/>
              </w:rPr>
            </w:pPr>
          </w:p>
        </w:tc>
      </w:tr>
      <w:tr w:rsidR="00763085" w:rsidRPr="00C0762A" w:rsidTr="00C0762A">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lastRenderedPageBreak/>
              <w:t>Отчество</w:t>
            </w:r>
          </w:p>
        </w:tc>
        <w:tc>
          <w:tcPr>
            <w:tcW w:w="3991" w:type="pct"/>
            <w:gridSpan w:val="8"/>
            <w:tcBorders>
              <w:bottom w:val="dotted" w:sz="4" w:space="0" w:color="auto"/>
            </w:tcBorders>
            <w:tcMar>
              <w:top w:w="0" w:type="dxa"/>
              <w:left w:w="75" w:type="dxa"/>
              <w:bottom w:w="0" w:type="dxa"/>
              <w:right w:w="75" w:type="dxa"/>
            </w:tcMar>
            <w:vAlign w:val="center"/>
          </w:tcPr>
          <w:p w:rsidR="00763085" w:rsidRPr="00C0762A" w:rsidRDefault="00763085" w:rsidP="00763085">
            <w:pPr>
              <w:spacing w:after="0" w:line="240" w:lineRule="auto"/>
              <w:rPr>
                <w:rFonts w:ascii="Times New Roman" w:eastAsia="Calibri" w:hAnsi="Times New Roman" w:cs="Times New Roman"/>
                <w:lang w:eastAsia="en-US"/>
              </w:rPr>
            </w:pPr>
          </w:p>
        </w:tc>
      </w:tr>
      <w:tr w:rsidR="00763085" w:rsidRPr="00C0762A" w:rsidTr="00C0762A">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763085" w:rsidRPr="00C0762A" w:rsidRDefault="00763085" w:rsidP="00763085">
            <w:pPr>
              <w:spacing w:after="0" w:line="240" w:lineRule="auto"/>
              <w:rPr>
                <w:rFonts w:ascii="Times New Roman" w:eastAsia="Calibri" w:hAnsi="Times New Roman" w:cs="Times New Roman"/>
                <w:lang w:eastAsia="en-US"/>
              </w:rPr>
            </w:pPr>
          </w:p>
        </w:tc>
      </w:tr>
      <w:tr w:rsidR="00763085" w:rsidRPr="00C0762A" w:rsidTr="00C0762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jc w:val="center"/>
              <w:rPr>
                <w:rFonts w:ascii="Times New Roman" w:eastAsia="Calibri" w:hAnsi="Times New Roman" w:cs="Times New Roman"/>
                <w:b/>
                <w:bCs/>
              </w:rPr>
            </w:pPr>
            <w:r w:rsidRPr="00C0762A">
              <w:rPr>
                <w:rFonts w:ascii="Times New Roman" w:eastAsia="Calibri" w:hAnsi="Times New Roman" w:cs="Times New Roman"/>
                <w:b/>
                <w:bCs/>
              </w:rPr>
              <w:t>Документ, удостоверяющий личность представителя (уполномоченного лица)</w:t>
            </w:r>
          </w:p>
        </w:tc>
      </w:tr>
      <w:tr w:rsidR="00763085" w:rsidRPr="00C0762A" w:rsidTr="00C0762A">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763085" w:rsidRPr="00C0762A" w:rsidRDefault="00763085" w:rsidP="00763085">
            <w:pPr>
              <w:spacing w:after="0" w:line="240" w:lineRule="auto"/>
              <w:rPr>
                <w:rFonts w:ascii="Times New Roman" w:eastAsia="Calibri" w:hAnsi="Times New Roman" w:cs="Times New Roman"/>
                <w:lang w:eastAsia="en-US"/>
              </w:rPr>
            </w:pPr>
            <w:r w:rsidRPr="00C0762A">
              <w:rPr>
                <w:rFonts w:ascii="Times New Roman" w:eastAsia="Calibri" w:hAnsi="Times New Roman" w:cs="Times New Roman"/>
                <w:lang w:eastAsia="en-US"/>
              </w:rPr>
              <w:t>Вид</w:t>
            </w:r>
          </w:p>
        </w:tc>
        <w:tc>
          <w:tcPr>
            <w:tcW w:w="4439" w:type="pct"/>
            <w:gridSpan w:val="9"/>
            <w:tcBorders>
              <w:top w:val="dotted" w:sz="4" w:space="0" w:color="auto"/>
            </w:tcBorders>
            <w:tcMar>
              <w:top w:w="0" w:type="dxa"/>
              <w:left w:w="75" w:type="dxa"/>
              <w:bottom w:w="0" w:type="dxa"/>
              <w:right w:w="75" w:type="dxa"/>
            </w:tcMar>
            <w:vAlign w:val="center"/>
          </w:tcPr>
          <w:p w:rsidR="00763085" w:rsidRPr="00C0762A" w:rsidRDefault="00763085" w:rsidP="00763085">
            <w:pPr>
              <w:spacing w:after="0" w:line="240" w:lineRule="auto"/>
              <w:rPr>
                <w:rFonts w:ascii="Times New Roman" w:eastAsia="Calibri" w:hAnsi="Times New Roman" w:cs="Times New Roman"/>
                <w:lang w:eastAsia="en-US"/>
              </w:rPr>
            </w:pPr>
          </w:p>
        </w:tc>
      </w:tr>
      <w:tr w:rsidR="00763085" w:rsidRPr="00C0762A" w:rsidTr="00C0762A">
        <w:trPr>
          <w:trHeight w:val="20"/>
          <w:jc w:val="center"/>
        </w:trPr>
        <w:tc>
          <w:tcPr>
            <w:tcW w:w="561" w:type="pct"/>
            <w:gridSpan w:val="2"/>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Серия</w:t>
            </w:r>
          </w:p>
        </w:tc>
        <w:tc>
          <w:tcPr>
            <w:tcW w:w="1418" w:type="pct"/>
            <w:gridSpan w:val="4"/>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rPr>
            </w:pPr>
          </w:p>
        </w:tc>
        <w:tc>
          <w:tcPr>
            <w:tcW w:w="522" w:type="pct"/>
            <w:gridSpan w:val="2"/>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Номер</w:t>
            </w:r>
          </w:p>
        </w:tc>
        <w:tc>
          <w:tcPr>
            <w:tcW w:w="2499" w:type="pct"/>
            <w:gridSpan w:val="3"/>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rPr>
            </w:pPr>
          </w:p>
        </w:tc>
      </w:tr>
      <w:tr w:rsidR="00763085" w:rsidRPr="00C0762A" w:rsidTr="00C0762A">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Выдан</w:t>
            </w:r>
          </w:p>
        </w:tc>
        <w:tc>
          <w:tcPr>
            <w:tcW w:w="2565" w:type="pct"/>
            <w:gridSpan w:val="7"/>
            <w:tcBorders>
              <w:bottom w:val="dotted" w:sz="4" w:space="0" w:color="auto"/>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rPr>
            </w:pPr>
          </w:p>
        </w:tc>
        <w:tc>
          <w:tcPr>
            <w:tcW w:w="793" w:type="pct"/>
            <w:tcBorders>
              <w:bottom w:val="dotted" w:sz="4" w:space="0" w:color="auto"/>
            </w:tcBorders>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Дата выдачи</w:t>
            </w:r>
          </w:p>
        </w:tc>
        <w:tc>
          <w:tcPr>
            <w:tcW w:w="1081" w:type="pct"/>
            <w:tcBorders>
              <w:bottom w:val="dotted" w:sz="4" w:space="0" w:color="auto"/>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rPr>
            </w:pPr>
          </w:p>
        </w:tc>
      </w:tr>
      <w:tr w:rsidR="00763085" w:rsidRPr="00C0762A" w:rsidTr="00C0762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jc w:val="center"/>
              <w:rPr>
                <w:rFonts w:ascii="Times New Roman" w:eastAsia="Calibri" w:hAnsi="Times New Roman" w:cs="Times New Roman"/>
                <w:b/>
                <w:bCs/>
              </w:rPr>
            </w:pPr>
            <w:r w:rsidRPr="00C0762A">
              <w:rPr>
                <w:rFonts w:ascii="Times New Roman" w:eastAsia="Calibri" w:hAnsi="Times New Roman" w:cs="Times New Roman"/>
                <w:b/>
                <w:bCs/>
              </w:rPr>
              <w:br w:type="page"/>
              <w:t>Адрес регистрации представителя (уполномоченного лица)</w:t>
            </w:r>
          </w:p>
        </w:tc>
      </w:tr>
      <w:tr w:rsidR="00763085" w:rsidRPr="00C0762A" w:rsidTr="00C0762A">
        <w:trPr>
          <w:trHeight w:val="20"/>
          <w:jc w:val="center"/>
        </w:trPr>
        <w:tc>
          <w:tcPr>
            <w:tcW w:w="561" w:type="pct"/>
            <w:gridSpan w:val="2"/>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 xml:space="preserve">Индекс </w:t>
            </w:r>
          </w:p>
        </w:tc>
        <w:tc>
          <w:tcPr>
            <w:tcW w:w="1418" w:type="pct"/>
            <w:gridSpan w:val="4"/>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c>
          <w:tcPr>
            <w:tcW w:w="1147" w:type="pct"/>
            <w:gridSpan w:val="3"/>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 xml:space="preserve">Регион </w:t>
            </w:r>
          </w:p>
        </w:tc>
        <w:tc>
          <w:tcPr>
            <w:tcW w:w="1874" w:type="pct"/>
            <w:gridSpan w:val="2"/>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r>
      <w:tr w:rsidR="00763085" w:rsidRPr="00C0762A" w:rsidTr="00C0762A">
        <w:trPr>
          <w:trHeight w:val="20"/>
          <w:jc w:val="center"/>
        </w:trPr>
        <w:tc>
          <w:tcPr>
            <w:tcW w:w="561" w:type="pct"/>
            <w:gridSpan w:val="2"/>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Район</w:t>
            </w:r>
          </w:p>
        </w:tc>
        <w:tc>
          <w:tcPr>
            <w:tcW w:w="1418" w:type="pct"/>
            <w:gridSpan w:val="4"/>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c>
          <w:tcPr>
            <w:tcW w:w="1147" w:type="pct"/>
            <w:gridSpan w:val="3"/>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Населенный пункт</w:t>
            </w:r>
          </w:p>
        </w:tc>
        <w:tc>
          <w:tcPr>
            <w:tcW w:w="1874" w:type="pct"/>
            <w:gridSpan w:val="2"/>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r>
      <w:tr w:rsidR="00763085" w:rsidRPr="00C0762A" w:rsidTr="00C0762A">
        <w:trPr>
          <w:trHeight w:val="20"/>
          <w:jc w:val="center"/>
        </w:trPr>
        <w:tc>
          <w:tcPr>
            <w:tcW w:w="561" w:type="pct"/>
            <w:gridSpan w:val="2"/>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Улица</w:t>
            </w:r>
          </w:p>
        </w:tc>
        <w:tc>
          <w:tcPr>
            <w:tcW w:w="4439" w:type="pct"/>
            <w:gridSpan w:val="9"/>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r>
      <w:tr w:rsidR="00763085" w:rsidRPr="00C0762A" w:rsidTr="00C0762A">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Дом</w:t>
            </w:r>
          </w:p>
        </w:tc>
        <w:tc>
          <w:tcPr>
            <w:tcW w:w="1418" w:type="pct"/>
            <w:gridSpan w:val="4"/>
            <w:tcBorders>
              <w:bottom w:val="dotted" w:sz="4" w:space="0" w:color="auto"/>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c>
          <w:tcPr>
            <w:tcW w:w="522" w:type="pct"/>
            <w:gridSpan w:val="2"/>
            <w:tcBorders>
              <w:bottom w:val="dotted" w:sz="4" w:space="0" w:color="auto"/>
            </w:tcBorders>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Корпус</w:t>
            </w:r>
          </w:p>
        </w:tc>
        <w:tc>
          <w:tcPr>
            <w:tcW w:w="625" w:type="pct"/>
            <w:tcBorders>
              <w:bottom w:val="dotted" w:sz="4" w:space="0" w:color="auto"/>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c>
          <w:tcPr>
            <w:tcW w:w="793" w:type="pct"/>
            <w:tcBorders>
              <w:bottom w:val="dotted" w:sz="4" w:space="0" w:color="auto"/>
            </w:tcBorders>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Квартира</w:t>
            </w:r>
          </w:p>
        </w:tc>
        <w:tc>
          <w:tcPr>
            <w:tcW w:w="1081" w:type="pct"/>
            <w:tcBorders>
              <w:bottom w:val="dotted" w:sz="4" w:space="0" w:color="auto"/>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r>
      <w:tr w:rsidR="00763085" w:rsidRPr="00C0762A" w:rsidTr="00C0762A">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jc w:val="center"/>
              <w:rPr>
                <w:rFonts w:ascii="Times New Roman" w:eastAsia="Calibri" w:hAnsi="Times New Roman" w:cs="Times New Roman"/>
                <w:b/>
                <w:bCs/>
              </w:rPr>
            </w:pPr>
            <w:r w:rsidRPr="00C0762A">
              <w:rPr>
                <w:rFonts w:ascii="Times New Roman" w:eastAsia="Calibri" w:hAnsi="Times New Roman" w:cs="Times New Roman"/>
                <w:b/>
                <w:bCs/>
              </w:rPr>
              <w:t>Адрес места жительства представителя (уполномоченного лица)</w:t>
            </w:r>
          </w:p>
        </w:tc>
      </w:tr>
      <w:tr w:rsidR="00763085" w:rsidRPr="00C0762A" w:rsidTr="00C0762A">
        <w:trPr>
          <w:trHeight w:val="20"/>
          <w:jc w:val="center"/>
        </w:trPr>
        <w:tc>
          <w:tcPr>
            <w:tcW w:w="561" w:type="pct"/>
            <w:gridSpan w:val="2"/>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 xml:space="preserve">Индекс </w:t>
            </w:r>
          </w:p>
        </w:tc>
        <w:tc>
          <w:tcPr>
            <w:tcW w:w="1418" w:type="pct"/>
            <w:gridSpan w:val="4"/>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c>
          <w:tcPr>
            <w:tcW w:w="1147" w:type="pct"/>
            <w:gridSpan w:val="3"/>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Регион</w:t>
            </w:r>
          </w:p>
        </w:tc>
        <w:tc>
          <w:tcPr>
            <w:tcW w:w="1874" w:type="pct"/>
            <w:gridSpan w:val="2"/>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r>
      <w:tr w:rsidR="00763085" w:rsidRPr="00C0762A" w:rsidTr="00C0762A">
        <w:trPr>
          <w:trHeight w:val="20"/>
          <w:jc w:val="center"/>
        </w:trPr>
        <w:tc>
          <w:tcPr>
            <w:tcW w:w="561" w:type="pct"/>
            <w:gridSpan w:val="2"/>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Район</w:t>
            </w:r>
          </w:p>
        </w:tc>
        <w:tc>
          <w:tcPr>
            <w:tcW w:w="1418" w:type="pct"/>
            <w:gridSpan w:val="4"/>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c>
          <w:tcPr>
            <w:tcW w:w="1147" w:type="pct"/>
            <w:gridSpan w:val="3"/>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Населенный пункт</w:t>
            </w:r>
          </w:p>
        </w:tc>
        <w:tc>
          <w:tcPr>
            <w:tcW w:w="1874" w:type="pct"/>
            <w:gridSpan w:val="2"/>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r>
      <w:tr w:rsidR="00763085" w:rsidRPr="00C0762A" w:rsidTr="00C0762A">
        <w:trPr>
          <w:trHeight w:val="20"/>
          <w:jc w:val="center"/>
        </w:trPr>
        <w:tc>
          <w:tcPr>
            <w:tcW w:w="561" w:type="pct"/>
            <w:gridSpan w:val="2"/>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Улица</w:t>
            </w:r>
          </w:p>
        </w:tc>
        <w:tc>
          <w:tcPr>
            <w:tcW w:w="4439" w:type="pct"/>
            <w:gridSpan w:val="9"/>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r>
      <w:tr w:rsidR="00763085" w:rsidRPr="00C0762A" w:rsidTr="00C0762A">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Дом</w:t>
            </w:r>
          </w:p>
        </w:tc>
        <w:tc>
          <w:tcPr>
            <w:tcW w:w="1422" w:type="pct"/>
            <w:gridSpan w:val="5"/>
            <w:tcBorders>
              <w:bottom w:val="dotted" w:sz="4" w:space="0" w:color="auto"/>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c>
          <w:tcPr>
            <w:tcW w:w="518" w:type="pct"/>
            <w:tcBorders>
              <w:bottom w:val="dotted" w:sz="4" w:space="0" w:color="auto"/>
            </w:tcBorders>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Корпус</w:t>
            </w:r>
          </w:p>
        </w:tc>
        <w:tc>
          <w:tcPr>
            <w:tcW w:w="625" w:type="pct"/>
            <w:tcBorders>
              <w:bottom w:val="dotted" w:sz="4" w:space="0" w:color="auto"/>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c>
          <w:tcPr>
            <w:tcW w:w="793" w:type="pct"/>
            <w:tcBorders>
              <w:bottom w:val="dotted" w:sz="4" w:space="0" w:color="auto"/>
            </w:tcBorders>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rPr>
            </w:pPr>
            <w:r w:rsidRPr="00C0762A">
              <w:rPr>
                <w:rFonts w:ascii="Times New Roman" w:eastAsia="Calibri" w:hAnsi="Times New Roman" w:cs="Times New Roman"/>
              </w:rPr>
              <w:t>Квартира</w:t>
            </w:r>
          </w:p>
        </w:tc>
        <w:tc>
          <w:tcPr>
            <w:tcW w:w="1081" w:type="pct"/>
            <w:tcBorders>
              <w:bottom w:val="dotted" w:sz="4" w:space="0" w:color="auto"/>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r>
      <w:tr w:rsidR="00763085" w:rsidRPr="00C0762A" w:rsidTr="00C0762A">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u w:val="single"/>
              </w:rPr>
            </w:pPr>
          </w:p>
        </w:tc>
      </w:tr>
      <w:tr w:rsidR="00763085" w:rsidRPr="00C0762A" w:rsidTr="00C0762A">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763085" w:rsidRPr="00C0762A" w:rsidRDefault="00763085" w:rsidP="00763085">
            <w:pPr>
              <w:autoSpaceDE w:val="0"/>
              <w:autoSpaceDN w:val="0"/>
              <w:spacing w:after="0" w:line="240" w:lineRule="auto"/>
              <w:rPr>
                <w:rFonts w:ascii="Times New Roman" w:eastAsia="Calibri" w:hAnsi="Times New Roman" w:cs="Times New Roman"/>
                <w:b/>
                <w:bCs/>
              </w:rPr>
            </w:pPr>
            <w:r w:rsidRPr="00C0762A">
              <w:rPr>
                <w:rFonts w:ascii="Times New Roman" w:eastAsia="Calibri" w:hAnsi="Times New Roman" w:cs="Times New Roman"/>
                <w:b/>
                <w:bCs/>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rPr>
            </w:pPr>
          </w:p>
        </w:tc>
      </w:tr>
      <w:tr w:rsidR="00763085" w:rsidRPr="00C0762A" w:rsidTr="00C0762A">
        <w:trPr>
          <w:trHeight w:val="20"/>
          <w:jc w:val="center"/>
        </w:trPr>
        <w:tc>
          <w:tcPr>
            <w:tcW w:w="1178" w:type="pct"/>
            <w:gridSpan w:val="4"/>
            <w:vMerge/>
            <w:vAlign w:val="center"/>
            <w:hideMark/>
          </w:tcPr>
          <w:p w:rsidR="00763085" w:rsidRPr="00C0762A" w:rsidRDefault="00763085" w:rsidP="00763085">
            <w:pPr>
              <w:spacing w:after="0" w:line="240" w:lineRule="auto"/>
              <w:rPr>
                <w:rFonts w:ascii="Times New Roman" w:eastAsia="Calibri" w:hAnsi="Times New Roman" w:cs="Times New Roman"/>
                <w:b/>
                <w:bCs/>
              </w:rPr>
            </w:pPr>
          </w:p>
        </w:tc>
        <w:tc>
          <w:tcPr>
            <w:tcW w:w="3822" w:type="pct"/>
            <w:gridSpan w:val="7"/>
            <w:tcMar>
              <w:top w:w="0" w:type="dxa"/>
              <w:left w:w="75" w:type="dxa"/>
              <w:bottom w:w="0" w:type="dxa"/>
              <w:right w:w="75" w:type="dxa"/>
            </w:tcMar>
            <w:vAlign w:val="center"/>
          </w:tcPr>
          <w:p w:rsidR="00763085" w:rsidRPr="00C0762A" w:rsidRDefault="00763085" w:rsidP="00763085">
            <w:pPr>
              <w:autoSpaceDE w:val="0"/>
              <w:autoSpaceDN w:val="0"/>
              <w:spacing w:after="0" w:line="240" w:lineRule="auto"/>
              <w:rPr>
                <w:rFonts w:ascii="Times New Roman" w:eastAsia="Calibri" w:hAnsi="Times New Roman" w:cs="Times New Roman"/>
              </w:rPr>
            </w:pPr>
          </w:p>
        </w:tc>
      </w:tr>
    </w:tbl>
    <w:p w:rsidR="00763085" w:rsidRPr="00C0762A" w:rsidRDefault="00763085" w:rsidP="00763085">
      <w:pPr>
        <w:spacing w:after="0" w:line="240" w:lineRule="auto"/>
        <w:rPr>
          <w:rFonts w:ascii="Times New Roman" w:eastAsia="Calibri" w:hAnsi="Times New Roman" w:cs="Times New Roman"/>
          <w:lang w:eastAsia="en-US"/>
        </w:rPr>
      </w:pPr>
    </w:p>
    <w:p w:rsidR="00763085" w:rsidRPr="00C0762A" w:rsidRDefault="00763085" w:rsidP="00763085">
      <w:pPr>
        <w:spacing w:after="0" w:line="240" w:lineRule="auto"/>
        <w:rPr>
          <w:rFonts w:ascii="Times New Roman" w:eastAsia="Calibri" w:hAnsi="Times New Roman" w:cs="Times New Roman"/>
          <w:lang w:eastAsia="en-US"/>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763085" w:rsidRPr="00C0762A" w:rsidTr="00C0762A">
        <w:tc>
          <w:tcPr>
            <w:tcW w:w="3190" w:type="dxa"/>
          </w:tcPr>
          <w:p w:rsidR="00763085" w:rsidRPr="00C0762A" w:rsidRDefault="00763085" w:rsidP="00763085">
            <w:pPr>
              <w:spacing w:after="0" w:line="240" w:lineRule="auto"/>
              <w:rPr>
                <w:rFonts w:ascii="Times New Roman" w:eastAsia="Calibri" w:hAnsi="Times New Roman" w:cs="Times New Roman"/>
                <w:lang w:eastAsia="en-US"/>
              </w:rPr>
            </w:pPr>
          </w:p>
        </w:tc>
        <w:tc>
          <w:tcPr>
            <w:tcW w:w="887" w:type="dxa"/>
            <w:tcBorders>
              <w:top w:val="nil"/>
              <w:bottom w:val="nil"/>
            </w:tcBorders>
          </w:tcPr>
          <w:p w:rsidR="00763085" w:rsidRPr="00C0762A" w:rsidRDefault="00763085" w:rsidP="00763085">
            <w:pPr>
              <w:spacing w:after="0" w:line="240" w:lineRule="auto"/>
              <w:rPr>
                <w:rFonts w:ascii="Times New Roman" w:eastAsia="Calibri" w:hAnsi="Times New Roman" w:cs="Times New Roman"/>
                <w:lang w:eastAsia="en-US"/>
              </w:rPr>
            </w:pPr>
          </w:p>
        </w:tc>
        <w:tc>
          <w:tcPr>
            <w:tcW w:w="5103" w:type="dxa"/>
          </w:tcPr>
          <w:p w:rsidR="00763085" w:rsidRPr="00C0762A" w:rsidRDefault="00763085" w:rsidP="00763085">
            <w:pPr>
              <w:spacing w:after="0" w:line="240" w:lineRule="auto"/>
              <w:rPr>
                <w:rFonts w:ascii="Times New Roman" w:eastAsia="Calibri" w:hAnsi="Times New Roman" w:cs="Times New Roman"/>
                <w:lang w:eastAsia="en-US"/>
              </w:rPr>
            </w:pPr>
          </w:p>
        </w:tc>
      </w:tr>
      <w:tr w:rsidR="00763085" w:rsidRPr="00C0762A" w:rsidTr="00C0762A">
        <w:tc>
          <w:tcPr>
            <w:tcW w:w="3190" w:type="dxa"/>
          </w:tcPr>
          <w:p w:rsidR="00763085" w:rsidRPr="00C0762A" w:rsidRDefault="00763085" w:rsidP="00763085">
            <w:pPr>
              <w:spacing w:after="0" w:line="240" w:lineRule="auto"/>
              <w:jc w:val="center"/>
              <w:rPr>
                <w:rFonts w:ascii="Times New Roman" w:eastAsia="Calibri" w:hAnsi="Times New Roman" w:cs="Times New Roman"/>
                <w:lang w:eastAsia="en-US"/>
              </w:rPr>
            </w:pPr>
            <w:r w:rsidRPr="00C0762A">
              <w:rPr>
                <w:rFonts w:ascii="Times New Roman" w:eastAsia="Calibri" w:hAnsi="Times New Roman" w:cs="Times New Roman"/>
                <w:lang w:eastAsia="en-US"/>
              </w:rPr>
              <w:t>Дата</w:t>
            </w:r>
          </w:p>
        </w:tc>
        <w:tc>
          <w:tcPr>
            <w:tcW w:w="887" w:type="dxa"/>
            <w:tcBorders>
              <w:top w:val="nil"/>
              <w:bottom w:val="nil"/>
            </w:tcBorders>
          </w:tcPr>
          <w:p w:rsidR="00763085" w:rsidRPr="00C0762A" w:rsidRDefault="00763085" w:rsidP="00763085">
            <w:pPr>
              <w:spacing w:after="0" w:line="240" w:lineRule="auto"/>
              <w:jc w:val="center"/>
              <w:rPr>
                <w:rFonts w:ascii="Times New Roman" w:eastAsia="Calibri" w:hAnsi="Times New Roman" w:cs="Times New Roman"/>
                <w:lang w:eastAsia="en-US"/>
              </w:rPr>
            </w:pPr>
          </w:p>
        </w:tc>
        <w:tc>
          <w:tcPr>
            <w:tcW w:w="5103" w:type="dxa"/>
          </w:tcPr>
          <w:p w:rsidR="00763085" w:rsidRPr="00C0762A" w:rsidRDefault="00763085" w:rsidP="00763085">
            <w:pPr>
              <w:spacing w:after="0" w:line="240" w:lineRule="auto"/>
              <w:jc w:val="center"/>
              <w:rPr>
                <w:rFonts w:ascii="Times New Roman" w:eastAsia="Calibri" w:hAnsi="Times New Roman" w:cs="Times New Roman"/>
                <w:lang w:eastAsia="en-US"/>
              </w:rPr>
            </w:pPr>
            <w:r w:rsidRPr="00C0762A">
              <w:rPr>
                <w:rFonts w:ascii="Times New Roman" w:eastAsia="Calibri" w:hAnsi="Times New Roman" w:cs="Times New Roman"/>
                <w:lang w:eastAsia="en-US"/>
              </w:rPr>
              <w:t>Подпись/ФИО</w:t>
            </w:r>
          </w:p>
        </w:tc>
      </w:tr>
    </w:tbl>
    <w:p w:rsidR="00E111CD" w:rsidRPr="00646EFB" w:rsidRDefault="00E111CD" w:rsidP="00646EFB">
      <w:pPr>
        <w:spacing w:after="0"/>
        <w:rPr>
          <w:rFonts w:ascii="Times New Roman" w:hAnsi="Times New Roman" w:cs="Times New Roman"/>
        </w:rPr>
      </w:pPr>
    </w:p>
    <w:sectPr w:rsidR="00E111CD" w:rsidRPr="00646EFB" w:rsidSect="00646EFB">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67B" w:rsidRDefault="0090167B" w:rsidP="00C55A83">
      <w:pPr>
        <w:spacing w:after="0" w:line="240" w:lineRule="auto"/>
      </w:pPr>
      <w:r>
        <w:separator/>
      </w:r>
    </w:p>
  </w:endnote>
  <w:endnote w:type="continuationSeparator" w:id="0">
    <w:p w:rsidR="0090167B" w:rsidRDefault="0090167B" w:rsidP="00C55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67B" w:rsidRDefault="0090167B" w:rsidP="00C55A83">
      <w:pPr>
        <w:spacing w:after="0" w:line="240" w:lineRule="auto"/>
      </w:pPr>
      <w:r>
        <w:separator/>
      </w:r>
    </w:p>
  </w:footnote>
  <w:footnote w:type="continuationSeparator" w:id="0">
    <w:p w:rsidR="0090167B" w:rsidRDefault="0090167B" w:rsidP="00C55A83">
      <w:pPr>
        <w:spacing w:after="0" w:line="240" w:lineRule="auto"/>
      </w:pPr>
      <w:r>
        <w:continuationSeparator/>
      </w:r>
    </w:p>
  </w:footnote>
  <w:footnote w:id="1">
    <w:p w:rsidR="00C0762A" w:rsidRPr="003F6422" w:rsidRDefault="00C0762A" w:rsidP="00C55A83">
      <w:pPr>
        <w:pStyle w:val="ad"/>
        <w:jc w:val="both"/>
        <w:rPr>
          <w:rFonts w:ascii="Times New Roman" w:hAnsi="Times New Roman" w:cs="Times New Roman"/>
        </w:rPr>
      </w:pPr>
      <w:r>
        <w:rPr>
          <w:rStyle w:val="af"/>
        </w:rPr>
        <w:footnoteRef/>
      </w:r>
      <w:r>
        <w:t xml:space="preserve"> </w:t>
      </w:r>
      <w:r w:rsidRPr="003F6422">
        <w:rPr>
          <w:rFonts w:ascii="Times New Roman" w:hAnsi="Times New Roman" w:cs="Times New Roman"/>
        </w:rPr>
        <w:t xml:space="preserve">В случае если необходимые и обязательные услуги для предоставления </w:t>
      </w:r>
      <w:r>
        <w:rPr>
          <w:rFonts w:ascii="Times New Roman" w:hAnsi="Times New Roman" w:cs="Times New Roman"/>
        </w:rPr>
        <w:t>муниципально</w:t>
      </w:r>
      <w:r w:rsidRPr="003F6422">
        <w:rPr>
          <w:rFonts w:ascii="Times New Roman" w:hAnsi="Times New Roman" w:cs="Times New Roman"/>
        </w:rPr>
        <w:t>й услуги предоставляются, необходимо указать</w:t>
      </w:r>
      <w:r>
        <w:rPr>
          <w:rFonts w:ascii="Times New Roman" w:hAnsi="Times New Roman" w:cs="Times New Roman"/>
        </w:rPr>
        <w:t xml:space="preserve"> </w:t>
      </w:r>
      <w:r w:rsidRPr="003F6422">
        <w:rPr>
          <w:rFonts w:ascii="Times New Roman" w:hAnsi="Times New Roman" w:cs="Times New Roman"/>
        </w:rPr>
        <w:t xml:space="preserve">порядок получения информации по вопросам предоставления услуг, которые являются необходимыми и обязательными для предоставления </w:t>
      </w:r>
      <w:r>
        <w:rPr>
          <w:rFonts w:ascii="Times New Roman" w:hAnsi="Times New Roman" w:cs="Times New Roman"/>
        </w:rPr>
        <w:t>муниципаль</w:t>
      </w:r>
      <w:r w:rsidRPr="003F6422">
        <w:rPr>
          <w:rFonts w:ascii="Times New Roman" w:hAnsi="Times New Roman" w:cs="Times New Roman"/>
        </w:rPr>
        <w:t>ной услуги</w:t>
      </w:r>
      <w:r>
        <w:rPr>
          <w:rFonts w:ascii="Times New Roman" w:hAnsi="Times New Roman" w:cs="Times New Roman"/>
        </w:rPr>
        <w:t>.</w:t>
      </w:r>
    </w:p>
    <w:p w:rsidR="00C0762A" w:rsidRDefault="00C0762A" w:rsidP="00C55A83">
      <w:pPr>
        <w:pStyle w:val="ad"/>
      </w:pPr>
    </w:p>
  </w:footnote>
  <w:footnote w:id="2">
    <w:p w:rsidR="00C0762A" w:rsidRDefault="00C0762A" w:rsidP="00C55A83">
      <w:pPr>
        <w:pStyle w:val="ad"/>
        <w:ind w:firstLine="709"/>
        <w:jc w:val="both"/>
      </w:pPr>
      <w:r>
        <w:rPr>
          <w:rStyle w:val="af"/>
        </w:rPr>
        <w:footnoteRef/>
      </w:r>
      <w:r>
        <w:t xml:space="preserve"> </w:t>
      </w:r>
      <w:r w:rsidRPr="005C3854">
        <w:rPr>
          <w:rFonts w:ascii="Times New Roman" w:hAnsi="Times New Roman" w:cs="Times New Roman"/>
        </w:rPr>
        <w:t xml:space="preserve">В случае если </w:t>
      </w:r>
      <w:r>
        <w:rPr>
          <w:rFonts w:ascii="Times New Roman" w:hAnsi="Times New Roman" w:cs="Times New Roman"/>
        </w:rPr>
        <w:t>муниципальн</w:t>
      </w:r>
      <w:r w:rsidRPr="005C3854">
        <w:rPr>
          <w:rFonts w:ascii="Times New Roman" w:hAnsi="Times New Roman" w:cs="Times New Roman"/>
        </w:rPr>
        <w:t>ая услуга переведена в электронный вид.</w:t>
      </w:r>
    </w:p>
  </w:footnote>
  <w:footnote w:id="3">
    <w:p w:rsidR="00C0762A" w:rsidRPr="002327CA" w:rsidRDefault="00C0762A" w:rsidP="00C55A83">
      <w:pPr>
        <w:spacing w:after="0" w:line="240" w:lineRule="auto"/>
        <w:ind w:firstLine="709"/>
        <w:jc w:val="both"/>
      </w:pPr>
      <w:r w:rsidRPr="002327CA">
        <w:rPr>
          <w:rStyle w:val="af"/>
        </w:rPr>
        <w:footnoteRef/>
      </w:r>
      <w:r w:rsidRPr="002327CA">
        <w:t xml:space="preserve"> </w:t>
      </w:r>
      <w:r w:rsidRPr="002327CA">
        <w:rPr>
          <w:rFonts w:ascii="Times New Roman" w:hAnsi="Times New Roman" w:cs="Times New Roman"/>
          <w:sz w:val="20"/>
          <w:szCs w:val="20"/>
        </w:rPr>
        <w:t>В случае если</w:t>
      </w:r>
      <w:r w:rsidRPr="002327CA">
        <w:rPr>
          <w:rFonts w:ascii="Times New Roman" w:hAnsi="Times New Roman" w:cs="Times New Roman"/>
        </w:rPr>
        <w:t xml:space="preserve"> </w:t>
      </w:r>
      <w:r w:rsidRPr="002327CA">
        <w:rPr>
          <w:rFonts w:ascii="Times New Roman" w:hAnsi="Times New Roman" w:cs="Times New Roman"/>
          <w:sz w:val="20"/>
          <w:szCs w:val="20"/>
        </w:rPr>
        <w:t>федеральным законодательством, законодательством Республики Коми предусмотрено взимание государственной пошлины или иной платы за предоставление муниципальной услуги необходимо указать порядок, размер и основания взимания данной платы</w:t>
      </w:r>
      <w:r w:rsidRPr="002327CA">
        <w:t xml:space="preserve"> </w:t>
      </w:r>
      <w:r w:rsidRPr="002327CA">
        <w:rPr>
          <w:rFonts w:ascii="Times New Roman" w:hAnsi="Times New Roman" w:cs="Times New Roman"/>
          <w:sz w:val="20"/>
          <w:szCs w:val="20"/>
        </w:rPr>
        <w:t>со ссылкой на положения нормативных правовых актов, в которых установлен размер государственной пошлины или иной платы. При этом</w:t>
      </w:r>
      <w:proofErr w:type="gramStart"/>
      <w:r w:rsidRPr="002327CA">
        <w:rPr>
          <w:rFonts w:ascii="Times New Roman" w:hAnsi="Times New Roman" w:cs="Times New Roman"/>
          <w:sz w:val="20"/>
          <w:szCs w:val="20"/>
        </w:rPr>
        <w:t>,</w:t>
      </w:r>
      <w:proofErr w:type="gramEnd"/>
      <w:r w:rsidRPr="002327CA">
        <w:rPr>
          <w:rFonts w:ascii="Times New Roman" w:hAnsi="Times New Roman" w:cs="Times New Roman"/>
          <w:sz w:val="20"/>
          <w:szCs w:val="20"/>
        </w:rPr>
        <w:t xml:space="preserve"> необходимо указать, что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B68413E"/>
    <w:multiLevelType w:val="hybridMultilevel"/>
    <w:tmpl w:val="47EA46C2"/>
    <w:lvl w:ilvl="0" w:tplc="3D14B188">
      <w:start w:val="4"/>
      <w:numFmt w:val="decimal"/>
      <w:lvlText w:val="%1)"/>
      <w:lvlJc w:val="left"/>
      <w:pPr>
        <w:ind w:left="1429" w:hanging="360"/>
      </w:pPr>
      <w:rPr>
        <w:rFonts w:eastAsiaTheme="minorHAnsi"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2FB90135"/>
    <w:multiLevelType w:val="hybridMultilevel"/>
    <w:tmpl w:val="EE5E319A"/>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2">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395852"/>
    <w:multiLevelType w:val="hybridMultilevel"/>
    <w:tmpl w:val="3A24EB20"/>
    <w:lvl w:ilvl="0" w:tplc="6C98A00A">
      <w:start w:val="4"/>
      <w:numFmt w:val="decimal"/>
      <w:lvlText w:val="%1)"/>
      <w:lvlJc w:val="left"/>
      <w:pPr>
        <w:ind w:left="1429" w:hanging="360"/>
      </w:pPr>
      <w:rPr>
        <w:rFonts w:eastAsiaTheme="minorHAnsi"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1">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A9B3667"/>
    <w:multiLevelType w:val="hybridMultilevel"/>
    <w:tmpl w:val="81C4C6E6"/>
    <w:lvl w:ilvl="0" w:tplc="320681CE">
      <w:start w:val="1"/>
      <w:numFmt w:val="bullet"/>
      <w:lvlText w:val="-"/>
      <w:lvlJc w:val="left"/>
      <w:pPr>
        <w:ind w:left="786"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72C1CF8"/>
    <w:multiLevelType w:val="hybridMultilevel"/>
    <w:tmpl w:val="822C4B82"/>
    <w:lvl w:ilvl="0" w:tplc="27009A78">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4"/>
  </w:num>
  <w:num w:numId="2">
    <w:abstractNumId w:val="10"/>
  </w:num>
  <w:num w:numId="3">
    <w:abstractNumId w:val="13"/>
  </w:num>
  <w:num w:numId="4">
    <w:abstractNumId w:val="5"/>
  </w:num>
  <w:num w:numId="5">
    <w:abstractNumId w:val="8"/>
  </w:num>
  <w:num w:numId="6">
    <w:abstractNumId w:val="20"/>
  </w:num>
  <w:num w:numId="7">
    <w:abstractNumId w:val="23"/>
  </w:num>
  <w:num w:numId="8">
    <w:abstractNumId w:val="9"/>
  </w:num>
  <w:num w:numId="9">
    <w:abstractNumId w:val="6"/>
  </w:num>
  <w:num w:numId="10">
    <w:abstractNumId w:val="18"/>
  </w:num>
  <w:num w:numId="11">
    <w:abstractNumId w:val="19"/>
  </w:num>
  <w:num w:numId="12">
    <w:abstractNumId w:val="1"/>
  </w:num>
  <w:num w:numId="13">
    <w:abstractNumId w:val="2"/>
  </w:num>
  <w:num w:numId="14">
    <w:abstractNumId w:val="1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1"/>
  </w:num>
  <w:num w:numId="21">
    <w:abstractNumId w:val="21"/>
  </w:num>
  <w:num w:numId="22">
    <w:abstractNumId w:val="15"/>
  </w:num>
  <w:num w:numId="23">
    <w:abstractNumId w:val="0"/>
  </w:num>
  <w:num w:numId="24">
    <w:abstractNumId w:val="12"/>
  </w:num>
  <w:num w:numId="25">
    <w:abstractNumId w:val="16"/>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46EFB"/>
    <w:rsid w:val="00032B7B"/>
    <w:rsid w:val="001306A1"/>
    <w:rsid w:val="00193AC8"/>
    <w:rsid w:val="001B2BF0"/>
    <w:rsid w:val="0024695D"/>
    <w:rsid w:val="002D30C0"/>
    <w:rsid w:val="002F3965"/>
    <w:rsid w:val="00320622"/>
    <w:rsid w:val="00355C7B"/>
    <w:rsid w:val="00370899"/>
    <w:rsid w:val="00373AFA"/>
    <w:rsid w:val="003A1EE7"/>
    <w:rsid w:val="004B3C9B"/>
    <w:rsid w:val="0054409D"/>
    <w:rsid w:val="00571750"/>
    <w:rsid w:val="005762F8"/>
    <w:rsid w:val="0058353F"/>
    <w:rsid w:val="00592A30"/>
    <w:rsid w:val="005A24B7"/>
    <w:rsid w:val="005F7939"/>
    <w:rsid w:val="00646EFB"/>
    <w:rsid w:val="00692BA4"/>
    <w:rsid w:val="006A1E04"/>
    <w:rsid w:val="006B5A1E"/>
    <w:rsid w:val="006E7DCE"/>
    <w:rsid w:val="006F0D75"/>
    <w:rsid w:val="007314C3"/>
    <w:rsid w:val="00732050"/>
    <w:rsid w:val="0073666C"/>
    <w:rsid w:val="00742A59"/>
    <w:rsid w:val="00755678"/>
    <w:rsid w:val="00763085"/>
    <w:rsid w:val="00767C47"/>
    <w:rsid w:val="007D11E2"/>
    <w:rsid w:val="008122ED"/>
    <w:rsid w:val="008518E6"/>
    <w:rsid w:val="008D7E03"/>
    <w:rsid w:val="0090167B"/>
    <w:rsid w:val="009216B5"/>
    <w:rsid w:val="00942B5E"/>
    <w:rsid w:val="00953BDF"/>
    <w:rsid w:val="009974A5"/>
    <w:rsid w:val="009C19EC"/>
    <w:rsid w:val="00A23C9F"/>
    <w:rsid w:val="00A26FA0"/>
    <w:rsid w:val="00A3603D"/>
    <w:rsid w:val="00A63901"/>
    <w:rsid w:val="00A64F78"/>
    <w:rsid w:val="00A726AA"/>
    <w:rsid w:val="00AB0778"/>
    <w:rsid w:val="00AC3725"/>
    <w:rsid w:val="00AD46DE"/>
    <w:rsid w:val="00AE0C37"/>
    <w:rsid w:val="00B32CE2"/>
    <w:rsid w:val="00B410C9"/>
    <w:rsid w:val="00B50F2E"/>
    <w:rsid w:val="00B65DD1"/>
    <w:rsid w:val="00BA49DD"/>
    <w:rsid w:val="00C0762A"/>
    <w:rsid w:val="00C17D2D"/>
    <w:rsid w:val="00C4691B"/>
    <w:rsid w:val="00C55A83"/>
    <w:rsid w:val="00C9112D"/>
    <w:rsid w:val="00CB063F"/>
    <w:rsid w:val="00CB1AC3"/>
    <w:rsid w:val="00CD4FEE"/>
    <w:rsid w:val="00CE5E66"/>
    <w:rsid w:val="00D24BD5"/>
    <w:rsid w:val="00D35C0D"/>
    <w:rsid w:val="00DE306A"/>
    <w:rsid w:val="00E111CD"/>
    <w:rsid w:val="00F10F69"/>
    <w:rsid w:val="00F1684C"/>
    <w:rsid w:val="00FB4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6EFB"/>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C55A83"/>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46EFB"/>
    <w:rPr>
      <w:b/>
      <w:bCs/>
    </w:rPr>
  </w:style>
  <w:style w:type="character" w:customStyle="1" w:styleId="10">
    <w:name w:val="Заголовок 1 Знак"/>
    <w:basedOn w:val="a0"/>
    <w:link w:val="1"/>
    <w:uiPriority w:val="9"/>
    <w:rsid w:val="00646EFB"/>
    <w:rPr>
      <w:rFonts w:ascii="Arial" w:eastAsia="Times New Roman" w:hAnsi="Arial" w:cs="Arial"/>
      <w:b/>
      <w:bCs/>
      <w:kern w:val="32"/>
      <w:sz w:val="32"/>
      <w:szCs w:val="32"/>
    </w:rPr>
  </w:style>
  <w:style w:type="paragraph" w:styleId="a4">
    <w:name w:val="List Paragraph"/>
    <w:basedOn w:val="a"/>
    <w:uiPriority w:val="34"/>
    <w:qFormat/>
    <w:rsid w:val="00B32CE2"/>
    <w:pPr>
      <w:ind w:left="720"/>
      <w:contextualSpacing/>
    </w:pPr>
  </w:style>
  <w:style w:type="character" w:styleId="a5">
    <w:name w:val="Hyperlink"/>
    <w:basedOn w:val="a0"/>
    <w:uiPriority w:val="99"/>
    <w:unhideWhenUsed/>
    <w:rsid w:val="006A1E04"/>
    <w:rPr>
      <w:color w:val="0000FF" w:themeColor="hyperlink"/>
      <w:u w:val="single"/>
    </w:rPr>
  </w:style>
  <w:style w:type="character" w:customStyle="1" w:styleId="20">
    <w:name w:val="Заголовок 2 Знак"/>
    <w:basedOn w:val="a0"/>
    <w:link w:val="2"/>
    <w:uiPriority w:val="9"/>
    <w:rsid w:val="00C55A83"/>
    <w:rPr>
      <w:rFonts w:asciiTheme="majorHAnsi" w:eastAsiaTheme="majorEastAsia" w:hAnsiTheme="majorHAnsi" w:cstheme="majorBidi"/>
      <w:b/>
      <w:bCs/>
      <w:color w:val="4F81BD" w:themeColor="accent1"/>
      <w:sz w:val="26"/>
      <w:szCs w:val="26"/>
      <w:lang w:eastAsia="en-US"/>
    </w:rPr>
  </w:style>
  <w:style w:type="paragraph" w:customStyle="1" w:styleId="ConsPlusNormal">
    <w:name w:val="ConsPlusNormal"/>
    <w:link w:val="ConsPlusNormal0"/>
    <w:uiPriority w:val="99"/>
    <w:rsid w:val="00C55A83"/>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C55A8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55A83"/>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C55A83"/>
    <w:pPr>
      <w:widowControl w:val="0"/>
      <w:autoSpaceDE w:val="0"/>
      <w:autoSpaceDN w:val="0"/>
      <w:adjustRightInd w:val="0"/>
      <w:spacing w:after="0" w:line="240" w:lineRule="auto"/>
    </w:pPr>
    <w:rPr>
      <w:rFonts w:ascii="Calibri" w:hAnsi="Calibri" w:cs="Calibri"/>
    </w:rPr>
  </w:style>
  <w:style w:type="paragraph" w:styleId="a6">
    <w:name w:val="Balloon Text"/>
    <w:basedOn w:val="a"/>
    <w:link w:val="a7"/>
    <w:uiPriority w:val="99"/>
    <w:semiHidden/>
    <w:unhideWhenUsed/>
    <w:rsid w:val="00C55A83"/>
    <w:pPr>
      <w:spacing w:after="0" w:line="240" w:lineRule="auto"/>
    </w:pPr>
    <w:rPr>
      <w:rFonts w:ascii="Tahoma" w:eastAsiaTheme="minorHAnsi" w:hAnsi="Tahoma" w:cs="Tahoma"/>
      <w:sz w:val="16"/>
      <w:szCs w:val="16"/>
      <w:lang w:eastAsia="en-US"/>
    </w:rPr>
  </w:style>
  <w:style w:type="character" w:customStyle="1" w:styleId="a7">
    <w:name w:val="Текст выноски Знак"/>
    <w:basedOn w:val="a0"/>
    <w:link w:val="a6"/>
    <w:uiPriority w:val="99"/>
    <w:semiHidden/>
    <w:rsid w:val="00C55A83"/>
    <w:rPr>
      <w:rFonts w:ascii="Tahoma" w:eastAsiaTheme="minorHAnsi" w:hAnsi="Tahoma" w:cs="Tahoma"/>
      <w:sz w:val="16"/>
      <w:szCs w:val="16"/>
      <w:lang w:eastAsia="en-US"/>
    </w:rPr>
  </w:style>
  <w:style w:type="character" w:styleId="a8">
    <w:name w:val="annotation reference"/>
    <w:basedOn w:val="a0"/>
    <w:uiPriority w:val="99"/>
    <w:semiHidden/>
    <w:unhideWhenUsed/>
    <w:rsid w:val="00C55A83"/>
    <w:rPr>
      <w:sz w:val="16"/>
      <w:szCs w:val="16"/>
    </w:rPr>
  </w:style>
  <w:style w:type="paragraph" w:styleId="a9">
    <w:name w:val="annotation text"/>
    <w:basedOn w:val="a"/>
    <w:link w:val="aa"/>
    <w:uiPriority w:val="99"/>
    <w:semiHidden/>
    <w:unhideWhenUsed/>
    <w:rsid w:val="00C55A83"/>
    <w:pPr>
      <w:spacing w:line="240" w:lineRule="auto"/>
    </w:pPr>
    <w:rPr>
      <w:rFonts w:eastAsiaTheme="minorHAnsi"/>
      <w:sz w:val="20"/>
      <w:szCs w:val="20"/>
      <w:lang w:eastAsia="en-US"/>
    </w:rPr>
  </w:style>
  <w:style w:type="character" w:customStyle="1" w:styleId="aa">
    <w:name w:val="Текст примечания Знак"/>
    <w:basedOn w:val="a0"/>
    <w:link w:val="a9"/>
    <w:uiPriority w:val="99"/>
    <w:semiHidden/>
    <w:rsid w:val="00C55A83"/>
    <w:rPr>
      <w:rFonts w:eastAsiaTheme="minorHAnsi"/>
      <w:sz w:val="20"/>
      <w:szCs w:val="20"/>
      <w:lang w:eastAsia="en-US"/>
    </w:rPr>
  </w:style>
  <w:style w:type="paragraph" w:styleId="ab">
    <w:name w:val="annotation subject"/>
    <w:basedOn w:val="a9"/>
    <w:next w:val="a9"/>
    <w:link w:val="ac"/>
    <w:uiPriority w:val="99"/>
    <w:semiHidden/>
    <w:unhideWhenUsed/>
    <w:rsid w:val="00C55A83"/>
    <w:rPr>
      <w:b/>
      <w:bCs/>
    </w:rPr>
  </w:style>
  <w:style w:type="character" w:customStyle="1" w:styleId="ac">
    <w:name w:val="Тема примечания Знак"/>
    <w:basedOn w:val="aa"/>
    <w:link w:val="ab"/>
    <w:uiPriority w:val="99"/>
    <w:semiHidden/>
    <w:rsid w:val="00C55A83"/>
    <w:rPr>
      <w:rFonts w:eastAsiaTheme="minorHAnsi"/>
      <w:b/>
      <w:bCs/>
      <w:sz w:val="20"/>
      <w:szCs w:val="20"/>
      <w:lang w:eastAsia="en-US"/>
    </w:rPr>
  </w:style>
  <w:style w:type="paragraph" w:styleId="ad">
    <w:name w:val="footnote text"/>
    <w:basedOn w:val="a"/>
    <w:link w:val="ae"/>
    <w:uiPriority w:val="99"/>
    <w:unhideWhenUsed/>
    <w:rsid w:val="00C55A83"/>
    <w:pPr>
      <w:spacing w:after="0" w:line="240" w:lineRule="auto"/>
    </w:pPr>
    <w:rPr>
      <w:rFonts w:eastAsiaTheme="minorHAnsi"/>
      <w:sz w:val="20"/>
      <w:szCs w:val="20"/>
      <w:lang w:eastAsia="en-US"/>
    </w:rPr>
  </w:style>
  <w:style w:type="character" w:customStyle="1" w:styleId="ae">
    <w:name w:val="Текст сноски Знак"/>
    <w:basedOn w:val="a0"/>
    <w:link w:val="ad"/>
    <w:uiPriority w:val="99"/>
    <w:rsid w:val="00C55A83"/>
    <w:rPr>
      <w:rFonts w:eastAsiaTheme="minorHAnsi"/>
      <w:sz w:val="20"/>
      <w:szCs w:val="20"/>
      <w:lang w:eastAsia="en-US"/>
    </w:rPr>
  </w:style>
  <w:style w:type="character" w:styleId="af">
    <w:name w:val="footnote reference"/>
    <w:basedOn w:val="a0"/>
    <w:uiPriority w:val="99"/>
    <w:unhideWhenUsed/>
    <w:rsid w:val="00C55A83"/>
    <w:rPr>
      <w:vertAlign w:val="superscript"/>
    </w:rPr>
  </w:style>
  <w:style w:type="character" w:customStyle="1" w:styleId="ConsPlusNormal0">
    <w:name w:val="ConsPlusNormal Знак"/>
    <w:link w:val="ConsPlusNormal"/>
    <w:uiPriority w:val="99"/>
    <w:rsid w:val="00C55A83"/>
    <w:rPr>
      <w:rFonts w:ascii="Calibri" w:hAnsi="Calibri" w:cs="Calibri"/>
    </w:rPr>
  </w:style>
  <w:style w:type="table" w:customStyle="1" w:styleId="11">
    <w:name w:val="Сетка таблицы1"/>
    <w:basedOn w:val="a1"/>
    <w:next w:val="af0"/>
    <w:uiPriority w:val="59"/>
    <w:rsid w:val="00C55A8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C55A8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0"/>
    <w:uiPriority w:val="59"/>
    <w:rsid w:val="00C55A83"/>
    <w:pPr>
      <w:spacing w:after="0" w:line="240" w:lineRule="auto"/>
    </w:pPr>
    <w:rPr>
      <w:rFonts w:ascii="Cambria" w:eastAsiaTheme="minorHAnsi" w:hAnsi="Cambria"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0"/>
    <w:uiPriority w:val="59"/>
    <w:rsid w:val="00C55A83"/>
    <w:pPr>
      <w:spacing w:after="0" w:line="240" w:lineRule="auto"/>
    </w:pPr>
    <w:rPr>
      <w:rFonts w:ascii="Cambria" w:eastAsiaTheme="minorHAnsi" w:hAnsi="Cambria"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C55A83"/>
    <w:pPr>
      <w:spacing w:after="0" w:line="240" w:lineRule="auto"/>
    </w:pPr>
    <w:rPr>
      <w:rFonts w:eastAsiaTheme="minorHAnsi"/>
      <w:lang w:eastAsia="en-US"/>
    </w:rPr>
  </w:style>
  <w:style w:type="paragraph" w:styleId="af2">
    <w:name w:val="header"/>
    <w:basedOn w:val="a"/>
    <w:link w:val="af3"/>
    <w:uiPriority w:val="99"/>
    <w:unhideWhenUsed/>
    <w:rsid w:val="00C55A83"/>
    <w:pPr>
      <w:tabs>
        <w:tab w:val="center" w:pos="4677"/>
        <w:tab w:val="right" w:pos="9355"/>
      </w:tabs>
      <w:spacing w:after="0" w:line="240" w:lineRule="auto"/>
    </w:pPr>
    <w:rPr>
      <w:rFonts w:eastAsiaTheme="minorHAnsi"/>
      <w:lang w:eastAsia="en-US"/>
    </w:rPr>
  </w:style>
  <w:style w:type="character" w:customStyle="1" w:styleId="af3">
    <w:name w:val="Верхний колонтитул Знак"/>
    <w:basedOn w:val="a0"/>
    <w:link w:val="af2"/>
    <w:uiPriority w:val="99"/>
    <w:rsid w:val="00C55A83"/>
    <w:rPr>
      <w:rFonts w:eastAsiaTheme="minorHAnsi"/>
      <w:lang w:eastAsia="en-US"/>
    </w:rPr>
  </w:style>
  <w:style w:type="paragraph" w:styleId="af4">
    <w:name w:val="footer"/>
    <w:basedOn w:val="a"/>
    <w:link w:val="af5"/>
    <w:uiPriority w:val="99"/>
    <w:unhideWhenUsed/>
    <w:rsid w:val="00C55A83"/>
    <w:pPr>
      <w:tabs>
        <w:tab w:val="center" w:pos="4677"/>
        <w:tab w:val="right" w:pos="9355"/>
      </w:tabs>
      <w:spacing w:after="0" w:line="240" w:lineRule="auto"/>
    </w:pPr>
    <w:rPr>
      <w:rFonts w:eastAsiaTheme="minorHAnsi"/>
      <w:lang w:eastAsia="en-US"/>
    </w:rPr>
  </w:style>
  <w:style w:type="character" w:customStyle="1" w:styleId="af5">
    <w:name w:val="Нижний колонтитул Знак"/>
    <w:basedOn w:val="a0"/>
    <w:link w:val="af4"/>
    <w:uiPriority w:val="99"/>
    <w:rsid w:val="00C55A83"/>
    <w:rPr>
      <w:rFonts w:eastAsiaTheme="minorHAnsi"/>
      <w:lang w:eastAsia="en-US"/>
    </w:rPr>
  </w:style>
  <w:style w:type="paragraph" w:styleId="af6">
    <w:name w:val="endnote text"/>
    <w:basedOn w:val="a"/>
    <w:link w:val="af7"/>
    <w:uiPriority w:val="99"/>
    <w:semiHidden/>
    <w:unhideWhenUsed/>
    <w:rsid w:val="00C55A83"/>
    <w:pPr>
      <w:spacing w:after="0" w:line="240" w:lineRule="auto"/>
    </w:pPr>
    <w:rPr>
      <w:rFonts w:eastAsiaTheme="minorHAnsi"/>
      <w:sz w:val="20"/>
      <w:szCs w:val="20"/>
      <w:lang w:eastAsia="en-US"/>
    </w:rPr>
  </w:style>
  <w:style w:type="character" w:customStyle="1" w:styleId="af7">
    <w:name w:val="Текст концевой сноски Знак"/>
    <w:basedOn w:val="a0"/>
    <w:link w:val="af6"/>
    <w:uiPriority w:val="99"/>
    <w:semiHidden/>
    <w:rsid w:val="00C55A83"/>
    <w:rPr>
      <w:rFonts w:eastAsiaTheme="minorHAnsi"/>
      <w:sz w:val="20"/>
      <w:szCs w:val="20"/>
      <w:lang w:eastAsia="en-US"/>
    </w:rPr>
  </w:style>
  <w:style w:type="character" w:styleId="af8">
    <w:name w:val="endnote reference"/>
    <w:basedOn w:val="a0"/>
    <w:uiPriority w:val="99"/>
    <w:semiHidden/>
    <w:unhideWhenUsed/>
    <w:rsid w:val="00C55A83"/>
    <w:rPr>
      <w:vertAlign w:val="superscript"/>
    </w:rPr>
  </w:style>
  <w:style w:type="table" w:styleId="-3">
    <w:name w:val="Table List 3"/>
    <w:basedOn w:val="a1"/>
    <w:uiPriority w:val="99"/>
    <w:semiHidden/>
    <w:unhideWhenUsed/>
    <w:rsid w:val="00C55A83"/>
    <w:rPr>
      <w:rFonts w:eastAsiaTheme="minorHAns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d"/>
    <w:link w:val="4640"/>
    <w:qFormat/>
    <w:rsid w:val="00C55A83"/>
    <w:rPr>
      <w:rFonts w:ascii="Times New Roman" w:hAnsi="Times New Roman"/>
    </w:rPr>
  </w:style>
  <w:style w:type="character" w:customStyle="1" w:styleId="4640">
    <w:name w:val="Стиль 464 Знак"/>
    <w:basedOn w:val="ae"/>
    <w:link w:val="464"/>
    <w:rsid w:val="00C55A83"/>
    <w:rPr>
      <w:rFonts w:ascii="Times New Roman" w:eastAsiaTheme="minorHAnsi" w:hAnsi="Times New Roman"/>
      <w:sz w:val="20"/>
      <w:szCs w:val="20"/>
      <w:lang w:eastAsia="en-US"/>
    </w:rPr>
  </w:style>
  <w:style w:type="table" w:customStyle="1" w:styleId="210">
    <w:name w:val="Сетка таблицы21"/>
    <w:basedOn w:val="a1"/>
    <w:next w:val="af0"/>
    <w:uiPriority w:val="59"/>
    <w:rsid w:val="00C55A83"/>
    <w:pPr>
      <w:spacing w:after="0" w:line="240" w:lineRule="auto"/>
    </w:pPr>
    <w:rPr>
      <w:rFonts w:ascii="Cambria" w:eastAsiaTheme="minorHAnsi" w:hAnsi="Cambria"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f0"/>
    <w:uiPriority w:val="59"/>
    <w:rsid w:val="00C55A83"/>
    <w:pPr>
      <w:spacing w:after="0" w:line="240" w:lineRule="auto"/>
    </w:pPr>
    <w:rPr>
      <w:rFonts w:ascii="Cambria" w:eastAsiaTheme="minorHAnsi" w:hAnsi="Cambria"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C55A83"/>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f0"/>
    <w:uiPriority w:val="59"/>
    <w:rsid w:val="00C55A83"/>
    <w:pPr>
      <w:spacing w:after="0" w:line="240" w:lineRule="auto"/>
    </w:pPr>
    <w:rPr>
      <w:rFonts w:ascii="Cambria" w:eastAsiaTheme="minorHAnsi" w:hAnsi="Cambria"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C55A83"/>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0"/>
    <w:uiPriority w:val="59"/>
    <w:rsid w:val="00C55A83"/>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f0"/>
    <w:uiPriority w:val="59"/>
    <w:rsid w:val="00C55A83"/>
    <w:pPr>
      <w:spacing w:after="0" w:line="240" w:lineRule="auto"/>
    </w:pPr>
    <w:rPr>
      <w:rFonts w:ascii="Cambria" w:eastAsiaTheme="minorHAnsi" w:hAnsi="Cambria"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f0"/>
    <w:uiPriority w:val="59"/>
    <w:rsid w:val="00C55A83"/>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0"/>
    <w:uiPriority w:val="59"/>
    <w:rsid w:val="00C55A8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f0"/>
    <w:uiPriority w:val="59"/>
    <w:rsid w:val="00C55A83"/>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f0"/>
    <w:uiPriority w:val="59"/>
    <w:rsid w:val="00C55A83"/>
    <w:pPr>
      <w:spacing w:after="0" w:line="240" w:lineRule="auto"/>
    </w:pPr>
    <w:rPr>
      <w:rFonts w:ascii="Cambria" w:eastAsia="Calibri" w:hAnsi="Cambria"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C55A8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galacts.ru/doc/prikaz-fas-rf-ot-10022010-n-67/" TargetMode="External"/><Relationship Id="rId18" Type="http://schemas.openxmlformats.org/officeDocument/2006/relationships/hyperlink" Target="https://legalacts.ru/doc/prikaz-fas-rf-ot-10022010-n-67/" TargetMode="External"/><Relationship Id="rId26" Type="http://schemas.openxmlformats.org/officeDocument/2006/relationships/hyperlink" Target="consultantplus://offline/ref=BCEC427F7D1DD50809AC1706D3B53EB6F949AA3B567CEDBBA0F28A1168dF12I" TargetMode="External"/><Relationship Id="rId3" Type="http://schemas.openxmlformats.org/officeDocument/2006/relationships/styles" Target="styles.xml"/><Relationship Id="rId21" Type="http://schemas.openxmlformats.org/officeDocument/2006/relationships/hyperlink" Target="consultantplus://offline/ref=BCEC427F7D1DD50809AC1706D3B53EB6F944A23E577BEDBBA0F28A1168F2865409E3BAF107AE7918d71CI" TargetMode="External"/><Relationship Id="rId34" Type="http://schemas.openxmlformats.org/officeDocument/2006/relationships/hyperlink" Target="consultantplus://offline/ref=BCE57A80B08DD1FCD8EF5072AFEA96960D7DB9D2503E1652BCD6F3FA6FAA4746888DA2FCF885575C515C11AE6EC47129CD41B21D1F91217EtBb5P" TargetMode="External"/><Relationship Id="rId7" Type="http://schemas.openxmlformats.org/officeDocument/2006/relationships/footnotes" Target="footnotes.xml"/><Relationship Id="rId12" Type="http://schemas.openxmlformats.org/officeDocument/2006/relationships/hyperlink" Target="https://legalacts.ru/doc/postanovlenie-pravitelstva-rf-ot-06062003-n-333/" TargetMode="External"/><Relationship Id="rId17" Type="http://schemas.openxmlformats.org/officeDocument/2006/relationships/hyperlink" Target="https://legalacts.ru/doc/prikaz-fas-rf-ot-10022010-n-67/" TargetMode="External"/><Relationship Id="rId25" Type="http://schemas.openxmlformats.org/officeDocument/2006/relationships/hyperlink" Target="consultantplus://offline/ref=BCEC427F7D1DD50809AC1706D3B53EB6F949AA3B567CEDBBA0F28A1168F2865409E3BAF107AE791Dd718I" TargetMode="External"/><Relationship Id="rId33" Type="http://schemas.openxmlformats.org/officeDocument/2006/relationships/hyperlink" Target="consultantplus://offline/ref=BCE57A80B08DD1FCD8EF5072AFEA96960D7DB9D2503E1652BCD6F3FA6FAA4746888DA2FCF885575C575C11AE6EC47129CD41B21D1F91217EtBb5P"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egalacts.ru/doc/prikaz-fas-rf-ot-10022010-n-67/" TargetMode="External"/><Relationship Id="rId20" Type="http://schemas.openxmlformats.org/officeDocument/2006/relationships/hyperlink" Target="consultantplus://offline/ref=7C0A7380B68D115D61CE0C9E10E6686965945CA041EFF9D912FF30CA6EA1472F913E9BD7x469F" TargetMode="External"/><Relationship Id="rId29" Type="http://schemas.openxmlformats.org/officeDocument/2006/relationships/hyperlink" Target="consultantplus://offline/ref=BCE57A80B08DD1FCD8EF5072AFEA96960D7DB9D2503E1652BCD6F3FA6FAA4746888DA2FCF885575C575C11AE6EC47129CD41B21D1F91217EtBb5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alacts.ru/kodeks/KOAP-RF/razdel-i/glava-3/statja-3.12/" TargetMode="External"/><Relationship Id="rId24" Type="http://schemas.openxmlformats.org/officeDocument/2006/relationships/hyperlink" Target="consultantplus://offline/ref=BCEC427F7D1DD50809AC1706D3B53EB6F949AA3B567CEDBBA0F28A1168F2865409E3BAF107AE791Ad714I" TargetMode="External"/><Relationship Id="rId32" Type="http://schemas.openxmlformats.org/officeDocument/2006/relationships/hyperlink" Target="consultantplus://offline/ref=BCE57A80B08DD1FCD8EF5072AFEA96960D7DB9D2503E1652BCD6F3FA6FAA4746888DA2FCF885575C515C11AE6EC47129CD41B21D1F91217EtBb5P"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egalacts.ru/doc/prikaz-fas-rf-ot-10022010-n-67/" TargetMode="External"/><Relationship Id="rId23" Type="http://schemas.openxmlformats.org/officeDocument/2006/relationships/hyperlink" Target="consultantplus://offline/ref=BCEC427F7D1DD50809AC1706D3B53EB6F944A23E577BEDBBA0F28A1168F2865409E3BAF107AE781Ad719I" TargetMode="External"/><Relationship Id="rId28" Type="http://schemas.openxmlformats.org/officeDocument/2006/relationships/hyperlink" Target="consultantplus://offline/ref=EF523A6E7F5F926526D67EF0B993E056571AFD9FA03150AD35081BD95DA8C4C0F26497B7d5CAJ" TargetMode="External"/><Relationship Id="rId36" Type="http://schemas.openxmlformats.org/officeDocument/2006/relationships/hyperlink" Target="consultantplus://offline/ref=BCE57A80B08DD1FCD8EF5072AFEA96960D7DB9D2503E1652BCD6F3FA6FAA4746888DA2FCF885575C515C11AE6EC47129CD41B21D1F91217EtBb5P" TargetMode="External"/><Relationship Id="rId10" Type="http://schemas.openxmlformats.org/officeDocument/2006/relationships/oleObject" Target="embeddings/oleObject1.bin"/><Relationship Id="rId19" Type="http://schemas.openxmlformats.org/officeDocument/2006/relationships/hyperlink" Target="https://legalacts.ru/doc/prikaz-fas-rf-ot-10022010-n-67/" TargetMode="External"/><Relationship Id="rId31" Type="http://schemas.openxmlformats.org/officeDocument/2006/relationships/hyperlink" Target="consultantplus://offline/ref=BCE57A80B08DD1FCD8EF5072AFEA96960D7DB9D2503E1652BCD6F3FA6FAA4746888DA2FCF885575C515C11AE6EC47129CD41B21D1F91217EtBb5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egalacts.ru/kodeks/KOAP-RF/razdel-i/glava-3/statja-3.12/" TargetMode="External"/><Relationship Id="rId22" Type="http://schemas.openxmlformats.org/officeDocument/2006/relationships/hyperlink" Target="consultantplus://offline/ref=BCEC427F7D1DD50809AC1706D3B53EB6F944A23E577BEDBBA0F28A1168F2865409E3BAF107AE7A1Cd71CI" TargetMode="External"/><Relationship Id="rId27" Type="http://schemas.openxmlformats.org/officeDocument/2006/relationships/hyperlink" Target="consultantplus://offline/ref=BCEC427F7D1DD50809AC1706D3B53EB6F949AA3C5A7BEDBBA0F28A1168F2865409E3BAF506dA1CI" TargetMode="External"/><Relationship Id="rId30" Type="http://schemas.openxmlformats.org/officeDocument/2006/relationships/hyperlink" Target="consultantplus://offline/ref=BCE57A80B08DD1FCD8EF5072AFEA96960D7DB9D2503E1652BCD6F3FA6FAA4746888DA2FFFC815F0D041310F22B996228C341B01B00t9bAP" TargetMode="External"/><Relationship Id="rId35" Type="http://schemas.openxmlformats.org/officeDocument/2006/relationships/hyperlink" Target="consultantplus://offline/ref=BCE57A80B08DD1FCD8EF5072AFEA96960D7DB9D2503E1652BCD6F3FA6FAA4746888DA2FFF1855F0D041310F22B996228C341B01B00t9b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70F66-4794-4A53-BA10-71CBF8F61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33</Pages>
  <Words>17263</Words>
  <Characters>98404</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dc:creator>
  <cp:lastModifiedBy>Админ</cp:lastModifiedBy>
  <cp:revision>3</cp:revision>
  <cp:lastPrinted>2022-01-10T13:11:00Z</cp:lastPrinted>
  <dcterms:created xsi:type="dcterms:W3CDTF">2021-12-29T09:48:00Z</dcterms:created>
  <dcterms:modified xsi:type="dcterms:W3CDTF">2022-01-10T13:14:00Z</dcterms:modified>
</cp:coreProperties>
</file>