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9E" w:rsidRDefault="004F31BE" w:rsidP="00356D7A">
      <w:pPr>
        <w:jc w:val="center"/>
        <w:rPr>
          <w:rFonts w:ascii="Times New Roman" w:hAnsi="Times New Roman" w:cs="Times New Roman"/>
          <w:sz w:val="24"/>
        </w:rPr>
      </w:pPr>
      <w:r w:rsidRPr="004F31B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060133" cy="1400175"/>
            <wp:effectExtent l="0" t="0" r="6985" b="0"/>
            <wp:docPr id="4" name="Рисунок 4" descr="C:\Users\SP_Bogorodsk_2\Downloads\gerb-zolotaya-u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_Bogorodsk_2\Downloads\gerb-zolotaya-ut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21" cy="149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356D7A" w:rsidP="00FD689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D361C" wp14:editId="00917DCF">
                <wp:simplePos x="0" y="0"/>
                <wp:positionH relativeFrom="column">
                  <wp:posOffset>-165736</wp:posOffset>
                </wp:positionH>
                <wp:positionV relativeFrom="paragraph">
                  <wp:posOffset>210820</wp:posOffset>
                </wp:positionV>
                <wp:extent cx="6410325" cy="1743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624D" w:rsidRPr="00356D7A" w:rsidRDefault="000A624D" w:rsidP="00FD68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ИНФОРМАЦИОННЫЙ </w:t>
                            </w:r>
                            <w:r w:rsidRPr="00356D7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3.05pt;margin-top:16.6pt;width:504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" filled="f" stroked="f">
                <v:textbox>
                  <w:txbxContent>
                    <w:p w:rsidR="000A624D" w:rsidRPr="00356D7A" w:rsidRDefault="000A624D" w:rsidP="00FD68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ИНФОРМАЦИОННЫЙ </w:t>
                      </w:r>
                      <w:r w:rsidRPr="00356D7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ВЕСТНИК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Pr="00FD689E" w:rsidRDefault="00FD689E" w:rsidP="00FD689E">
      <w:pPr>
        <w:rPr>
          <w:rFonts w:ascii="Times New Roman" w:hAnsi="Times New Roman" w:cs="Times New Roman"/>
          <w:sz w:val="24"/>
        </w:rPr>
      </w:pPr>
    </w:p>
    <w:p w:rsidR="00FD689E" w:rsidRDefault="00FD689E" w:rsidP="00FD689E">
      <w:pPr>
        <w:tabs>
          <w:tab w:val="left" w:pos="3390"/>
        </w:tabs>
        <w:rPr>
          <w:rFonts w:ascii="Times New Roman" w:hAnsi="Times New Roman" w:cs="Times New Roman"/>
          <w:sz w:val="24"/>
        </w:rPr>
      </w:pPr>
    </w:p>
    <w:p w:rsidR="00DC3FC5" w:rsidRDefault="00FD689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 w:rsidRPr="00FD689E">
        <w:rPr>
          <w:rFonts w:ascii="Times New Roman" w:hAnsi="Times New Roman" w:cs="Times New Roman"/>
          <w:b/>
          <w:sz w:val="48"/>
        </w:rPr>
        <w:t>Совета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 и администрации сельского поселения «</w:t>
      </w:r>
      <w:proofErr w:type="spellStart"/>
      <w:r w:rsidR="007E0FB8">
        <w:rPr>
          <w:rFonts w:ascii="Times New Roman" w:hAnsi="Times New Roman" w:cs="Times New Roman"/>
          <w:b/>
          <w:sz w:val="48"/>
        </w:rPr>
        <w:t>Подтыбок</w:t>
      </w:r>
      <w:proofErr w:type="spellEnd"/>
      <w:r w:rsidRPr="00FD689E">
        <w:rPr>
          <w:rFonts w:ascii="Times New Roman" w:hAnsi="Times New Roman" w:cs="Times New Roman"/>
          <w:b/>
          <w:sz w:val="48"/>
        </w:rPr>
        <w:t>»</w:t>
      </w: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</w:p>
    <w:p w:rsidR="00356D7A" w:rsidRDefault="00356D7A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№</w:t>
      </w:r>
      <w:r w:rsidR="00592242">
        <w:rPr>
          <w:rFonts w:ascii="Times New Roman" w:hAnsi="Times New Roman" w:cs="Times New Roman"/>
          <w:b/>
          <w:sz w:val="48"/>
        </w:rPr>
        <w:t xml:space="preserve"> 3</w:t>
      </w:r>
    </w:p>
    <w:p w:rsidR="00356D7A" w:rsidRDefault="00BC1EA2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2026</w:t>
      </w:r>
      <w:r w:rsidR="00356D7A">
        <w:rPr>
          <w:rFonts w:ascii="Times New Roman" w:hAnsi="Times New Roman" w:cs="Times New Roman"/>
          <w:b/>
          <w:sz w:val="48"/>
        </w:rPr>
        <w:t>г.</w:t>
      </w:r>
    </w:p>
    <w:p w:rsidR="004F31BE" w:rsidRDefault="007E0FB8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F31BE" w:rsidRPr="004F31BE">
        <w:rPr>
          <w:rFonts w:ascii="Times New Roman" w:hAnsi="Times New Roman" w:cs="Times New Roman"/>
          <w:b/>
          <w:sz w:val="28"/>
        </w:rPr>
        <w:t>Корткеросского</w:t>
      </w:r>
      <w:proofErr w:type="spellEnd"/>
      <w:r w:rsidR="004F31BE" w:rsidRPr="004F31BE">
        <w:rPr>
          <w:rFonts w:ascii="Times New Roman" w:hAnsi="Times New Roman" w:cs="Times New Roman"/>
          <w:b/>
          <w:sz w:val="28"/>
        </w:rPr>
        <w:t xml:space="preserve"> района </w:t>
      </w:r>
    </w:p>
    <w:p w:rsidR="004F31BE" w:rsidRPr="004F31BE" w:rsidRDefault="004F31BE" w:rsidP="00FD689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</w:rPr>
      </w:pPr>
      <w:r w:rsidRPr="004F31BE">
        <w:rPr>
          <w:rFonts w:ascii="Times New Roman" w:hAnsi="Times New Roman" w:cs="Times New Roman"/>
          <w:b/>
          <w:sz w:val="28"/>
        </w:rPr>
        <w:t>Республики Коми</w:t>
      </w:r>
    </w:p>
    <w:p w:rsidR="004F31BE" w:rsidRPr="00BB403D" w:rsidRDefault="004F31BE" w:rsidP="004F31BE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lang w:val="en-US"/>
        </w:rPr>
        <w:sectPr w:rsidR="004F31BE" w:rsidRPr="00BB403D" w:rsidSect="002B32E3">
          <w:footerReference w:type="default" r:id="rId10"/>
          <w:type w:val="continuous"/>
          <w:pgSz w:w="11906" w:h="16838"/>
          <w:pgMar w:top="1134" w:right="850" w:bottom="1134" w:left="1134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  <w:r w:rsidRPr="007E0FB8">
        <w:rPr>
          <w:rFonts w:ascii="Times New Roman" w:hAnsi="Times New Roman" w:cs="Times New Roman"/>
          <w:b/>
          <w:sz w:val="28"/>
          <w:lang w:val="en-US"/>
        </w:rPr>
        <w:t>https</w:t>
      </w:r>
      <w:r w:rsidRPr="00BB403D">
        <w:rPr>
          <w:rFonts w:ascii="Times New Roman" w:hAnsi="Times New Roman" w:cs="Times New Roman"/>
          <w:b/>
          <w:sz w:val="28"/>
          <w:lang w:val="en-US"/>
        </w:rPr>
        <w:t>://</w:t>
      </w:r>
      <w:r w:rsidR="007E0FB8" w:rsidRPr="00BB403D">
        <w:rPr>
          <w:lang w:val="en-US"/>
        </w:rPr>
        <w:t xml:space="preserve"> 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podtybok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-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11.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gosweb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gosuslugi</w:t>
      </w:r>
      <w:r w:rsidR="007E0FB8" w:rsidRPr="00BB403D">
        <w:rPr>
          <w:rFonts w:ascii="Times New Roman" w:hAnsi="Times New Roman" w:cs="Times New Roman"/>
          <w:b/>
          <w:sz w:val="28"/>
          <w:lang w:val="en-US"/>
        </w:rPr>
        <w:t>.</w:t>
      </w:r>
      <w:r w:rsidR="007E0FB8" w:rsidRPr="007E0FB8">
        <w:rPr>
          <w:rFonts w:ascii="Times New Roman" w:hAnsi="Times New Roman" w:cs="Times New Roman"/>
          <w:b/>
          <w:sz w:val="28"/>
          <w:lang w:val="en-US"/>
        </w:rPr>
        <w:t>ru</w:t>
      </w:r>
    </w:p>
    <w:p w:rsidR="005D1F91" w:rsidRPr="00684082" w:rsidRDefault="005D1F91" w:rsidP="00684082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84082">
        <w:rPr>
          <w:rFonts w:ascii="Times New Roman" w:hAnsi="Times New Roman" w:cs="Times New Roman"/>
          <w:b/>
          <w:sz w:val="36"/>
          <w:u w:val="single"/>
        </w:rPr>
        <w:lastRenderedPageBreak/>
        <w:t>Содержание:</w:t>
      </w:r>
    </w:p>
    <w:p w:rsidR="002D610C" w:rsidRDefault="002D610C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2"/>
          <w:u w:val="single"/>
        </w:rPr>
      </w:pPr>
    </w:p>
    <w:p w:rsidR="005D1F91" w:rsidRPr="00773076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32"/>
          <w:u w:val="single"/>
        </w:rPr>
      </w:pPr>
      <w:r w:rsidRPr="00773076">
        <w:rPr>
          <w:rFonts w:ascii="Times New Roman" w:hAnsi="Times New Roman" w:cs="Times New Roman"/>
          <w:sz w:val="32"/>
          <w:u w:val="single"/>
        </w:rPr>
        <w:t>Раздел второй:</w:t>
      </w:r>
    </w:p>
    <w:p w:rsidR="005A1151" w:rsidRPr="00773076" w:rsidRDefault="005A1151" w:rsidP="005A1151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773076">
        <w:rPr>
          <w:rFonts w:ascii="Times New Roman" w:hAnsi="Times New Roman" w:cs="Times New Roman"/>
          <w:sz w:val="28"/>
        </w:rPr>
        <w:t>Постановления администрации сельского поселения «</w:t>
      </w:r>
      <w:proofErr w:type="spellStart"/>
      <w:r w:rsidR="00A5402B" w:rsidRPr="00773076">
        <w:rPr>
          <w:rFonts w:ascii="Times New Roman" w:hAnsi="Times New Roman" w:cs="Times New Roman"/>
          <w:sz w:val="28"/>
        </w:rPr>
        <w:t>Подтыбок</w:t>
      </w:r>
      <w:proofErr w:type="spellEnd"/>
      <w:r w:rsidRPr="00773076">
        <w:rPr>
          <w:rFonts w:ascii="Times New Roman" w:hAnsi="Times New Roman" w:cs="Times New Roman"/>
          <w:sz w:val="28"/>
        </w:rPr>
        <w:t>»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540"/>
        <w:gridCol w:w="8499"/>
        <w:gridCol w:w="1021"/>
      </w:tblGrid>
      <w:tr w:rsidR="00A5402B" w:rsidRPr="00773076" w:rsidTr="00501B14">
        <w:tc>
          <w:tcPr>
            <w:tcW w:w="540" w:type="dxa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3076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7307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7307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8499" w:type="dxa"/>
            <w:vAlign w:val="center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7307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021" w:type="dxa"/>
            <w:vAlign w:val="center"/>
          </w:tcPr>
          <w:p w:rsidR="00A5402B" w:rsidRPr="00773076" w:rsidRDefault="00A5402B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07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21D8F" w:rsidRPr="00773076" w:rsidTr="00501B14">
        <w:trPr>
          <w:trHeight w:val="150"/>
        </w:trPr>
        <w:tc>
          <w:tcPr>
            <w:tcW w:w="540" w:type="dxa"/>
          </w:tcPr>
          <w:p w:rsidR="00B21D8F" w:rsidRPr="00773076" w:rsidRDefault="00B21D8F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499" w:type="dxa"/>
          </w:tcPr>
          <w:p w:rsidR="00B21D8F" w:rsidRPr="00B21D8F" w:rsidRDefault="00987555" w:rsidP="00B21D8F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02</w:t>
            </w:r>
            <w:r w:rsidR="00B21D8F" w:rsidRPr="00B21D8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марта  2026</w:t>
            </w:r>
            <w:r w:rsidR="00B21D8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  № 05</w:t>
            </w:r>
          </w:p>
          <w:p w:rsidR="00B21D8F" w:rsidRPr="00987555" w:rsidRDefault="00987555" w:rsidP="00987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аннулировании адреса объекта адресации </w:t>
            </w:r>
          </w:p>
        </w:tc>
        <w:tc>
          <w:tcPr>
            <w:tcW w:w="1021" w:type="dxa"/>
          </w:tcPr>
          <w:p w:rsidR="00B21D8F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21D8F" w:rsidRPr="00773076" w:rsidTr="00501B14">
        <w:trPr>
          <w:trHeight w:val="150"/>
        </w:trPr>
        <w:tc>
          <w:tcPr>
            <w:tcW w:w="540" w:type="dxa"/>
          </w:tcPr>
          <w:p w:rsidR="00B21D8F" w:rsidRPr="00773076" w:rsidRDefault="00B21D8F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8499" w:type="dxa"/>
          </w:tcPr>
          <w:p w:rsidR="00987555" w:rsidRDefault="00987555" w:rsidP="0098755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17 марта  2026</w:t>
            </w:r>
            <w:r w:rsidR="00B21D8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года  № 06</w:t>
            </w:r>
          </w:p>
          <w:p w:rsidR="00B21D8F" w:rsidRDefault="00987555" w:rsidP="00B21D8F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87555">
              <w:rPr>
                <w:rFonts w:ascii="Times New Roman" w:eastAsia="Calibri" w:hAnsi="Times New Roman" w:cs="Times New Roman"/>
                <w:sz w:val="24"/>
                <w:szCs w:val="24"/>
              </w:rPr>
              <w:t>О присвоении адреса объекту адресации</w:t>
            </w:r>
          </w:p>
        </w:tc>
        <w:tc>
          <w:tcPr>
            <w:tcW w:w="1021" w:type="dxa"/>
          </w:tcPr>
          <w:p w:rsidR="00B21D8F" w:rsidRPr="00773076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</w:tr>
      <w:tr w:rsidR="00987555" w:rsidRPr="00773076" w:rsidTr="00501B14">
        <w:trPr>
          <w:trHeight w:val="150"/>
        </w:trPr>
        <w:tc>
          <w:tcPr>
            <w:tcW w:w="540" w:type="dxa"/>
          </w:tcPr>
          <w:p w:rsidR="00987555" w:rsidRDefault="00501B14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8499" w:type="dxa"/>
          </w:tcPr>
          <w:p w:rsidR="00987555" w:rsidRDefault="00987555" w:rsidP="0098755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24 марта  2026 года  № 07</w:t>
            </w:r>
          </w:p>
          <w:p w:rsidR="00987555" w:rsidRPr="00987555" w:rsidRDefault="00987555" w:rsidP="00987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555">
              <w:rPr>
                <w:rFonts w:ascii="Times New Roman" w:eastAsia="Calibri" w:hAnsi="Times New Roman" w:cs="Times New Roman"/>
                <w:sz w:val="24"/>
                <w:szCs w:val="24"/>
              </w:rPr>
              <w:t>О присвоении адреса объекту адресации</w:t>
            </w:r>
          </w:p>
        </w:tc>
        <w:tc>
          <w:tcPr>
            <w:tcW w:w="1021" w:type="dxa"/>
          </w:tcPr>
          <w:p w:rsidR="00987555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87555" w:rsidRPr="00773076" w:rsidTr="00501B14">
        <w:trPr>
          <w:trHeight w:val="150"/>
        </w:trPr>
        <w:tc>
          <w:tcPr>
            <w:tcW w:w="540" w:type="dxa"/>
          </w:tcPr>
          <w:p w:rsidR="00987555" w:rsidRDefault="00501B14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8499" w:type="dxa"/>
          </w:tcPr>
          <w:p w:rsidR="00987555" w:rsidRDefault="00987555" w:rsidP="0098755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27 марта  2026 года  № 08</w:t>
            </w:r>
          </w:p>
          <w:p w:rsidR="00987555" w:rsidRPr="00987555" w:rsidRDefault="00987555" w:rsidP="009875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555">
              <w:rPr>
                <w:rFonts w:ascii="Times New Roman" w:eastAsia="Calibri" w:hAnsi="Times New Roman" w:cs="Times New Roman"/>
                <w:sz w:val="24"/>
                <w:szCs w:val="24"/>
              </w:rPr>
              <w:t>О присвоении адреса объекту адресации</w:t>
            </w:r>
          </w:p>
        </w:tc>
        <w:tc>
          <w:tcPr>
            <w:tcW w:w="1021" w:type="dxa"/>
          </w:tcPr>
          <w:p w:rsidR="00987555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</w:tr>
      <w:tr w:rsidR="00987555" w:rsidRPr="00773076" w:rsidTr="00501B14">
        <w:trPr>
          <w:trHeight w:val="150"/>
        </w:trPr>
        <w:tc>
          <w:tcPr>
            <w:tcW w:w="540" w:type="dxa"/>
          </w:tcPr>
          <w:p w:rsidR="00987555" w:rsidRDefault="00501B14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8499" w:type="dxa"/>
          </w:tcPr>
          <w:p w:rsidR="00987555" w:rsidRDefault="00987555" w:rsidP="00987555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30 марта  2026 года  № 09</w:t>
            </w:r>
          </w:p>
          <w:p w:rsidR="00987555" w:rsidRPr="00987555" w:rsidRDefault="00987555" w:rsidP="00987555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987555">
              <w:rPr>
                <w:rFonts w:ascii="Times New Roman" w:hAnsi="Times New Roman"/>
                <w:sz w:val="24"/>
                <w:szCs w:val="24"/>
              </w:rPr>
              <w:t>Об утверждении администрати</w:t>
            </w:r>
            <w:r w:rsidR="00501B14">
              <w:rPr>
                <w:rFonts w:ascii="Times New Roman" w:hAnsi="Times New Roman"/>
                <w:sz w:val="24"/>
                <w:szCs w:val="24"/>
              </w:rPr>
              <w:t xml:space="preserve">вного регламента предоставления </w:t>
            </w:r>
            <w:r w:rsidRPr="00987555">
              <w:rPr>
                <w:rFonts w:ascii="Times New Roman" w:hAnsi="Times New Roman"/>
                <w:sz w:val="24"/>
                <w:szCs w:val="24"/>
              </w:rPr>
              <w:t>муниципальной услуги «Выдача разрешения вступить в брак несовершеннолетним лицам, достигшим возраста 16 лет»</w:t>
            </w:r>
          </w:p>
        </w:tc>
        <w:tc>
          <w:tcPr>
            <w:tcW w:w="1021" w:type="dxa"/>
          </w:tcPr>
          <w:p w:rsidR="00987555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87555" w:rsidRPr="00773076" w:rsidTr="00501B14">
        <w:trPr>
          <w:trHeight w:val="150"/>
        </w:trPr>
        <w:tc>
          <w:tcPr>
            <w:tcW w:w="540" w:type="dxa"/>
          </w:tcPr>
          <w:p w:rsidR="00987555" w:rsidRDefault="00501B14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499" w:type="dxa"/>
          </w:tcPr>
          <w:p w:rsidR="00501B14" w:rsidRDefault="00501B14" w:rsidP="00501B14">
            <w:pPr>
              <w:tabs>
                <w:tab w:val="left" w:pos="339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от 30 марта  2026 года  № 09</w:t>
            </w:r>
          </w:p>
          <w:p w:rsidR="00987555" w:rsidRPr="00501B14" w:rsidRDefault="00501B14" w:rsidP="00501B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B14">
              <w:rPr>
                <w:rFonts w:ascii="Times New Roman" w:eastAsia="Calibri" w:hAnsi="Times New Roman" w:cs="Times New Roman"/>
                <w:sz w:val="24"/>
                <w:szCs w:val="24"/>
              </w:rPr>
              <w:t>О присвоении адреса объекту адресации</w:t>
            </w:r>
          </w:p>
        </w:tc>
        <w:tc>
          <w:tcPr>
            <w:tcW w:w="1021" w:type="dxa"/>
          </w:tcPr>
          <w:p w:rsidR="00987555" w:rsidRDefault="00DD1AED" w:rsidP="0027671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17348" w:rsidRDefault="00B17348" w:rsidP="00B17348">
      <w:pPr>
        <w:tabs>
          <w:tab w:val="left" w:pos="3390"/>
        </w:tabs>
        <w:spacing w:after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</w:t>
      </w:r>
    </w:p>
    <w:p w:rsidR="002B32E3" w:rsidRDefault="002B32E3" w:rsidP="00EE4704">
      <w:pPr>
        <w:tabs>
          <w:tab w:val="left" w:pos="3390"/>
        </w:tabs>
        <w:rPr>
          <w:rFonts w:ascii="Times New Roman" w:hAnsi="Times New Roman" w:cs="Times New Roman"/>
          <w:b/>
          <w:sz w:val="40"/>
        </w:rPr>
        <w:sectPr w:rsidR="002B32E3" w:rsidSect="002B32E3">
          <w:pgSz w:w="11906" w:h="16838"/>
          <w:pgMar w:top="1134" w:right="851" w:bottom="1134" w:left="1134" w:header="709" w:footer="709" w:gutter="0"/>
          <w:pgNumType w:start="3"/>
          <w:cols w:space="708"/>
          <w:titlePg/>
          <w:docGrid w:linePitch="360"/>
        </w:sectPr>
      </w:pPr>
    </w:p>
    <w:p w:rsidR="002D610C" w:rsidRPr="002D610C" w:rsidRDefault="002D610C" w:rsidP="002D610C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F052A" w:rsidRDefault="00FF052A" w:rsidP="00BB4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4276" w:rsidRPr="004115AE" w:rsidRDefault="00592242" w:rsidP="00411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AF4276" w:rsidRPr="00684082">
        <w:rPr>
          <w:rFonts w:ascii="Times New Roman" w:hAnsi="Times New Roman" w:cs="Times New Roman"/>
          <w:b/>
          <w:sz w:val="32"/>
          <w:u w:val="single"/>
        </w:rPr>
        <w:t>Раздел второй:</w:t>
      </w:r>
    </w:p>
    <w:p w:rsidR="00AF4276" w:rsidRPr="000E5E28" w:rsidRDefault="00AF4276" w:rsidP="00AF4276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E5E28">
        <w:rPr>
          <w:rFonts w:ascii="Times New Roman" w:hAnsi="Times New Roman" w:cs="Times New Roman"/>
          <w:b/>
          <w:sz w:val="28"/>
        </w:rPr>
        <w:t>Постановления администрации сельского поселения «</w:t>
      </w:r>
      <w:proofErr w:type="spellStart"/>
      <w:r>
        <w:rPr>
          <w:rFonts w:ascii="Times New Roman" w:hAnsi="Times New Roman" w:cs="Times New Roman"/>
          <w:b/>
          <w:sz w:val="28"/>
        </w:rPr>
        <w:t>Подтыбок</w:t>
      </w:r>
      <w:proofErr w:type="spellEnd"/>
      <w:r w:rsidRPr="000E5E28">
        <w:rPr>
          <w:rFonts w:ascii="Times New Roman" w:hAnsi="Times New Roman" w:cs="Times New Roman"/>
          <w:b/>
          <w:sz w:val="28"/>
        </w:rPr>
        <w:t>»</w:t>
      </w:r>
    </w:p>
    <w:p w:rsid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8"/>
        <w:gridCol w:w="5000"/>
      </w:tblGrid>
      <w:tr w:rsidR="004115AE" w:rsidRPr="004115AE" w:rsidTr="004115AE">
        <w:trPr>
          <w:cantSplit/>
          <w:trHeight w:val="685"/>
          <w:jc w:val="center"/>
        </w:trPr>
        <w:tc>
          <w:tcPr>
            <w:tcW w:w="9508" w:type="dxa"/>
            <w:gridSpan w:val="2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ПОСТАНОВЛЕНИЕ</w:t>
            </w:r>
          </w:p>
        </w:tc>
      </w:tr>
      <w:tr w:rsidR="004115AE" w:rsidRPr="004115AE" w:rsidTr="004115AE">
        <w:trPr>
          <w:cantSplit/>
          <w:trHeight w:val="373"/>
          <w:jc w:val="center"/>
        </w:trPr>
        <w:tc>
          <w:tcPr>
            <w:tcW w:w="4508" w:type="dxa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  02 марта 2026 года</w:t>
            </w:r>
          </w:p>
        </w:tc>
        <w:tc>
          <w:tcPr>
            <w:tcW w:w="5000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№ 05</w:t>
            </w:r>
          </w:p>
        </w:tc>
      </w:tr>
      <w:tr w:rsidR="004115AE" w:rsidRPr="004115AE" w:rsidTr="004115AE">
        <w:trPr>
          <w:cantSplit/>
          <w:trHeight w:val="373"/>
          <w:jc w:val="center"/>
        </w:trPr>
        <w:tc>
          <w:tcPr>
            <w:tcW w:w="4508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5AE" w:rsidRPr="004115AE" w:rsidTr="004115AE">
        <w:trPr>
          <w:cantSplit/>
          <w:trHeight w:val="393"/>
          <w:jc w:val="center"/>
        </w:trPr>
        <w:tc>
          <w:tcPr>
            <w:tcW w:w="9508" w:type="dxa"/>
            <w:gridSpan w:val="2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(Республика Коми, </w:t>
            </w:r>
            <w:proofErr w:type="spellStart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Корткеросский</w:t>
            </w:r>
            <w:proofErr w:type="spellEnd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4115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115AE" w:rsidRPr="004115AE" w:rsidRDefault="004115AE" w:rsidP="004115AE">
      <w:pPr>
        <w:spacing w:after="0" w:line="276" w:lineRule="auto"/>
        <w:rPr>
          <w:rFonts w:ascii="Times New Roman" w:eastAsia="Calibri" w:hAnsi="Times New Roman" w:cs="Times New Roman"/>
          <w:vanish/>
        </w:rPr>
      </w:pPr>
    </w:p>
    <w:p w:rsidR="004115AE" w:rsidRPr="004115AE" w:rsidRDefault="004115AE" w:rsidP="004115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15A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Об аннулировании адреса объекта адресации 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Руководствуясь с федеральным законом от 28 декабря 2013 года № 443-ФЗ «О федеральной информационной адресной системе»,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от 20 июля 2021 года № 19 «Об  утверждении административного регламента предоставления муниципальной услуги «Присвоение, изменение и аннулирование адреса объекту адресации</w:t>
      </w:r>
      <w:proofErr w:type="gram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1.Аннулировать адреса объекта адресации, по причине  прекращения существования объекта адресации: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- 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Советская, дом 47.</w:t>
      </w:r>
      <w:r w:rsidRPr="004115AE">
        <w:rPr>
          <w:rFonts w:ascii="Calibri" w:eastAsia="Calibri" w:hAnsi="Calibri" w:cs="Times New Roman"/>
        </w:rPr>
        <w:t xml:space="preserve">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(Уникальный номер в ГАР (ID FIAS)</w:t>
      </w:r>
      <w:r w:rsidRPr="004115AE">
        <w:rPr>
          <w:rFonts w:ascii="Arial" w:eastAsia="Calibri" w:hAnsi="Arial" w:cs="Arial"/>
          <w:color w:val="2D2F39"/>
          <w:sz w:val="18"/>
          <w:szCs w:val="18"/>
          <w:shd w:val="clear" w:color="auto" w:fill="FFFFFF"/>
        </w:rPr>
        <w:t xml:space="preserve"> </w:t>
      </w:r>
      <w:r w:rsidRPr="004115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8a3e6bb9-e0ab-481b-bcc8-324685456028</w:t>
      </w:r>
      <w:r w:rsidRPr="004115AE">
        <w:rPr>
          <w:rFonts w:ascii="Times New Roman" w:eastAsia="Calibri" w:hAnsi="Times New Roman" w:cs="Times New Roman"/>
          <w:sz w:val="24"/>
          <w:szCs w:val="24"/>
        </w:rPr>
        <w:t>), объект на кадастровом учете не состоял.</w:t>
      </w: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2. Постановление вступает в силу со дня его подписания.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                                    Е.И. Михайлова</w:t>
      </w:r>
      <w:r w:rsidRPr="004115A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115AE" w:rsidRDefault="004115AE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15AE" w:rsidRPr="004115AE" w:rsidRDefault="004115AE" w:rsidP="004115AE">
      <w:pPr>
        <w:tabs>
          <w:tab w:val="left" w:pos="86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4115AE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4115AE">
        <w:rPr>
          <w:rFonts w:ascii="Times New Roman" w:eastAsia="Calibri" w:hAnsi="Times New Roman" w:cs="Times New Roman"/>
          <w:sz w:val="28"/>
          <w:szCs w:val="28"/>
        </w:rPr>
        <w:tab/>
      </w:r>
    </w:p>
    <w:p w:rsidR="004115AE" w:rsidRPr="004115AE" w:rsidRDefault="004115AE" w:rsidP="004115A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4115AE" w:rsidRPr="004115AE" w:rsidTr="004115AE">
        <w:tc>
          <w:tcPr>
            <w:tcW w:w="4261" w:type="dxa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02 марта  2026 года</w:t>
            </w:r>
          </w:p>
        </w:tc>
        <w:tc>
          <w:tcPr>
            <w:tcW w:w="5207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№ 06</w:t>
            </w:r>
          </w:p>
        </w:tc>
      </w:tr>
    </w:tbl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15AE">
        <w:rPr>
          <w:rFonts w:ascii="Times New Roman" w:eastAsia="Calibri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Руководствуясь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от 20 июля 2021 года № 19 «Об  утверждении административного регламента предоставления муниципальной </w:t>
      </w:r>
      <w:r w:rsidRPr="004115AE">
        <w:rPr>
          <w:rFonts w:ascii="Times New Roman" w:eastAsia="Calibri" w:hAnsi="Times New Roman" w:cs="Times New Roman"/>
          <w:sz w:val="24"/>
          <w:szCs w:val="24"/>
        </w:rPr>
        <w:lastRenderedPageBreak/>
        <w:t>услуги «Присвоение, изменение и аннулирование адреса объекту адресации на территории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End"/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4115AE" w:rsidRPr="004115AE" w:rsidRDefault="004115AE" w:rsidP="004115AE">
      <w:pPr>
        <w:numPr>
          <w:ilvl w:val="0"/>
          <w:numId w:val="24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Присвоить земельному участку с кадастровым номером 11:06:2601002:379,  следующий адрес: 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Советская, земельный участок 47.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2. Ведущему специалисту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внести сведения об объекте адресации в федеральную адресную систему.       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Глава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Е.И. Михайлова     </w:t>
      </w:r>
    </w:p>
    <w:p w:rsidR="004115AE" w:rsidRDefault="004115AE" w:rsidP="004115AE">
      <w:pPr>
        <w:pStyle w:val="3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115AE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    </w:t>
      </w:r>
    </w:p>
    <w:p w:rsidR="004115AE" w:rsidRPr="004115AE" w:rsidRDefault="004115AE" w:rsidP="004115AE">
      <w:pPr>
        <w:pStyle w:val="3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                                                           </w:t>
      </w:r>
      <w:r w:rsidRPr="004115AE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ПОСТАНОВЛЕНИЕ 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4115AE" w:rsidRPr="004115AE" w:rsidTr="004115AE">
        <w:tc>
          <w:tcPr>
            <w:tcW w:w="4261" w:type="dxa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24 марта  2026 года</w:t>
            </w:r>
          </w:p>
        </w:tc>
        <w:tc>
          <w:tcPr>
            <w:tcW w:w="5207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№ 07</w:t>
            </w:r>
          </w:p>
        </w:tc>
      </w:tr>
    </w:tbl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15AE">
        <w:rPr>
          <w:rFonts w:ascii="Times New Roman" w:eastAsia="Calibri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Руководствуясь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от 20 июля 2021 года № 19 «Об  утверждении административного регламента предоставления муниципальной услуги «Присвоение, изменение и аннулирование адреса объекту адресации на территории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End"/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4115AE" w:rsidRPr="004115AE" w:rsidRDefault="004115AE" w:rsidP="004115AE">
      <w:pPr>
        <w:numPr>
          <w:ilvl w:val="0"/>
          <w:numId w:val="35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Присвоить земельному участку следующий адрес: 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улица Центральная, земельный участок 11.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2. Ведущему специалисту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внести сведения об объекте адресации в федеральную адресную систему.        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4115AE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Е.И. Михайлова </w:t>
      </w:r>
    </w:p>
    <w:p w:rsidR="004115AE" w:rsidRDefault="004115AE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pStyle w:val="3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4115AE" w:rsidRPr="004115AE" w:rsidRDefault="004115AE" w:rsidP="004115AE">
      <w:pPr>
        <w:pStyle w:val="3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Pr="004115AE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ПОСТАНОВЛЕНИЕ 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4115AE" w:rsidRPr="004115AE" w:rsidTr="004115AE">
        <w:tc>
          <w:tcPr>
            <w:tcW w:w="4261" w:type="dxa"/>
          </w:tcPr>
          <w:p w:rsidR="004115AE" w:rsidRPr="004115AE" w:rsidRDefault="004115AE" w:rsidP="004115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 27 марта  2026 года</w:t>
            </w:r>
          </w:p>
        </w:tc>
        <w:tc>
          <w:tcPr>
            <w:tcW w:w="5207" w:type="dxa"/>
          </w:tcPr>
          <w:p w:rsidR="004115AE" w:rsidRPr="004115AE" w:rsidRDefault="004115AE" w:rsidP="0041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№ 08</w:t>
            </w:r>
          </w:p>
        </w:tc>
      </w:tr>
    </w:tbl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15AE">
        <w:rPr>
          <w:rFonts w:ascii="Times New Roman" w:eastAsia="Calibri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4115AE" w:rsidRPr="004115AE" w:rsidRDefault="004115AE" w:rsidP="004115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15AE">
        <w:rPr>
          <w:rFonts w:ascii="Times New Roman" w:eastAsia="Calibri" w:hAnsi="Times New Roman" w:cs="Times New Roman"/>
          <w:sz w:val="24"/>
          <w:szCs w:val="24"/>
        </w:rPr>
        <w:t>Руководствуясь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от 20 июля 2021 года № 19 «Об  утверждении административного регламента предоставления муниципальной услуги «Присвоение, изменение и аннулирование адреса объекту адресации на территории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End"/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4115AE" w:rsidRPr="004115AE" w:rsidRDefault="004115AE" w:rsidP="004115A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1. Присвоить объекту адресации (Кафе), с кадастровым номером 11:06:0101001:289, следующий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Федерация, Республика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, дом 1.                                                                                                    2. Ведущему специалисту администрации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» внести        сведения об объекте адресации в федеральную адресную систему.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4115AE">
        <w:rPr>
          <w:rFonts w:ascii="Times New Roman" w:eastAsia="Calibri" w:hAnsi="Times New Roman" w:cs="Times New Roman"/>
          <w:sz w:val="24"/>
          <w:szCs w:val="24"/>
        </w:rPr>
        <w:t>Постановление вступает в силу со дня его подписания.</w:t>
      </w:r>
    </w:p>
    <w:p w:rsidR="004115AE" w:rsidRPr="004115AE" w:rsidRDefault="004115AE" w:rsidP="004115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Глава сельского поселения «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»                                         Е.И. Михайлова</w:t>
      </w:r>
    </w:p>
    <w:p w:rsidR="004115AE" w:rsidRDefault="004115AE" w:rsidP="004115A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5AE" w:rsidRDefault="004115AE" w:rsidP="004115A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11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7972E3" w:rsidRPr="004115AE" w:rsidRDefault="007972E3" w:rsidP="007972E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(Респ</w:t>
      </w:r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ублика Коми,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Pr="004115AE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horzAnchor="margin" w:tblpY="60"/>
        <w:tblW w:w="0" w:type="auto"/>
        <w:tblLayout w:type="fixed"/>
        <w:tblLook w:val="0000" w:firstRow="0" w:lastRow="0" w:firstColumn="0" w:lastColumn="0" w:noHBand="0" w:noVBand="0"/>
      </w:tblPr>
      <w:tblGrid>
        <w:gridCol w:w="4448"/>
        <w:gridCol w:w="4768"/>
      </w:tblGrid>
      <w:tr w:rsidR="007972E3" w:rsidRPr="004115AE" w:rsidTr="007972E3">
        <w:trPr>
          <w:cantSplit/>
          <w:trHeight w:val="406"/>
        </w:trPr>
        <w:tc>
          <w:tcPr>
            <w:tcW w:w="4448" w:type="dxa"/>
            <w:shd w:val="clear" w:color="auto" w:fill="auto"/>
            <w:vAlign w:val="center"/>
          </w:tcPr>
          <w:p w:rsidR="007972E3" w:rsidRPr="004115AE" w:rsidRDefault="007972E3" w:rsidP="007972E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30.03.2026   года</w:t>
            </w:r>
          </w:p>
        </w:tc>
        <w:tc>
          <w:tcPr>
            <w:tcW w:w="4768" w:type="dxa"/>
            <w:shd w:val="clear" w:color="auto" w:fill="auto"/>
            <w:vAlign w:val="center"/>
          </w:tcPr>
          <w:p w:rsidR="007972E3" w:rsidRPr="004115AE" w:rsidRDefault="007972E3" w:rsidP="007972E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№  09</w:t>
            </w:r>
          </w:p>
        </w:tc>
      </w:tr>
    </w:tbl>
    <w:p w:rsidR="007972E3" w:rsidRPr="004115AE" w:rsidRDefault="007972E3" w:rsidP="004115A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5AE" w:rsidRPr="007972E3" w:rsidRDefault="007972E3" w:rsidP="007972E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115AE" w:rsidRPr="004115AE">
        <w:rPr>
          <w:rFonts w:ascii="Times New Roman" w:eastAsia="Calibri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4115AE" w:rsidRPr="004115AE">
        <w:rPr>
          <w:rFonts w:ascii="Times New Roman" w:eastAsia="Calibri" w:hAnsi="Times New Roman" w:cs="Times New Roman"/>
          <w:b/>
          <w:bCs/>
          <w:sz w:val="24"/>
          <w:szCs w:val="24"/>
        </w:rPr>
        <w:t>«Выдача разрешения вступить в брак несовершеннолетним лицам, достигшим возраста 16 лет»</w:t>
      </w:r>
    </w:p>
    <w:p w:rsidR="004115AE" w:rsidRPr="004115AE" w:rsidRDefault="004115AE" w:rsidP="00411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AE">
        <w:rPr>
          <w:rFonts w:ascii="Calibri" w:eastAsia="Calibri" w:hAnsi="Calibri" w:cs="Times New Roman"/>
          <w:b/>
          <w:bCs/>
          <w:sz w:val="24"/>
          <w:szCs w:val="24"/>
        </w:rPr>
        <w:t xml:space="preserve">       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требований Федерального закона от 27 июля 2010 г.            № 210-ФЗ «Об организации предоставления государственных и муниципальных услуг»,</w:t>
      </w:r>
      <w:r w:rsidRPr="0041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5AE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4115AE">
        <w:rPr>
          <w:rFonts w:ascii="Times New Roman" w:eastAsia="Calibri" w:hAnsi="Times New Roman" w:cs="Times New Roman"/>
          <w:bCs/>
          <w:sz w:val="24"/>
          <w:szCs w:val="24"/>
        </w:rPr>
        <w:t>Постановления</w:t>
      </w:r>
      <w:r w:rsidRPr="004115AE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20 июля 2021 года N 1228 "Об утверждении Правил разработки и утверждения административных регламентов предоставления государственных услуг,</w:t>
      </w:r>
      <w:r w:rsidRPr="004115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Постановляет:</w:t>
      </w:r>
    </w:p>
    <w:p w:rsidR="004115AE" w:rsidRPr="004115AE" w:rsidRDefault="004115AE" w:rsidP="00411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5AE" w:rsidRPr="004115AE" w:rsidRDefault="004115AE" w:rsidP="004115A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15AE">
        <w:rPr>
          <w:rFonts w:ascii="Times New Roman" w:eastAsia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411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«Выдача разрешения вступить в брак несовершеннолетним лицам, достигшим возраста 16 лет» </w:t>
      </w:r>
      <w:r w:rsidRPr="004115AE">
        <w:rPr>
          <w:rFonts w:ascii="Times New Roman" w:eastAsia="Times New Roman" w:hAnsi="Times New Roman" w:cs="Times New Roman"/>
          <w:sz w:val="24"/>
          <w:szCs w:val="24"/>
        </w:rPr>
        <w:t>(далее Регламент) согласно приложению</w:t>
      </w:r>
      <w:r w:rsidRPr="004115A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115AE" w:rsidRPr="004115AE" w:rsidRDefault="004115AE" w:rsidP="004115AE">
      <w:pPr>
        <w:widowControl w:val="0"/>
        <w:autoSpaceDE w:val="0"/>
        <w:autoSpaceDN w:val="0"/>
        <w:adjustRightInd w:val="0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15AE" w:rsidRPr="004115AE" w:rsidRDefault="004115AE" w:rsidP="004115AE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5AE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сельского поселения «</w:t>
      </w:r>
      <w:proofErr w:type="spellStart"/>
      <w:r w:rsidRPr="004115AE">
        <w:rPr>
          <w:rFonts w:ascii="Times New Roman" w:eastAsia="Times New Roman" w:hAnsi="Times New Roman" w:cs="Times New Roman"/>
          <w:sz w:val="24"/>
          <w:szCs w:val="24"/>
        </w:rPr>
        <w:t>Подтыбок</w:t>
      </w:r>
      <w:proofErr w:type="spellEnd"/>
      <w:r w:rsidRPr="004115AE">
        <w:rPr>
          <w:rFonts w:ascii="Times New Roman" w:eastAsia="Times New Roman" w:hAnsi="Times New Roman" w:cs="Times New Roman"/>
          <w:sz w:val="24"/>
          <w:szCs w:val="24"/>
        </w:rPr>
        <w:t xml:space="preserve">»   от   26 мая 2021 года № 10 «Об утверждении административного регламента предоставления </w:t>
      </w:r>
      <w:r w:rsidRPr="004115AE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муниципальной услуги по выдаче разрешения вступить в брак лицам, достигшим возраста 16 лет» считать утратившим силу.</w:t>
      </w:r>
    </w:p>
    <w:p w:rsidR="004115AE" w:rsidRPr="004115AE" w:rsidRDefault="004115AE" w:rsidP="004115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15AE">
        <w:rPr>
          <w:rFonts w:ascii="Calibri" w:eastAsia="Calibri" w:hAnsi="Calibri" w:cs="Times New Roman"/>
        </w:rPr>
        <w:t xml:space="preserve">          </w:t>
      </w:r>
      <w:r w:rsidRPr="004115AE">
        <w:rPr>
          <w:rFonts w:ascii="Times New Roman" w:eastAsia="Times New Roman" w:hAnsi="Times New Roman" w:cs="Times New Roman"/>
          <w:sz w:val="24"/>
          <w:szCs w:val="24"/>
        </w:rPr>
        <w:t xml:space="preserve"> 3.    Постановление вступает в силу со дня его обнародования.</w:t>
      </w:r>
    </w:p>
    <w:p w:rsidR="004115AE" w:rsidRPr="004115AE" w:rsidRDefault="004115AE" w:rsidP="004115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5AE">
        <w:rPr>
          <w:rFonts w:ascii="Times New Roman" w:eastAsia="Times New Roman" w:hAnsi="Times New Roman" w:cs="Times New Roman"/>
          <w:sz w:val="24"/>
          <w:szCs w:val="24"/>
        </w:rPr>
        <w:t xml:space="preserve">4.    </w:t>
      </w:r>
      <w:proofErr w:type="gramStart"/>
      <w:r w:rsidRPr="004115A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115A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115AE" w:rsidRDefault="004115AE" w:rsidP="004115AE">
      <w:pPr>
        <w:spacing w:after="200" w:line="276" w:lineRule="auto"/>
        <w:rPr>
          <w:rFonts w:ascii="Cambria" w:eastAsia="Calibri" w:hAnsi="Cambria" w:cs="Times New Roman"/>
          <w:sz w:val="24"/>
          <w:szCs w:val="24"/>
        </w:rPr>
      </w:pPr>
      <w:r w:rsidRPr="004115AE">
        <w:rPr>
          <w:rFonts w:ascii="Cambria" w:eastAsia="Calibri" w:hAnsi="Cambria" w:cs="Times New Roman"/>
          <w:sz w:val="24"/>
          <w:szCs w:val="24"/>
        </w:rPr>
        <w:t>Глава сельского поселения                                                                        Е. И. Михайлова</w:t>
      </w:r>
    </w:p>
    <w:p w:rsidR="007972E3" w:rsidRDefault="007972E3" w:rsidP="004115AE">
      <w:pPr>
        <w:spacing w:after="200" w:line="276" w:lineRule="auto"/>
        <w:rPr>
          <w:rFonts w:ascii="Cambria" w:eastAsia="Calibri" w:hAnsi="Cambria" w:cs="Times New Roman"/>
          <w:sz w:val="24"/>
          <w:szCs w:val="24"/>
        </w:rPr>
      </w:pPr>
    </w:p>
    <w:p w:rsidR="007972E3" w:rsidRPr="007972E3" w:rsidRDefault="007972E3" w:rsidP="007972E3">
      <w:pPr>
        <w:pStyle w:val="3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                            </w:t>
      </w:r>
      <w:r w:rsidRPr="007972E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ПОСТАНОВЛЕНИЕ </w:t>
      </w:r>
    </w:p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7972E3" w:rsidRPr="007972E3" w:rsidTr="00DD1AED">
        <w:tc>
          <w:tcPr>
            <w:tcW w:w="4261" w:type="dxa"/>
          </w:tcPr>
          <w:p w:rsidR="007972E3" w:rsidRPr="007972E3" w:rsidRDefault="007972E3" w:rsidP="00797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31 марта  2026 года</w:t>
            </w:r>
          </w:p>
        </w:tc>
        <w:tc>
          <w:tcPr>
            <w:tcW w:w="5207" w:type="dxa"/>
          </w:tcPr>
          <w:p w:rsidR="007972E3" w:rsidRPr="007972E3" w:rsidRDefault="007972E3" w:rsidP="0079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№ 10</w:t>
            </w:r>
          </w:p>
        </w:tc>
      </w:tr>
    </w:tbl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(Республика Коми, </w:t>
      </w:r>
      <w:proofErr w:type="spellStart"/>
      <w:r w:rsidRPr="0079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Корткеросский</w:t>
      </w:r>
      <w:proofErr w:type="spellEnd"/>
      <w:r w:rsidRPr="0079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п. </w:t>
      </w:r>
      <w:proofErr w:type="spellStart"/>
      <w:r w:rsidRPr="007972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7972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72E3">
        <w:rPr>
          <w:rFonts w:ascii="Times New Roman" w:eastAsia="Calibri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7972E3" w:rsidRPr="007972E3" w:rsidRDefault="007972E3" w:rsidP="007972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72E3" w:rsidRPr="007972E3" w:rsidRDefault="007972E3" w:rsidP="007972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72E3">
        <w:rPr>
          <w:rFonts w:ascii="Times New Roman" w:eastAsia="Calibri" w:hAnsi="Times New Roman" w:cs="Times New Roman"/>
          <w:sz w:val="24"/>
          <w:szCs w:val="24"/>
        </w:rPr>
        <w:t>Руководствуясь Постановлением Правительства Российской Федерации от 19 ноября 2014 года № 1221 «Об утверждении Правил присвоения, изменения и аннулирования адресов», на основании постановления администрации сельского поселения «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>» от 20 июля 2021 года № 19 «Об  утверждении административного регламента предоставления муниципальной услуги «Присвоение, изменение и аннулирование адреса объекту адресации на территории муниципального образования сельского поселения «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>», администрация муниципального образования сельского поселения «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End"/>
    </w:p>
    <w:p w:rsidR="007972E3" w:rsidRPr="007972E3" w:rsidRDefault="007972E3" w:rsidP="00797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72E3" w:rsidRPr="007972E3" w:rsidRDefault="007972E3" w:rsidP="00797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2E3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7972E3" w:rsidRPr="007972E3" w:rsidRDefault="007972E3" w:rsidP="00797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997BB9" w:rsidRDefault="007972E3" w:rsidP="00997BB9">
      <w:pPr>
        <w:numPr>
          <w:ilvl w:val="0"/>
          <w:numId w:val="3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Присвоить земельному участку следующий адрес:  Российская Федерация, Республика Коми, муниципальный район 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Корткеросский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, сельское поселение 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, п. 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>, улица Сосновая, земельный участок 20А.</w:t>
      </w:r>
    </w:p>
    <w:p w:rsidR="007972E3" w:rsidRPr="007972E3" w:rsidRDefault="007972E3" w:rsidP="00997BB9">
      <w:pPr>
        <w:numPr>
          <w:ilvl w:val="0"/>
          <w:numId w:val="37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2E3">
        <w:rPr>
          <w:rFonts w:ascii="Times New Roman" w:eastAsia="Calibri" w:hAnsi="Times New Roman" w:cs="Times New Roman"/>
          <w:sz w:val="24"/>
          <w:szCs w:val="24"/>
        </w:rPr>
        <w:t>2. Ведущему специалисту администрации сельского поселения «</w:t>
      </w:r>
      <w:proofErr w:type="spellStart"/>
      <w:r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Pr="007972E3">
        <w:rPr>
          <w:rFonts w:ascii="Times New Roman" w:eastAsia="Calibri" w:hAnsi="Times New Roman" w:cs="Times New Roman"/>
          <w:sz w:val="24"/>
          <w:szCs w:val="24"/>
        </w:rPr>
        <w:t xml:space="preserve">» внести сведения об объекте адресации в федеральную адресную систему.        </w:t>
      </w:r>
    </w:p>
    <w:p w:rsidR="007972E3" w:rsidRPr="007972E3" w:rsidRDefault="007972E3" w:rsidP="00797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2E3">
        <w:rPr>
          <w:rFonts w:ascii="Times New Roman" w:eastAsia="Calibri" w:hAnsi="Times New Roman" w:cs="Times New Roman"/>
          <w:sz w:val="24"/>
          <w:szCs w:val="24"/>
        </w:rPr>
        <w:t>3. Постановление вступает в силу со дня его подписания.</w:t>
      </w:r>
    </w:p>
    <w:p w:rsidR="007972E3" w:rsidRPr="007972E3" w:rsidRDefault="007972E3" w:rsidP="00797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7BB9" w:rsidRDefault="00997BB9" w:rsidP="00997B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972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72E3" w:rsidRPr="007972E3">
        <w:rPr>
          <w:rFonts w:ascii="Times New Roman" w:eastAsia="Calibri" w:hAnsi="Times New Roman" w:cs="Times New Roman"/>
          <w:sz w:val="24"/>
          <w:szCs w:val="24"/>
        </w:rPr>
        <w:t>Глава сельского поселения «</w:t>
      </w:r>
      <w:proofErr w:type="spellStart"/>
      <w:r w:rsidR="007972E3" w:rsidRPr="007972E3">
        <w:rPr>
          <w:rFonts w:ascii="Times New Roman" w:eastAsia="Calibri" w:hAnsi="Times New Roman" w:cs="Times New Roman"/>
          <w:sz w:val="24"/>
          <w:szCs w:val="24"/>
        </w:rPr>
        <w:t>Подтыбок</w:t>
      </w:r>
      <w:proofErr w:type="spellEnd"/>
      <w:r w:rsidR="007972E3" w:rsidRPr="007972E3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Е.И. Михайлова  </w:t>
      </w:r>
    </w:p>
    <w:p w:rsidR="00074F4B" w:rsidRDefault="00997BB9" w:rsidP="00592242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</w:p>
    <w:p w:rsidR="00074F4B" w:rsidRDefault="00074F4B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4B" w:rsidRDefault="00074F4B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4B" w:rsidRDefault="00074F4B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4B" w:rsidRDefault="00074F4B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4B" w:rsidRDefault="00074F4B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BB9" w:rsidRDefault="00997BB9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BB9" w:rsidRDefault="00997BB9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BB9" w:rsidRDefault="00997BB9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BB9" w:rsidRDefault="00997BB9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C33" w:rsidRDefault="00F07C33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C33" w:rsidRDefault="00F07C33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42" w:rsidRDefault="00592242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42" w:rsidRDefault="00592242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242" w:rsidRDefault="00592242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ИЗДАНИЕ 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АДМИНИСТРАЦИИ СЕЛЬСКОГО ПОСЕЛЕНИЯ «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r w:rsidR="00D31DDB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2C6378" w:rsidRPr="002C6378" w:rsidRDefault="00F13551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Редколлегия:   </w:t>
      </w:r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редакционной коллегии – Михайлова Елена Ивановна, глава сельского поселения «</w:t>
      </w:r>
      <w:proofErr w:type="spellStart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 w:rsidR="002C6378"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 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секретарь </w:t>
      </w:r>
      <w:proofErr w:type="gram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икушева</w:t>
      </w:r>
      <w:proofErr w:type="spellEnd"/>
      <w:r w:rsidRPr="002C6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Ивановна, делопроизводитель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="00D31DDB"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редколлегии:  </w:t>
      </w:r>
      <w:r w:rsidR="00D31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депутаты VI созыва Совета сельского поселения «</w:t>
      </w: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2C6378" w:rsidRPr="002C6378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Полугрудова</w:t>
      </w:r>
      <w:proofErr w:type="spellEnd"/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Ивановна;</w:t>
      </w:r>
    </w:p>
    <w:p w:rsidR="00F13551" w:rsidRPr="00F13551" w:rsidRDefault="002C6378" w:rsidP="002C63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22C4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C63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шкова Людмила Евгеньевна</w:t>
      </w:r>
      <w:r w:rsidR="00F13551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168053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 Коми</w:t>
      </w:r>
    </w:p>
    <w:p w:rsidR="00F13551" w:rsidRPr="00F13551" w:rsidRDefault="00F13551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</w:t>
      </w:r>
      <w:proofErr w:type="spellStart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Подтыбок</w:t>
      </w:r>
      <w:proofErr w:type="gramStart"/>
      <w:r w:rsidR="0038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85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ветская, д. 49</w:t>
      </w:r>
    </w:p>
    <w:p w:rsidR="00F13551" w:rsidRPr="00F13551" w:rsidRDefault="001878D5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Телефоны: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9-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71-33</w:t>
      </w:r>
    </w:p>
    <w:p w:rsidR="00F13551" w:rsidRPr="00F13551" w:rsidRDefault="00F13551" w:rsidP="00F135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D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Подписано в печать   </w:t>
      </w:r>
      <w:r w:rsidR="00592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01.04</w:t>
      </w:r>
      <w:r w:rsidR="0025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  <w:r w:rsidRPr="00F13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878D5" w:rsidRPr="00F13551" w:rsidRDefault="00D31DDB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 3</w:t>
      </w:r>
      <w:r w:rsidR="00187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</w:t>
      </w:r>
      <w:r w:rsidR="001878D5" w:rsidRPr="00F1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1878D5" w:rsidRPr="00F13551" w:rsidRDefault="001878D5" w:rsidP="001878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А4</w:t>
      </w:r>
    </w:p>
    <w:p w:rsidR="001878D5" w:rsidRDefault="00D31DDB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______________________________________________________________________</w:t>
      </w:r>
    </w:p>
    <w:p w:rsidR="001878D5" w:rsidRPr="001878D5" w:rsidRDefault="001878D5" w:rsidP="001878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78D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Отпечатано в администрации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сельского поселения «</w:t>
      </w:r>
      <w:proofErr w:type="spellStart"/>
      <w:r w:rsidR="00A540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Подтыбок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D31DDB" w:rsidRPr="00F13551" w:rsidRDefault="00D31DDB" w:rsidP="00D31D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Коми,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Корткеросский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одтыбок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A5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Советская, д. 49</w:t>
      </w:r>
    </w:p>
    <w:p w:rsidR="00C84F7E" w:rsidRPr="00EE4704" w:rsidRDefault="00C84F7E" w:rsidP="00EE4704">
      <w:pPr>
        <w:rPr>
          <w:rFonts w:ascii="Times New Roman" w:hAnsi="Times New Roman" w:cs="Times New Roman"/>
          <w:sz w:val="40"/>
        </w:rPr>
      </w:pPr>
    </w:p>
    <w:sectPr w:rsidR="00C84F7E" w:rsidRPr="00EE4704" w:rsidSect="00F13551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BD3" w:rsidRDefault="00730BD3" w:rsidP="00FD689E">
      <w:pPr>
        <w:spacing w:after="0" w:line="240" w:lineRule="auto"/>
      </w:pPr>
      <w:r>
        <w:separator/>
      </w:r>
    </w:p>
  </w:endnote>
  <w:endnote w:type="continuationSeparator" w:id="0">
    <w:p w:rsidR="00730BD3" w:rsidRDefault="00730BD3" w:rsidP="00FD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681147"/>
      <w:docPartObj>
        <w:docPartGallery w:val="Page Numbers (Bottom of Page)"/>
        <w:docPartUnique/>
      </w:docPartObj>
    </w:sdtPr>
    <w:sdtEndPr/>
    <w:sdtContent>
      <w:p w:rsidR="000A624D" w:rsidRDefault="000A62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42">
          <w:rPr>
            <w:noProof/>
          </w:rPr>
          <w:t>5</w:t>
        </w:r>
        <w:r>
          <w:fldChar w:fldCharType="end"/>
        </w:r>
      </w:p>
    </w:sdtContent>
  </w:sdt>
  <w:p w:rsidR="000A624D" w:rsidRDefault="000A62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BD3" w:rsidRDefault="00730BD3" w:rsidP="00FD689E">
      <w:pPr>
        <w:spacing w:after="0" w:line="240" w:lineRule="auto"/>
      </w:pPr>
      <w:r>
        <w:separator/>
      </w:r>
    </w:p>
  </w:footnote>
  <w:footnote w:type="continuationSeparator" w:id="0">
    <w:p w:rsidR="00730BD3" w:rsidRDefault="00730BD3" w:rsidP="00FD6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47A"/>
    <w:multiLevelType w:val="hybridMultilevel"/>
    <w:tmpl w:val="3318A5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87039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>
    <w:nsid w:val="0759206A"/>
    <w:multiLevelType w:val="multilevel"/>
    <w:tmpl w:val="698A2D9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23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1800"/>
      </w:pPr>
      <w:rPr>
        <w:rFonts w:hint="default"/>
      </w:rPr>
    </w:lvl>
  </w:abstractNum>
  <w:abstractNum w:abstractNumId="3">
    <w:nsid w:val="07F73483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A5B28"/>
    <w:multiLevelType w:val="hybridMultilevel"/>
    <w:tmpl w:val="3CA268BA"/>
    <w:lvl w:ilvl="0" w:tplc="1018B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200F3"/>
    <w:multiLevelType w:val="hybridMultilevel"/>
    <w:tmpl w:val="3A32D944"/>
    <w:lvl w:ilvl="0" w:tplc="CA28D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3516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1711D4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51314E8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9">
    <w:nsid w:val="26B534B3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80B75CB"/>
    <w:multiLevelType w:val="hybridMultilevel"/>
    <w:tmpl w:val="8B188BD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2A787359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B4E1027"/>
    <w:multiLevelType w:val="hybridMultilevel"/>
    <w:tmpl w:val="26FAAFE4"/>
    <w:lvl w:ilvl="0" w:tplc="08948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31226C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EA3266F"/>
    <w:multiLevelType w:val="hybridMultilevel"/>
    <w:tmpl w:val="84EC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112E1"/>
    <w:multiLevelType w:val="multilevel"/>
    <w:tmpl w:val="8052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EB2FE0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D7E0D2D"/>
    <w:multiLevelType w:val="hybridMultilevel"/>
    <w:tmpl w:val="7AAA3C60"/>
    <w:lvl w:ilvl="0" w:tplc="604A8A1C">
      <w:start w:val="1"/>
      <w:numFmt w:val="decimal"/>
      <w:lvlText w:val="%1."/>
      <w:lvlJc w:val="left"/>
      <w:pPr>
        <w:tabs>
          <w:tab w:val="num" w:pos="1020"/>
        </w:tabs>
        <w:ind w:left="1020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F00CE"/>
    <w:multiLevelType w:val="hybridMultilevel"/>
    <w:tmpl w:val="CDC24934"/>
    <w:lvl w:ilvl="0" w:tplc="2D7C62E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116752"/>
    <w:multiLevelType w:val="hybridMultilevel"/>
    <w:tmpl w:val="60528C58"/>
    <w:lvl w:ilvl="0" w:tplc="799CFA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84268"/>
    <w:multiLevelType w:val="hybridMultilevel"/>
    <w:tmpl w:val="7586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D5671"/>
    <w:multiLevelType w:val="hybridMultilevel"/>
    <w:tmpl w:val="FD183E84"/>
    <w:lvl w:ilvl="0" w:tplc="BC8617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17B07"/>
    <w:multiLevelType w:val="hybridMultilevel"/>
    <w:tmpl w:val="72DCF2D0"/>
    <w:lvl w:ilvl="0" w:tplc="A20C3C96">
      <w:start w:val="1"/>
      <w:numFmt w:val="decimal"/>
      <w:lvlText w:val="%1)"/>
      <w:lvlJc w:val="left"/>
      <w:pPr>
        <w:ind w:left="96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59710C37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599E4C18"/>
    <w:multiLevelType w:val="hybridMultilevel"/>
    <w:tmpl w:val="959CE51E"/>
    <w:lvl w:ilvl="0" w:tplc="9D263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7919B9"/>
    <w:multiLevelType w:val="hybridMultilevel"/>
    <w:tmpl w:val="03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C2E00"/>
    <w:multiLevelType w:val="hybridMultilevel"/>
    <w:tmpl w:val="77EC3668"/>
    <w:lvl w:ilvl="0" w:tplc="4DF07CD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1539D"/>
    <w:multiLevelType w:val="hybridMultilevel"/>
    <w:tmpl w:val="B944E82E"/>
    <w:lvl w:ilvl="0" w:tplc="DC2AF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4690A"/>
    <w:multiLevelType w:val="hybridMultilevel"/>
    <w:tmpl w:val="F6C0C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B714F1"/>
    <w:multiLevelType w:val="hybridMultilevel"/>
    <w:tmpl w:val="BD5A9B98"/>
    <w:lvl w:ilvl="0" w:tplc="F19A3C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410487F"/>
    <w:multiLevelType w:val="multilevel"/>
    <w:tmpl w:val="DC949EB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32">
    <w:nsid w:val="77555B21"/>
    <w:multiLevelType w:val="hybridMultilevel"/>
    <w:tmpl w:val="FF1EADE0"/>
    <w:lvl w:ilvl="0" w:tplc="02E66EB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947664D"/>
    <w:multiLevelType w:val="hybridMultilevel"/>
    <w:tmpl w:val="874625A8"/>
    <w:lvl w:ilvl="0" w:tplc="F260DCA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3552C3"/>
    <w:multiLevelType w:val="hybridMultilevel"/>
    <w:tmpl w:val="C52E0A80"/>
    <w:lvl w:ilvl="0" w:tplc="31EE00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771AFA"/>
    <w:multiLevelType w:val="hybridMultilevel"/>
    <w:tmpl w:val="D01EAF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DF73347"/>
    <w:multiLevelType w:val="hybridMultilevel"/>
    <w:tmpl w:val="3FAE545E"/>
    <w:lvl w:ilvl="0" w:tplc="83A4CE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36"/>
  </w:num>
  <w:num w:numId="4">
    <w:abstractNumId w:val="16"/>
  </w:num>
  <w:num w:numId="5">
    <w:abstractNumId w:val="12"/>
  </w:num>
  <w:num w:numId="6">
    <w:abstractNumId w:val="26"/>
  </w:num>
  <w:num w:numId="7">
    <w:abstractNumId w:val="31"/>
  </w:num>
  <w:num w:numId="8">
    <w:abstractNumId w:val="29"/>
  </w:num>
  <w:num w:numId="9">
    <w:abstractNumId w:val="21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4"/>
  </w:num>
  <w:num w:numId="13">
    <w:abstractNumId w:val="28"/>
  </w:num>
  <w:num w:numId="14">
    <w:abstractNumId w:val="15"/>
  </w:num>
  <w:num w:numId="15">
    <w:abstractNumId w:val="4"/>
  </w:num>
  <w:num w:numId="16">
    <w:abstractNumId w:val="8"/>
  </w:num>
  <w:num w:numId="17">
    <w:abstractNumId w:val="32"/>
  </w:num>
  <w:num w:numId="18">
    <w:abstractNumId w:val="24"/>
  </w:num>
  <w:num w:numId="19">
    <w:abstractNumId w:val="30"/>
  </w:num>
  <w:num w:numId="20">
    <w:abstractNumId w:val="35"/>
  </w:num>
  <w:num w:numId="21">
    <w:abstractNumId w:val="10"/>
  </w:num>
  <w:num w:numId="22">
    <w:abstractNumId w:val="5"/>
  </w:num>
  <w:num w:numId="23">
    <w:abstractNumId w:val="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6"/>
  </w:num>
  <w:num w:numId="27">
    <w:abstractNumId w:val="17"/>
  </w:num>
  <w:num w:numId="28">
    <w:abstractNumId w:val="11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0"/>
  </w:num>
  <w:num w:numId="32">
    <w:abstractNumId w:val="3"/>
  </w:num>
  <w:num w:numId="33">
    <w:abstractNumId w:val="27"/>
  </w:num>
  <w:num w:numId="34">
    <w:abstractNumId w:val="18"/>
  </w:num>
  <w:num w:numId="35">
    <w:abstractNumId w:val="9"/>
  </w:num>
  <w:num w:numId="36">
    <w:abstractNumId w:val="2"/>
  </w:num>
  <w:num w:numId="37">
    <w:abstractNumId w:val="7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B5"/>
    <w:rsid w:val="000567CF"/>
    <w:rsid w:val="00074F4B"/>
    <w:rsid w:val="000862F8"/>
    <w:rsid w:val="000A352E"/>
    <w:rsid w:val="000A624D"/>
    <w:rsid w:val="000B3E8D"/>
    <w:rsid w:val="000D7732"/>
    <w:rsid w:val="000E5E28"/>
    <w:rsid w:val="000F544F"/>
    <w:rsid w:val="0015360C"/>
    <w:rsid w:val="0018284E"/>
    <w:rsid w:val="00187366"/>
    <w:rsid w:val="001878D5"/>
    <w:rsid w:val="00187BBE"/>
    <w:rsid w:val="00194B90"/>
    <w:rsid w:val="001B35AE"/>
    <w:rsid w:val="001D5696"/>
    <w:rsid w:val="00224B4F"/>
    <w:rsid w:val="002531C9"/>
    <w:rsid w:val="002574C3"/>
    <w:rsid w:val="00260D22"/>
    <w:rsid w:val="00267B15"/>
    <w:rsid w:val="00270AB3"/>
    <w:rsid w:val="00276712"/>
    <w:rsid w:val="002A3DF1"/>
    <w:rsid w:val="002A4C85"/>
    <w:rsid w:val="002B32E3"/>
    <w:rsid w:val="002C6378"/>
    <w:rsid w:val="002D610C"/>
    <w:rsid w:val="00300621"/>
    <w:rsid w:val="003025CB"/>
    <w:rsid w:val="003067E6"/>
    <w:rsid w:val="00345CBD"/>
    <w:rsid w:val="00353959"/>
    <w:rsid w:val="00356D7A"/>
    <w:rsid w:val="00360B6F"/>
    <w:rsid w:val="003830A4"/>
    <w:rsid w:val="003858AC"/>
    <w:rsid w:val="003879D3"/>
    <w:rsid w:val="003B365A"/>
    <w:rsid w:val="003D43AF"/>
    <w:rsid w:val="003F059C"/>
    <w:rsid w:val="004014F7"/>
    <w:rsid w:val="004115AE"/>
    <w:rsid w:val="00453CB2"/>
    <w:rsid w:val="004A5942"/>
    <w:rsid w:val="004B09F8"/>
    <w:rsid w:val="004B2D1E"/>
    <w:rsid w:val="004F31BE"/>
    <w:rsid w:val="00501B14"/>
    <w:rsid w:val="00506AA1"/>
    <w:rsid w:val="00521EAC"/>
    <w:rsid w:val="00531C20"/>
    <w:rsid w:val="00550A7D"/>
    <w:rsid w:val="0056461A"/>
    <w:rsid w:val="00592242"/>
    <w:rsid w:val="005A1151"/>
    <w:rsid w:val="005A4E38"/>
    <w:rsid w:val="005B21E6"/>
    <w:rsid w:val="005D1F91"/>
    <w:rsid w:val="00614D6D"/>
    <w:rsid w:val="0061646A"/>
    <w:rsid w:val="0062478A"/>
    <w:rsid w:val="00661850"/>
    <w:rsid w:val="00684082"/>
    <w:rsid w:val="006E54A9"/>
    <w:rsid w:val="006F3FD4"/>
    <w:rsid w:val="00730BD3"/>
    <w:rsid w:val="00745386"/>
    <w:rsid w:val="00773076"/>
    <w:rsid w:val="00784259"/>
    <w:rsid w:val="007972E3"/>
    <w:rsid w:val="007B0A12"/>
    <w:rsid w:val="007E0FB8"/>
    <w:rsid w:val="008009CE"/>
    <w:rsid w:val="00814EE9"/>
    <w:rsid w:val="00815FCB"/>
    <w:rsid w:val="00822F60"/>
    <w:rsid w:val="0083783F"/>
    <w:rsid w:val="008B0D38"/>
    <w:rsid w:val="008E3B07"/>
    <w:rsid w:val="008E49D8"/>
    <w:rsid w:val="008E7895"/>
    <w:rsid w:val="00967546"/>
    <w:rsid w:val="00987555"/>
    <w:rsid w:val="00997BB9"/>
    <w:rsid w:val="009A2C92"/>
    <w:rsid w:val="00A21F29"/>
    <w:rsid w:val="00A5402B"/>
    <w:rsid w:val="00AC6A04"/>
    <w:rsid w:val="00AD5219"/>
    <w:rsid w:val="00AF4276"/>
    <w:rsid w:val="00B17348"/>
    <w:rsid w:val="00B21D8F"/>
    <w:rsid w:val="00B37F14"/>
    <w:rsid w:val="00B55156"/>
    <w:rsid w:val="00BB3947"/>
    <w:rsid w:val="00BB403D"/>
    <w:rsid w:val="00BB6C74"/>
    <w:rsid w:val="00BC1EA2"/>
    <w:rsid w:val="00C84F7E"/>
    <w:rsid w:val="00C96898"/>
    <w:rsid w:val="00CA2259"/>
    <w:rsid w:val="00CD7CA2"/>
    <w:rsid w:val="00D22C44"/>
    <w:rsid w:val="00D31DDB"/>
    <w:rsid w:val="00DA391E"/>
    <w:rsid w:val="00DA3A94"/>
    <w:rsid w:val="00DC3FC5"/>
    <w:rsid w:val="00DC4948"/>
    <w:rsid w:val="00DD0504"/>
    <w:rsid w:val="00DD1AED"/>
    <w:rsid w:val="00DE15BF"/>
    <w:rsid w:val="00E400FD"/>
    <w:rsid w:val="00E802EC"/>
    <w:rsid w:val="00E94B55"/>
    <w:rsid w:val="00EA04A7"/>
    <w:rsid w:val="00EB17B5"/>
    <w:rsid w:val="00EE4704"/>
    <w:rsid w:val="00F07C33"/>
    <w:rsid w:val="00F13551"/>
    <w:rsid w:val="00FD689E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E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1E"/>
  </w:style>
  <w:style w:type="paragraph" w:styleId="1">
    <w:name w:val="heading 1"/>
    <w:basedOn w:val="a"/>
    <w:next w:val="a"/>
    <w:link w:val="10"/>
    <w:uiPriority w:val="9"/>
    <w:qFormat/>
    <w:rsid w:val="00AD5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0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89E"/>
  </w:style>
  <w:style w:type="paragraph" w:styleId="a5">
    <w:name w:val="footer"/>
    <w:basedOn w:val="a"/>
    <w:link w:val="a6"/>
    <w:uiPriority w:val="99"/>
    <w:unhideWhenUsed/>
    <w:rsid w:val="00FD6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89E"/>
  </w:style>
  <w:style w:type="character" w:customStyle="1" w:styleId="10">
    <w:name w:val="Заголовок 1 Знак"/>
    <w:basedOn w:val="a0"/>
    <w:link w:val="1"/>
    <w:uiPriority w:val="9"/>
    <w:rsid w:val="00AD5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D5219"/>
    <w:pPr>
      <w:outlineLvl w:val="9"/>
    </w:pPr>
    <w:rPr>
      <w:lang w:eastAsia="ru-RU"/>
    </w:rPr>
  </w:style>
  <w:style w:type="table" w:styleId="a8">
    <w:name w:val="Table Grid"/>
    <w:basedOn w:val="a1"/>
    <w:uiPriority w:val="39"/>
    <w:rsid w:val="005D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uiPriority w:val="99"/>
    <w:rsid w:val="0068408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line number"/>
    <w:basedOn w:val="a0"/>
    <w:uiPriority w:val="99"/>
    <w:semiHidden/>
    <w:unhideWhenUsed/>
    <w:rsid w:val="00EE4704"/>
  </w:style>
  <w:style w:type="paragraph" w:customStyle="1" w:styleId="paragraph">
    <w:name w:val="paragraph"/>
    <w:basedOn w:val="a"/>
    <w:rsid w:val="002B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B32E3"/>
  </w:style>
  <w:style w:type="character" w:customStyle="1" w:styleId="eop">
    <w:name w:val="eop"/>
    <w:rsid w:val="002B32E3"/>
  </w:style>
  <w:style w:type="paragraph" w:styleId="ab">
    <w:name w:val="List Paragraph"/>
    <w:aliases w:val="ПАРАГРАФ"/>
    <w:basedOn w:val="a"/>
    <w:link w:val="ac"/>
    <w:uiPriority w:val="34"/>
    <w:qFormat/>
    <w:rsid w:val="004B2D1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d">
    <w:name w:val="Body Text"/>
    <w:basedOn w:val="a"/>
    <w:link w:val="ae"/>
    <w:rsid w:val="004B2D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4B2D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rsid w:val="004B2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ПАРАГРАФ Знак"/>
    <w:link w:val="ab"/>
    <w:uiPriority w:val="34"/>
    <w:rsid w:val="004B2D1E"/>
    <w:rPr>
      <w:rFonts w:eastAsiaTheme="minorEastAsia"/>
      <w:lang w:eastAsia="ru-RU"/>
    </w:rPr>
  </w:style>
  <w:style w:type="character" w:styleId="af">
    <w:name w:val="Hyperlink"/>
    <w:basedOn w:val="a0"/>
    <w:uiPriority w:val="99"/>
    <w:rsid w:val="004B2D1E"/>
    <w:rPr>
      <w:color w:val="B0000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E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0FB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403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76712"/>
  </w:style>
  <w:style w:type="paragraph" w:customStyle="1" w:styleId="ConsPlusTitle">
    <w:name w:val="ConsPlusTitle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767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3">
    <w:name w:val="Текст сноски Знак"/>
    <w:basedOn w:val="a0"/>
    <w:link w:val="af2"/>
    <w:uiPriority w:val="99"/>
    <w:semiHidden/>
    <w:rsid w:val="00276712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semiHidden/>
    <w:unhideWhenUsed/>
    <w:rsid w:val="00276712"/>
    <w:rPr>
      <w:vertAlign w:val="superscript"/>
    </w:rPr>
  </w:style>
  <w:style w:type="paragraph" w:customStyle="1" w:styleId="ConsPlusNormal">
    <w:name w:val="ConsPlusNormal"/>
    <w:rsid w:val="002767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59"/>
    <w:rsid w:val="00276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276712"/>
  </w:style>
  <w:style w:type="character" w:styleId="af6">
    <w:name w:val="annotation reference"/>
    <w:uiPriority w:val="99"/>
    <w:semiHidden/>
    <w:unhideWhenUsed/>
    <w:rsid w:val="0027671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7671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76712"/>
    <w:rPr>
      <w:rFonts w:ascii="Calibri" w:eastAsia="Calibri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7671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76712"/>
    <w:rPr>
      <w:rFonts w:ascii="Calibri" w:eastAsia="Calibri" w:hAnsi="Calibri" w:cs="Times New Roman"/>
      <w:b/>
      <w:bCs/>
      <w:sz w:val="20"/>
      <w:szCs w:val="20"/>
    </w:rPr>
  </w:style>
  <w:style w:type="paragraph" w:styleId="afb">
    <w:name w:val="Body Text Indent"/>
    <w:basedOn w:val="a"/>
    <w:link w:val="afc"/>
    <w:uiPriority w:val="99"/>
    <w:semiHidden/>
    <w:unhideWhenUsed/>
    <w:rsid w:val="003879D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879D3"/>
  </w:style>
  <w:style w:type="numbering" w:customStyle="1" w:styleId="31">
    <w:name w:val="Нет списка3"/>
    <w:next w:val="a2"/>
    <w:uiPriority w:val="99"/>
    <w:semiHidden/>
    <w:unhideWhenUsed/>
    <w:rsid w:val="00224B4F"/>
  </w:style>
  <w:style w:type="table" w:customStyle="1" w:styleId="32">
    <w:name w:val="Сетка таблицы3"/>
    <w:basedOn w:val="a1"/>
    <w:next w:val="a8"/>
    <w:uiPriority w:val="59"/>
    <w:rsid w:val="00224B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1B3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115A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1E89-E019-4CBD-A1E6-80C66611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2</cp:revision>
  <dcterms:created xsi:type="dcterms:W3CDTF">2026-04-27T07:37:00Z</dcterms:created>
  <dcterms:modified xsi:type="dcterms:W3CDTF">2026-04-27T07:37:00Z</dcterms:modified>
</cp:coreProperties>
</file>